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02" w:rsidRPr="00652B29" w:rsidRDefault="00D06C31" w:rsidP="00BA0668">
      <w:pPr>
        <w:jc w:val="both"/>
        <w:rPr>
          <w:rFonts w:ascii="Verdana" w:hAnsi="Verdana"/>
          <w:b/>
          <w:color w:val="262626"/>
          <w:sz w:val="24"/>
          <w:szCs w:val="24"/>
        </w:rPr>
      </w:pPr>
      <w:r w:rsidRPr="00652B29">
        <w:rPr>
          <w:rFonts w:ascii="Verdana" w:hAnsi="Verdana"/>
          <w:b/>
          <w:color w:val="262626"/>
          <w:sz w:val="24"/>
          <w:szCs w:val="24"/>
        </w:rPr>
        <w:t>OBRAZOVNI SEKTOR:</w:t>
      </w:r>
      <w:r w:rsidR="00652B29">
        <w:rPr>
          <w:rFonts w:ascii="Verdana" w:hAnsi="Verdana"/>
          <w:b/>
          <w:color w:val="262626"/>
          <w:sz w:val="24"/>
          <w:szCs w:val="24"/>
        </w:rPr>
        <w:t xml:space="preserve"> EKONOMIJA, TRGOVINA I POSLOVNA ADMINISTRACIJA</w:t>
      </w:r>
    </w:p>
    <w:p w:rsidR="00214FD0" w:rsidRPr="00652B29" w:rsidRDefault="00214FD0" w:rsidP="00BA0668">
      <w:pPr>
        <w:jc w:val="both"/>
        <w:rPr>
          <w:rFonts w:ascii="Verdana" w:hAnsi="Verdana"/>
          <w:b/>
          <w:color w:val="262626"/>
          <w:sz w:val="24"/>
          <w:szCs w:val="24"/>
        </w:rPr>
      </w:pPr>
      <w:r w:rsidRPr="00652B29">
        <w:rPr>
          <w:rFonts w:ascii="Verdana" w:hAnsi="Verdana"/>
          <w:b/>
          <w:color w:val="262626"/>
          <w:sz w:val="24"/>
          <w:szCs w:val="24"/>
        </w:rPr>
        <w:t>KVALIFIKACIJA/ZANIMANJE:</w:t>
      </w:r>
      <w:r w:rsidR="00652B29">
        <w:rPr>
          <w:rFonts w:ascii="Verdana" w:hAnsi="Verdana"/>
          <w:b/>
          <w:color w:val="262626"/>
          <w:sz w:val="24"/>
          <w:szCs w:val="24"/>
        </w:rPr>
        <w:t xml:space="preserve"> EKONOMIST</w:t>
      </w:r>
    </w:p>
    <w:p w:rsidR="00214FD0" w:rsidRPr="00652B29" w:rsidRDefault="00214FD0" w:rsidP="00BA0668">
      <w:pPr>
        <w:jc w:val="both"/>
        <w:rPr>
          <w:rFonts w:ascii="Verdana" w:hAnsi="Verdana"/>
          <w:b/>
          <w:color w:val="262626"/>
          <w:sz w:val="24"/>
          <w:szCs w:val="24"/>
        </w:rPr>
      </w:pPr>
      <w:r w:rsidRPr="00652B29">
        <w:rPr>
          <w:rFonts w:ascii="Verdana" w:hAnsi="Verdana"/>
          <w:b/>
          <w:color w:val="262626"/>
          <w:sz w:val="24"/>
          <w:szCs w:val="24"/>
        </w:rPr>
        <w:t>RAZRED:</w:t>
      </w:r>
      <w:r w:rsidR="00652B29">
        <w:rPr>
          <w:rFonts w:ascii="Verdana" w:hAnsi="Verdana"/>
          <w:b/>
          <w:color w:val="262626"/>
          <w:sz w:val="24"/>
          <w:szCs w:val="24"/>
        </w:rPr>
        <w:t xml:space="preserve"> </w:t>
      </w:r>
      <w:r w:rsidR="00B05985">
        <w:rPr>
          <w:rFonts w:ascii="Verdana" w:hAnsi="Verdana"/>
          <w:b/>
          <w:color w:val="262626"/>
          <w:sz w:val="24"/>
          <w:szCs w:val="24"/>
        </w:rPr>
        <w:t>PRVI</w:t>
      </w:r>
      <w:r w:rsidR="00197FAF">
        <w:rPr>
          <w:rFonts w:ascii="Verdana" w:hAnsi="Verdana"/>
          <w:b/>
          <w:color w:val="262626"/>
          <w:sz w:val="24"/>
          <w:szCs w:val="24"/>
        </w:rPr>
        <w:t xml:space="preserve"> (1.)</w:t>
      </w:r>
    </w:p>
    <w:p w:rsidR="00F519C7" w:rsidRPr="00652B29" w:rsidRDefault="004E4105" w:rsidP="004E4105">
      <w:pPr>
        <w:jc w:val="center"/>
        <w:rPr>
          <w:rFonts w:ascii="Verdana" w:hAnsi="Verdana"/>
          <w:b/>
          <w:color w:val="000000" w:themeColor="text1"/>
          <w:sz w:val="24"/>
          <w:szCs w:val="24"/>
        </w:rPr>
      </w:pPr>
      <w:r w:rsidRPr="00652B29">
        <w:rPr>
          <w:rFonts w:ascii="Verdana" w:hAnsi="Verdana"/>
          <w:b/>
          <w:color w:val="000000" w:themeColor="text1"/>
          <w:sz w:val="24"/>
          <w:szCs w:val="24"/>
        </w:rPr>
        <w:t>PREPORUKE ZA REALIZACIJU</w:t>
      </w:r>
    </w:p>
    <w:tbl>
      <w:tblPr>
        <w:tblStyle w:val="TableGrid"/>
        <w:tblW w:w="0" w:type="auto"/>
        <w:tblLayout w:type="fixed"/>
        <w:tblLook w:val="04A0" w:firstRow="1" w:lastRow="0" w:firstColumn="1" w:lastColumn="0" w:noHBand="0" w:noVBand="1"/>
      </w:tblPr>
      <w:tblGrid>
        <w:gridCol w:w="1696"/>
        <w:gridCol w:w="3686"/>
        <w:gridCol w:w="2835"/>
        <w:gridCol w:w="4961"/>
      </w:tblGrid>
      <w:tr w:rsidR="004E4105" w:rsidRPr="007110DA" w:rsidTr="004522D0">
        <w:trPr>
          <w:trHeight w:val="405"/>
        </w:trPr>
        <w:tc>
          <w:tcPr>
            <w:tcW w:w="1696" w:type="dxa"/>
            <w:vMerge w:val="restart"/>
            <w:shd w:val="clear" w:color="auto" w:fill="FFF2CC" w:themeFill="accent4" w:themeFillTint="33"/>
            <w:vAlign w:val="center"/>
          </w:tcPr>
          <w:p w:rsidR="004E4105" w:rsidRPr="007110DA" w:rsidRDefault="004E4105" w:rsidP="004522D0">
            <w:pPr>
              <w:spacing w:line="276" w:lineRule="auto"/>
              <w:contextualSpacing/>
              <w:jc w:val="center"/>
              <w:rPr>
                <w:rFonts w:ascii="Verdana" w:hAnsi="Verdana" w:cstheme="minorHAnsi"/>
                <w:b/>
                <w:sz w:val="20"/>
                <w:szCs w:val="20"/>
              </w:rPr>
            </w:pPr>
            <w:r w:rsidRPr="007110DA">
              <w:rPr>
                <w:rFonts w:ascii="Verdana" w:hAnsi="Verdana" w:cstheme="minorHAnsi"/>
                <w:b/>
                <w:sz w:val="20"/>
                <w:szCs w:val="20"/>
              </w:rPr>
              <w:t>TEMA / AKTIVNOST</w:t>
            </w:r>
          </w:p>
          <w:p w:rsidR="004E4105" w:rsidRPr="007110DA" w:rsidRDefault="004E4105" w:rsidP="004522D0">
            <w:pPr>
              <w:spacing w:line="276" w:lineRule="auto"/>
              <w:contextualSpacing/>
              <w:jc w:val="center"/>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4E4105" w:rsidRPr="007110DA" w:rsidRDefault="004E4105" w:rsidP="004522D0">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4E4105" w:rsidRPr="007110DA" w:rsidRDefault="004E4105" w:rsidP="004522D0">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vAlign w:val="center"/>
          </w:tcPr>
          <w:p w:rsidR="004E4105" w:rsidRPr="007110DA" w:rsidRDefault="004E4105" w:rsidP="004522D0">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4E4105" w:rsidRPr="007110DA" w:rsidTr="004522D0">
        <w:trPr>
          <w:trHeight w:val="405"/>
        </w:trPr>
        <w:tc>
          <w:tcPr>
            <w:tcW w:w="1696" w:type="dxa"/>
            <w:vMerge/>
            <w:shd w:val="clear" w:color="auto" w:fill="FFF2CC" w:themeFill="accent4" w:themeFillTint="33"/>
          </w:tcPr>
          <w:p w:rsidR="004E4105" w:rsidRPr="007110DA" w:rsidRDefault="004E4105" w:rsidP="00C210F4">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4E4105" w:rsidRPr="007110DA" w:rsidRDefault="004E4105" w:rsidP="00C210F4">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4E4105" w:rsidRPr="007110DA" w:rsidRDefault="004E4105" w:rsidP="00C210F4">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4E4105" w:rsidRPr="007110DA" w:rsidRDefault="004E4105" w:rsidP="00C210F4">
            <w:pPr>
              <w:spacing w:line="276" w:lineRule="auto"/>
              <w:contextualSpacing/>
              <w:jc w:val="center"/>
              <w:rPr>
                <w:rFonts w:ascii="Verdana" w:hAnsi="Verdana" w:cstheme="minorHAnsi"/>
                <w:b/>
                <w:sz w:val="20"/>
                <w:szCs w:val="20"/>
              </w:rPr>
            </w:pPr>
          </w:p>
        </w:tc>
      </w:tr>
      <w:tr w:rsidR="00B05985" w:rsidRPr="007110DA" w:rsidTr="004522D0">
        <w:trPr>
          <w:trHeight w:val="1134"/>
        </w:trPr>
        <w:tc>
          <w:tcPr>
            <w:tcW w:w="1696" w:type="dxa"/>
          </w:tcPr>
          <w:p w:rsidR="00B05985" w:rsidRPr="007110DA" w:rsidRDefault="00DD350D" w:rsidP="00D2417B">
            <w:pPr>
              <w:spacing w:line="276" w:lineRule="auto"/>
              <w:contextualSpacing/>
              <w:rPr>
                <w:rFonts w:ascii="Verdana" w:hAnsi="Verdana" w:cstheme="minorHAnsi"/>
                <w:sz w:val="20"/>
                <w:szCs w:val="20"/>
                <w:lang w:val="hr-HR"/>
              </w:rPr>
            </w:pPr>
            <w:r>
              <w:rPr>
                <w:rFonts w:ascii="Verdana" w:hAnsi="Verdana" w:cstheme="minorHAnsi"/>
                <w:b/>
                <w:bCs/>
                <w:sz w:val="20"/>
                <w:szCs w:val="20"/>
                <w:lang w:val="hr-HR"/>
              </w:rPr>
              <w:t>T</w:t>
            </w:r>
            <w:r w:rsidR="00B05985" w:rsidRPr="007110DA">
              <w:rPr>
                <w:rFonts w:ascii="Verdana" w:hAnsi="Verdana" w:cstheme="minorHAnsi"/>
                <w:b/>
                <w:bCs/>
                <w:sz w:val="20"/>
                <w:szCs w:val="20"/>
                <w:lang w:val="hr-HR"/>
              </w:rPr>
              <w:t>1 - Osnove stručnog ekonomskog jezika</w:t>
            </w:r>
            <w:r w:rsidR="00B05985" w:rsidRPr="007110DA">
              <w:rPr>
                <w:rFonts w:ascii="Verdana" w:hAnsi="Verdana" w:cstheme="minorHAnsi"/>
                <w:sz w:val="20"/>
                <w:szCs w:val="20"/>
                <w:lang w:val="hr-HR"/>
              </w:rPr>
              <w:t xml:space="preserve"> - projektni zadatak, vježbe</w:t>
            </w:r>
          </w:p>
        </w:tc>
        <w:tc>
          <w:tcPr>
            <w:tcW w:w="3686"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 xml:space="preserve">Objasniti pojam ekonomije, ekonomski jezik i ekonomske pojave </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Učenik će:</w:t>
            </w:r>
          </w:p>
          <w:p w:rsidR="00B05985" w:rsidRPr="007110DA" w:rsidRDefault="00B05985" w:rsidP="00F32897">
            <w:pPr>
              <w:pStyle w:val="ListParagraph"/>
              <w:numPr>
                <w:ilvl w:val="0"/>
                <w:numId w:val="1"/>
              </w:numPr>
              <w:spacing w:line="276" w:lineRule="auto"/>
              <w:rPr>
                <w:rFonts w:ascii="Verdana" w:hAnsi="Verdana" w:cstheme="minorHAnsi"/>
                <w:sz w:val="20"/>
                <w:szCs w:val="20"/>
                <w:lang w:val="hr-HR"/>
              </w:rPr>
            </w:pPr>
            <w:r w:rsidRPr="007110DA">
              <w:rPr>
                <w:rFonts w:ascii="Verdana" w:hAnsi="Verdana" w:cstheme="minorHAnsi"/>
                <w:sz w:val="20"/>
                <w:szCs w:val="20"/>
                <w:lang w:val="hr-HR"/>
              </w:rPr>
              <w:t>protumačiti značenje ekonomije kao znanosti svojim riječima</w:t>
            </w:r>
          </w:p>
          <w:p w:rsidR="00B05985" w:rsidRPr="007110DA" w:rsidRDefault="00B05985" w:rsidP="00F32897">
            <w:pPr>
              <w:pStyle w:val="ListParagraph"/>
              <w:numPr>
                <w:ilvl w:val="0"/>
                <w:numId w:val="1"/>
              </w:numPr>
              <w:spacing w:line="276" w:lineRule="auto"/>
              <w:rPr>
                <w:rFonts w:ascii="Verdana" w:hAnsi="Verdana" w:cstheme="minorHAnsi"/>
                <w:sz w:val="20"/>
                <w:szCs w:val="20"/>
                <w:lang w:val="hr-HR"/>
              </w:rPr>
            </w:pPr>
            <w:r w:rsidRPr="007110DA">
              <w:rPr>
                <w:rFonts w:ascii="Verdana" w:hAnsi="Verdana" w:cstheme="minorHAnsi"/>
                <w:sz w:val="20"/>
                <w:szCs w:val="20"/>
                <w:lang w:val="hr-HR"/>
              </w:rPr>
              <w:t>opisati razvoj ekonomije tijekom prošlosti</w:t>
            </w:r>
          </w:p>
          <w:p w:rsidR="00B05985" w:rsidRPr="007110DA" w:rsidRDefault="00B05985" w:rsidP="00F32897">
            <w:pPr>
              <w:pStyle w:val="ListParagraph"/>
              <w:numPr>
                <w:ilvl w:val="0"/>
                <w:numId w:val="1"/>
              </w:numPr>
              <w:spacing w:line="276" w:lineRule="auto"/>
              <w:rPr>
                <w:rFonts w:ascii="Verdana" w:hAnsi="Verdana" w:cstheme="minorHAnsi"/>
                <w:sz w:val="20"/>
                <w:szCs w:val="20"/>
                <w:lang w:val="hr-HR"/>
              </w:rPr>
            </w:pPr>
            <w:r w:rsidRPr="007110DA">
              <w:rPr>
                <w:rFonts w:ascii="Verdana" w:hAnsi="Verdana" w:cstheme="minorHAnsi"/>
                <w:sz w:val="20"/>
                <w:szCs w:val="20"/>
                <w:lang w:val="hr-HR"/>
              </w:rPr>
              <w:t>objasniti pojmove mikroekonomija i makroekonomija</w:t>
            </w:r>
          </w:p>
          <w:p w:rsidR="00B05985" w:rsidRPr="007110DA" w:rsidRDefault="00B05985" w:rsidP="00F32897">
            <w:pPr>
              <w:pStyle w:val="ListParagraph"/>
              <w:widowControl w:val="0"/>
              <w:numPr>
                <w:ilvl w:val="0"/>
                <w:numId w:val="1"/>
              </w:numPr>
              <w:suppressAutoHyphens/>
              <w:autoSpaceDE w:val="0"/>
              <w:autoSpaceDN w:val="0"/>
              <w:adjustRightInd w:val="0"/>
              <w:spacing w:line="276" w:lineRule="auto"/>
              <w:textAlignment w:val="center"/>
              <w:rPr>
                <w:rFonts w:ascii="Verdana" w:hAnsi="Verdana" w:cstheme="minorHAnsi"/>
                <w:color w:val="000000"/>
                <w:sz w:val="20"/>
                <w:szCs w:val="20"/>
                <w:lang w:val="hr-HR"/>
              </w:rPr>
            </w:pPr>
            <w:r w:rsidRPr="007110DA">
              <w:rPr>
                <w:rFonts w:ascii="Verdana" w:hAnsi="Verdana" w:cstheme="minorHAnsi"/>
                <w:color w:val="000000"/>
                <w:sz w:val="20"/>
                <w:szCs w:val="20"/>
                <w:lang w:val="hr-HR"/>
              </w:rPr>
              <w:t>razlikovati ekonomsku od neekonomske terminologije</w:t>
            </w:r>
          </w:p>
          <w:p w:rsidR="00B05985" w:rsidRPr="007110DA" w:rsidRDefault="00B05985" w:rsidP="00F32897">
            <w:pPr>
              <w:pStyle w:val="ListParagraph"/>
              <w:numPr>
                <w:ilvl w:val="0"/>
                <w:numId w:val="1"/>
              </w:numPr>
              <w:spacing w:line="276" w:lineRule="auto"/>
              <w:rPr>
                <w:rFonts w:ascii="Verdana" w:hAnsi="Verdana" w:cstheme="minorHAnsi"/>
                <w:sz w:val="20"/>
                <w:szCs w:val="20"/>
                <w:lang w:val="hr-HR"/>
              </w:rPr>
            </w:pPr>
            <w:r w:rsidRPr="007110DA">
              <w:rPr>
                <w:rFonts w:ascii="Verdana" w:hAnsi="Verdana" w:cstheme="minorHAnsi"/>
                <w:sz w:val="20"/>
                <w:szCs w:val="20"/>
                <w:lang w:val="hr-HR"/>
              </w:rPr>
              <w:t>opisati značenje varijabli i njihovu podjelu svojim riječima</w:t>
            </w:r>
          </w:p>
          <w:p w:rsidR="00B05985" w:rsidRPr="007110DA" w:rsidRDefault="00B05985" w:rsidP="00F32897">
            <w:pPr>
              <w:pStyle w:val="ListParagraph"/>
              <w:widowControl w:val="0"/>
              <w:numPr>
                <w:ilvl w:val="0"/>
                <w:numId w:val="1"/>
              </w:numPr>
              <w:suppressAutoHyphens/>
              <w:autoSpaceDE w:val="0"/>
              <w:autoSpaceDN w:val="0"/>
              <w:adjustRightInd w:val="0"/>
              <w:spacing w:line="276" w:lineRule="auto"/>
              <w:jc w:val="both"/>
              <w:textAlignment w:val="center"/>
              <w:rPr>
                <w:rFonts w:ascii="Verdana" w:hAnsi="Verdana" w:cstheme="minorHAnsi"/>
                <w:sz w:val="20"/>
                <w:szCs w:val="20"/>
                <w:lang w:val="hr-HR"/>
              </w:rPr>
            </w:pPr>
            <w:r w:rsidRPr="007110DA">
              <w:rPr>
                <w:rFonts w:ascii="Verdana" w:hAnsi="Verdana" w:cstheme="minorHAnsi"/>
                <w:sz w:val="20"/>
                <w:szCs w:val="20"/>
                <w:lang w:val="hr-HR"/>
              </w:rPr>
              <w:t>razlikovati vrste grafikona</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tc>
        <w:tc>
          <w:tcPr>
            <w:tcW w:w="2835"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lastRenderedPageBreak/>
              <w:t xml:space="preserve">Osnove ekonomije </w:t>
            </w:r>
          </w:p>
          <w:p w:rsidR="00B05985" w:rsidRPr="007110DA" w:rsidRDefault="00B05985" w:rsidP="00C210F4">
            <w:pPr>
              <w:spacing w:line="276" w:lineRule="auto"/>
              <w:contextualSpacing/>
              <w:rPr>
                <w:rFonts w:ascii="Verdana" w:hAnsi="Verdana" w:cstheme="minorHAnsi"/>
                <w:b/>
                <w:bCs/>
                <w:sz w:val="20"/>
                <w:szCs w:val="20"/>
                <w:lang w:val="hr-HR"/>
              </w:rPr>
            </w:pPr>
          </w:p>
          <w:p w:rsidR="00B05985" w:rsidRPr="007110DA" w:rsidRDefault="00B05985" w:rsidP="00C210F4">
            <w:pPr>
              <w:spacing w:line="276" w:lineRule="auto"/>
              <w:contextualSpacing/>
              <w:rPr>
                <w:rFonts w:ascii="Verdana" w:eastAsia="Verdana" w:hAnsi="Verdana" w:cstheme="minorHAnsi"/>
                <w:b/>
                <w:sz w:val="20"/>
                <w:szCs w:val="20"/>
                <w:u w:val="single"/>
                <w:lang w:val="hr-HR" w:eastAsia="hr-HR"/>
              </w:rPr>
            </w:pPr>
            <w:r w:rsidRPr="007110DA">
              <w:rPr>
                <w:rFonts w:ascii="Verdana" w:eastAsia="Verdana" w:hAnsi="Verdana" w:cstheme="minorHAnsi"/>
                <w:b/>
                <w:sz w:val="20"/>
                <w:szCs w:val="20"/>
                <w:u w:val="single"/>
                <w:lang w:val="hr-HR" w:eastAsia="hr-HR"/>
              </w:rPr>
              <w:t xml:space="preserve">Prijedlog teme projektnog zadatka: </w:t>
            </w:r>
          </w:p>
          <w:p w:rsidR="00B05985" w:rsidRPr="007110DA" w:rsidRDefault="00B05985" w:rsidP="00C210F4">
            <w:pPr>
              <w:spacing w:line="276" w:lineRule="auto"/>
              <w:contextualSpacing/>
              <w:rPr>
                <w:rFonts w:ascii="Verdana" w:eastAsia="Verdana" w:hAnsi="Verdana" w:cstheme="minorHAnsi"/>
                <w:b/>
                <w:sz w:val="20"/>
                <w:szCs w:val="20"/>
                <w:lang w:val="hr-HR" w:eastAsia="hr-HR"/>
              </w:rPr>
            </w:pPr>
            <w:r w:rsidRPr="007110DA">
              <w:rPr>
                <w:rFonts w:ascii="Verdana" w:eastAsia="Verdana" w:hAnsi="Verdana" w:cstheme="minorHAnsi"/>
                <w:b/>
                <w:sz w:val="20"/>
                <w:szCs w:val="20"/>
                <w:lang w:val="hr-HR" w:eastAsia="hr-HR"/>
              </w:rPr>
              <w:t>„Ekonomija – jezik i pojave“</w:t>
            </w:r>
          </w:p>
          <w:p w:rsidR="00B05985" w:rsidRPr="007110DA" w:rsidRDefault="00B05985" w:rsidP="00C210F4">
            <w:pPr>
              <w:spacing w:line="276" w:lineRule="auto"/>
              <w:contextualSpacing/>
              <w:rPr>
                <w:rFonts w:ascii="Verdana" w:eastAsia="Verdana" w:hAnsi="Verdana" w:cstheme="minorHAnsi"/>
                <w:sz w:val="20"/>
                <w:szCs w:val="20"/>
                <w:lang w:val="hr-HR" w:eastAsia="hr-HR"/>
              </w:rPr>
            </w:pPr>
            <w:r w:rsidRPr="007110DA">
              <w:rPr>
                <w:rFonts w:ascii="Verdana" w:eastAsia="Verdana" w:hAnsi="Verdana" w:cstheme="minorHAnsi"/>
                <w:sz w:val="20"/>
                <w:szCs w:val="20"/>
                <w:lang w:val="hr-HR" w:eastAsia="hr-HR"/>
              </w:rPr>
              <w:t xml:space="preserve">Učenici izrađuju umnu mapu u digitalnom alatu MindMeister u kojem svojim riječima ili primjerom objašnjavaju pojmove: ekonomija, mikroekonomija, makroekonomija, plaća, profit, prihod, rashod, dobit, renta, grafički prikaz. Digitalne plakate prezentiraju pred razredom. </w:t>
            </w:r>
          </w:p>
          <w:p w:rsidR="00B05985" w:rsidRPr="007110DA" w:rsidRDefault="00B05985" w:rsidP="00C210F4">
            <w:pPr>
              <w:spacing w:line="276" w:lineRule="auto"/>
              <w:contextualSpacing/>
              <w:rPr>
                <w:rFonts w:ascii="Verdana" w:eastAsia="Verdana" w:hAnsi="Verdana" w:cstheme="minorHAnsi"/>
                <w:b/>
                <w:sz w:val="20"/>
                <w:szCs w:val="20"/>
                <w:lang w:val="hr-HR" w:eastAsia="hr-HR"/>
              </w:rPr>
            </w:pPr>
          </w:p>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eastAsia="Verdana" w:hAnsi="Verdana" w:cstheme="minorHAnsi"/>
                <w:b/>
                <w:sz w:val="20"/>
                <w:szCs w:val="20"/>
                <w:u w:val="single"/>
                <w:lang w:val="hr-HR" w:eastAsia="hr-HR"/>
              </w:rPr>
              <w:t xml:space="preserve">Preporuke za ostvarivanje i </w:t>
            </w:r>
            <w:r w:rsidRPr="007110DA">
              <w:rPr>
                <w:rFonts w:ascii="Verdana" w:eastAsia="Verdana" w:hAnsi="Verdana" w:cstheme="minorHAnsi"/>
                <w:b/>
                <w:sz w:val="20"/>
                <w:szCs w:val="20"/>
                <w:u w:val="single"/>
                <w:lang w:val="hr-HR" w:eastAsia="hr-HR"/>
              </w:rPr>
              <w:lastRenderedPageBreak/>
              <w:t>vrednovanje:</w:t>
            </w:r>
            <w:r w:rsidRPr="007110DA">
              <w:rPr>
                <w:rFonts w:ascii="Verdana" w:eastAsia="Verdana" w:hAnsi="Verdana" w:cstheme="minorHAnsi"/>
                <w:b/>
                <w:sz w:val="20"/>
                <w:szCs w:val="20"/>
                <w:lang w:val="hr-HR" w:eastAsia="hr-HR"/>
              </w:rPr>
              <w:t xml:space="preserve"> </w:t>
            </w:r>
            <w:r w:rsidRPr="007110DA">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7110DA">
              <w:rPr>
                <w:rFonts w:ascii="Verdana" w:eastAsia="Verdana" w:hAnsi="Verdana" w:cstheme="minorHAnsi"/>
                <w:b/>
                <w:sz w:val="20"/>
                <w:szCs w:val="20"/>
                <w:lang w:val="hr-HR" w:eastAsia="hr-HR"/>
              </w:rPr>
              <w:t xml:space="preserve"> </w:t>
            </w:r>
          </w:p>
        </w:tc>
        <w:tc>
          <w:tcPr>
            <w:tcW w:w="4961" w:type="dxa"/>
          </w:tcPr>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lastRenderedPageBreak/>
              <w:t>UKU A.4/5.3.</w:t>
            </w:r>
            <w:r w:rsidRPr="007110DA">
              <w:rPr>
                <w:rFonts w:ascii="Verdana" w:hAnsi="Verdana" w:cstheme="minorHAnsi"/>
                <w:sz w:val="20"/>
                <w:szCs w:val="20"/>
                <w:lang w:val="hr-HR"/>
              </w:rPr>
              <w:t xml:space="preserve"> Učenik kreativno djeluje u različitim područjima učenja.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UKU B. 4/5.4.</w:t>
            </w:r>
            <w:r w:rsidRPr="007110DA">
              <w:rPr>
                <w:rFonts w:ascii="Verdana" w:hAnsi="Verdana" w:cstheme="minorHAnsi"/>
                <w:sz w:val="20"/>
                <w:szCs w:val="20"/>
                <w:lang w:val="hr-HR"/>
              </w:rPr>
              <w:t xml:space="preserve"> Učenik samovrednuje  proces učenja i svoje rezultate, procjenjuje ostvareni napredak te na temelju toga planira buduće učenje.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UKU D. 4/5.2.</w:t>
            </w:r>
            <w:r w:rsidRPr="007110DA">
              <w:rPr>
                <w:rFonts w:ascii="Verdana" w:hAnsi="Verdana" w:cstheme="minorHAnsi"/>
                <w:sz w:val="20"/>
                <w:szCs w:val="20"/>
                <w:lang w:val="hr-HR"/>
              </w:rPr>
              <w:t xml:space="preserve"> Učenik ostvaruje dobru komunikaciju s drugima, uspješno surađuje u različitim situacijama i spreman je zatražiti i ponuditi pomoć.</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UKU A. 4/5.1.</w:t>
            </w:r>
            <w:r w:rsidRPr="007110DA">
              <w:rPr>
                <w:rFonts w:ascii="Verdana" w:hAnsi="Verdana" w:cstheme="minorHAnsi"/>
                <w:sz w:val="20"/>
                <w:szCs w:val="20"/>
                <w:lang w:val="hr-HR"/>
              </w:rPr>
              <w:t xml:space="preserve"> Učenik samostalno traži nove informacije iz različitih izvora, transformira ih u novo znanje i uspješno primjenjuje pri rješavanju problema.</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UKU D.4/5.1.</w:t>
            </w:r>
            <w:r w:rsidRPr="007110DA">
              <w:rPr>
                <w:rFonts w:ascii="Verdana" w:hAnsi="Verdana" w:cstheme="minorHAnsi"/>
                <w:sz w:val="20"/>
                <w:szCs w:val="20"/>
                <w:lang w:val="hr-HR"/>
              </w:rPr>
              <w:t xml:space="preserve"> Učenik stvara prikladno fizičko okruženje za učenje s ciljem poboljšanja koncentracije i motivacije.</w:t>
            </w:r>
          </w:p>
        </w:tc>
      </w:tr>
      <w:tr w:rsidR="00B05985" w:rsidRPr="007110DA" w:rsidTr="004522D0">
        <w:trPr>
          <w:trHeight w:val="1134"/>
        </w:trPr>
        <w:tc>
          <w:tcPr>
            <w:tcW w:w="1696" w:type="dxa"/>
          </w:tcPr>
          <w:p w:rsidR="00B05985" w:rsidRPr="007110DA" w:rsidRDefault="00DD350D" w:rsidP="00D2417B">
            <w:pPr>
              <w:spacing w:line="276" w:lineRule="auto"/>
              <w:contextualSpacing/>
              <w:rPr>
                <w:rFonts w:ascii="Verdana" w:hAnsi="Verdana" w:cstheme="minorHAnsi"/>
                <w:sz w:val="20"/>
                <w:szCs w:val="20"/>
                <w:lang w:val="hr-HR"/>
              </w:rPr>
            </w:pPr>
            <w:r>
              <w:rPr>
                <w:rFonts w:ascii="Verdana" w:hAnsi="Verdana" w:cstheme="minorHAnsi"/>
                <w:b/>
                <w:bCs/>
                <w:sz w:val="20"/>
                <w:szCs w:val="20"/>
                <w:lang w:val="hr-HR"/>
              </w:rPr>
              <w:t>T</w:t>
            </w:r>
            <w:r w:rsidR="00B05985" w:rsidRPr="007110DA">
              <w:rPr>
                <w:rFonts w:ascii="Verdana" w:hAnsi="Verdana" w:cstheme="minorHAnsi"/>
                <w:b/>
                <w:bCs/>
                <w:sz w:val="20"/>
                <w:szCs w:val="20"/>
                <w:lang w:val="hr-HR"/>
              </w:rPr>
              <w:t>2 -</w:t>
            </w:r>
            <w:r w:rsidR="00A86287">
              <w:rPr>
                <w:rFonts w:ascii="Verdana" w:hAnsi="Verdana" w:cstheme="minorHAnsi"/>
                <w:b/>
                <w:bCs/>
                <w:sz w:val="20"/>
                <w:szCs w:val="20"/>
                <w:lang w:val="hr-HR"/>
              </w:rPr>
              <w:t xml:space="preserve"> </w:t>
            </w:r>
            <w:r w:rsidR="00B05985" w:rsidRPr="007110DA">
              <w:rPr>
                <w:rFonts w:ascii="Verdana" w:hAnsi="Verdana" w:cstheme="minorHAnsi"/>
                <w:b/>
                <w:bCs/>
                <w:sz w:val="20"/>
                <w:szCs w:val="20"/>
                <w:lang w:val="hr-HR"/>
              </w:rPr>
              <w:t>Ograničenost kao nužnost i kao temelj ekonomske znanosti</w:t>
            </w:r>
            <w:r w:rsidR="00B05985" w:rsidRPr="007110DA">
              <w:rPr>
                <w:rFonts w:ascii="Verdana" w:hAnsi="Verdana" w:cstheme="minorHAnsi"/>
                <w:sz w:val="20"/>
                <w:szCs w:val="20"/>
                <w:lang w:val="hr-HR"/>
              </w:rPr>
              <w:t xml:space="preserve"> -istraživački rad, vježbe</w:t>
            </w:r>
          </w:p>
        </w:tc>
        <w:tc>
          <w:tcPr>
            <w:tcW w:w="3686"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Objasniti problem ograničenosti/</w:t>
            </w:r>
          </w:p>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oskudice povezujući ga s oportunitetnim troškovima</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Učenik će:</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protumačiti pojam ljudskih potreba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objasniti pojam oskudnosti</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prepoznati razliku između slobodnih i ekonomskih dobara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lastRenderedPageBreak/>
              <w:t>objasniti pojam oportunitetnog troška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objasniti granicu proizvodnih mogućnosti</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izraziti kako napredak tehnologije utječe na ekonomski rast</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objasniti pojam globalizacije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tc>
        <w:tc>
          <w:tcPr>
            <w:tcW w:w="2835"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lastRenderedPageBreak/>
              <w:t>Osnove ekonomije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eastAsia="Verdana" w:hAnsi="Verdana" w:cstheme="minorHAnsi"/>
                <w:b/>
                <w:sz w:val="20"/>
                <w:szCs w:val="20"/>
                <w:u w:val="single"/>
                <w:lang w:val="hr-HR" w:eastAsia="hr-HR"/>
              </w:rPr>
            </w:pPr>
            <w:r w:rsidRPr="007110DA">
              <w:rPr>
                <w:rFonts w:ascii="Verdana" w:eastAsia="Verdana" w:hAnsi="Verdana" w:cstheme="minorHAnsi"/>
                <w:b/>
                <w:sz w:val="20"/>
                <w:szCs w:val="20"/>
                <w:u w:val="single"/>
                <w:lang w:val="hr-HR" w:eastAsia="hr-HR"/>
              </w:rPr>
              <w:t xml:space="preserve">Prijedlog teme istraživačkog rada: </w:t>
            </w:r>
          </w:p>
          <w:p w:rsidR="00B05985" w:rsidRPr="007110DA" w:rsidRDefault="00B05985" w:rsidP="00C210F4">
            <w:pPr>
              <w:spacing w:line="276" w:lineRule="auto"/>
              <w:contextualSpacing/>
              <w:rPr>
                <w:rFonts w:ascii="Verdana" w:eastAsia="Verdana" w:hAnsi="Verdana" w:cstheme="minorHAnsi"/>
                <w:b/>
                <w:sz w:val="20"/>
                <w:szCs w:val="20"/>
                <w:lang w:val="hr-HR" w:eastAsia="hr-HR"/>
              </w:rPr>
            </w:pPr>
            <w:r w:rsidRPr="007110DA">
              <w:rPr>
                <w:rFonts w:ascii="Verdana" w:eastAsia="Verdana" w:hAnsi="Verdana" w:cstheme="minorHAnsi"/>
                <w:b/>
                <w:sz w:val="20"/>
                <w:szCs w:val="20"/>
                <w:lang w:val="hr-HR" w:eastAsia="hr-HR"/>
              </w:rPr>
              <w:t>„Oskudnost i oportunitetni troškovi“</w:t>
            </w:r>
          </w:p>
          <w:p w:rsidR="00B05985" w:rsidRPr="007110DA" w:rsidRDefault="00B05985" w:rsidP="00C210F4">
            <w:pPr>
              <w:spacing w:line="276" w:lineRule="auto"/>
              <w:contextualSpacing/>
              <w:rPr>
                <w:rFonts w:ascii="Verdana" w:eastAsia="Verdana" w:hAnsi="Verdana" w:cstheme="minorHAnsi"/>
                <w:sz w:val="20"/>
                <w:szCs w:val="20"/>
                <w:lang w:val="hr-HR" w:eastAsia="hr-HR"/>
              </w:rPr>
            </w:pPr>
            <w:r w:rsidRPr="007110DA">
              <w:rPr>
                <w:rFonts w:ascii="Verdana" w:eastAsia="Verdana" w:hAnsi="Verdana" w:cstheme="minorHAnsi"/>
                <w:sz w:val="20"/>
                <w:szCs w:val="20"/>
                <w:lang w:val="hr-HR" w:eastAsia="hr-HR"/>
              </w:rPr>
              <w:t xml:space="preserve">Učenici će istraživati i primjerom prikazati odnos između oskudnosti i oportunitetnog troška. Digitalne plakate objavljuju na web-alatu </w:t>
            </w:r>
            <w:r w:rsidRPr="007110DA">
              <w:rPr>
                <w:rFonts w:ascii="Verdana" w:eastAsia="Verdana" w:hAnsi="Verdana" w:cstheme="minorHAnsi"/>
                <w:sz w:val="20"/>
                <w:szCs w:val="20"/>
                <w:lang w:val="hr-HR" w:eastAsia="hr-HR"/>
              </w:rPr>
              <w:lastRenderedPageBreak/>
              <w:t xml:space="preserve">Padlet i prezentiraju pred razredom. </w:t>
            </w:r>
          </w:p>
          <w:p w:rsidR="00B05985" w:rsidRPr="007110DA" w:rsidRDefault="00B05985" w:rsidP="00C210F4">
            <w:pPr>
              <w:spacing w:line="276" w:lineRule="auto"/>
              <w:contextualSpacing/>
              <w:rPr>
                <w:rFonts w:ascii="Verdana" w:eastAsia="Verdana" w:hAnsi="Verdana" w:cstheme="minorHAnsi"/>
                <w:b/>
                <w:sz w:val="20"/>
                <w:szCs w:val="20"/>
                <w:lang w:val="hr-HR" w:eastAsia="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eastAsia="Verdana" w:hAnsi="Verdana" w:cstheme="minorHAnsi"/>
                <w:b/>
                <w:sz w:val="20"/>
                <w:szCs w:val="20"/>
                <w:u w:val="single"/>
                <w:lang w:val="hr-HR" w:eastAsia="hr-HR"/>
              </w:rPr>
              <w:t>Preporuke za ostvarivanje i vrednovanje:</w:t>
            </w:r>
            <w:r w:rsidRPr="007110DA">
              <w:rPr>
                <w:rFonts w:ascii="Verdana" w:eastAsia="Verdana" w:hAnsi="Verdana" w:cstheme="minorHAnsi"/>
                <w:b/>
                <w:sz w:val="20"/>
                <w:szCs w:val="20"/>
                <w:lang w:val="hr-HR" w:eastAsia="hr-HR"/>
              </w:rPr>
              <w:t xml:space="preserve"> </w:t>
            </w:r>
            <w:r w:rsidRPr="007110DA">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7110DA">
              <w:rPr>
                <w:rFonts w:ascii="Verdana" w:eastAsia="Verdana" w:hAnsi="Verdana" w:cstheme="minorHAnsi"/>
                <w:b/>
                <w:sz w:val="20"/>
                <w:szCs w:val="20"/>
                <w:lang w:val="hr-HR" w:eastAsia="hr-HR"/>
              </w:rPr>
              <w:t xml:space="preserve"> </w:t>
            </w:r>
          </w:p>
        </w:tc>
        <w:tc>
          <w:tcPr>
            <w:tcW w:w="4961" w:type="dxa"/>
          </w:tcPr>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lastRenderedPageBreak/>
              <w:t>OSR A.4.1.</w:t>
            </w:r>
            <w:r w:rsidRPr="007110DA">
              <w:rPr>
                <w:rFonts w:ascii="Verdana" w:hAnsi="Verdana" w:cstheme="minorHAnsi"/>
                <w:sz w:val="20"/>
                <w:szCs w:val="20"/>
                <w:lang w:val="hr-HR"/>
              </w:rPr>
              <w:t xml:space="preserve"> Razvija sliku o sebi.</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POD A.4.3.</w:t>
            </w:r>
            <w:r w:rsidRPr="007110DA">
              <w:rPr>
                <w:rFonts w:ascii="Verdana" w:hAnsi="Verdana" w:cstheme="minorHAnsi"/>
                <w:sz w:val="20"/>
                <w:szCs w:val="20"/>
                <w:lang w:val="hr-HR"/>
              </w:rPr>
              <w:t xml:space="preserve"> Upoznaje i kritički sagledava mogućnosti razvoja karijere i profesionalnog usmjeravanja.</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ODR A.4.2.</w:t>
            </w:r>
            <w:r w:rsidRPr="007110DA">
              <w:rPr>
                <w:rFonts w:ascii="Verdana" w:hAnsi="Verdana" w:cstheme="minorHAnsi"/>
                <w:sz w:val="20"/>
                <w:szCs w:val="20"/>
                <w:lang w:val="hr-HR"/>
              </w:rPr>
              <w:t xml:space="preserve"> Objašnjava važnost uspostavljanja prirodne ravnoteže.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ODR A.4.3.</w:t>
            </w:r>
            <w:r w:rsidRPr="007110DA">
              <w:rPr>
                <w:rFonts w:ascii="Verdana" w:hAnsi="Verdana" w:cstheme="minorHAnsi"/>
                <w:sz w:val="20"/>
                <w:szCs w:val="20"/>
                <w:lang w:val="hr-HR"/>
              </w:rPr>
              <w:t xml:space="preserve"> Procjenjuje kako stanje ekosustava utječe na kvalitetu života.</w:t>
            </w:r>
          </w:p>
          <w:p w:rsidR="00B05985" w:rsidRPr="007110DA" w:rsidRDefault="00B05985" w:rsidP="00C210F4">
            <w:pPr>
              <w:pStyle w:val="NoSpacing"/>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OSR A.4.4.</w:t>
            </w:r>
            <w:r w:rsidRPr="007110DA">
              <w:rPr>
                <w:rFonts w:ascii="Verdana" w:hAnsi="Verdana" w:cstheme="minorHAnsi"/>
                <w:sz w:val="20"/>
                <w:szCs w:val="20"/>
                <w:lang w:val="hr-HR"/>
              </w:rPr>
              <w:t xml:space="preserve"> Upravlja svojim obrazovnim i profesionalnim putem.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ODR A.4.4.</w:t>
            </w:r>
            <w:r w:rsidRPr="007110DA">
              <w:rPr>
                <w:rFonts w:ascii="Verdana" w:hAnsi="Verdana" w:cstheme="minorHAnsi"/>
                <w:sz w:val="20"/>
                <w:szCs w:val="20"/>
                <w:lang w:val="hr-HR"/>
              </w:rPr>
              <w:t xml:space="preserve"> Prikuplja, analizira i vrednuje podatke o utjecaju gospodarstva, državne </w:t>
            </w:r>
            <w:r w:rsidRPr="007110DA">
              <w:rPr>
                <w:rFonts w:ascii="Verdana" w:hAnsi="Verdana" w:cstheme="minorHAnsi"/>
                <w:sz w:val="20"/>
                <w:szCs w:val="20"/>
                <w:lang w:val="hr-HR"/>
              </w:rPr>
              <w:lastRenderedPageBreak/>
              <w:t xml:space="preserve">politike i svakodnevne potrošnje građana na održivi razvoj.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ZDR A.4.3.</w:t>
            </w:r>
            <w:r w:rsidRPr="007110DA">
              <w:rPr>
                <w:rFonts w:ascii="Verdana" w:hAnsi="Verdana" w:cstheme="minorHAnsi"/>
                <w:sz w:val="20"/>
                <w:szCs w:val="20"/>
                <w:lang w:val="hr-HR"/>
              </w:rPr>
              <w:t xml:space="preserve"> Objašnjava utjecaj pravilne osobne higijene i higijene okoline na očuvanje zdravlje.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ZDR C.4.2.B</w:t>
            </w:r>
            <w:r w:rsidRPr="007110DA">
              <w:rPr>
                <w:rFonts w:ascii="Verdana" w:hAnsi="Verdana" w:cstheme="minorHAnsi"/>
                <w:sz w:val="20"/>
                <w:szCs w:val="20"/>
                <w:lang w:val="hr-HR"/>
              </w:rPr>
              <w:t xml:space="preserve"> Opisuje vodeće uzroke obolijevanja i smrtnosti i povezuje određena oboljenja s rizikom za pojavu tih bolesti.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IKT C.4.3.</w:t>
            </w:r>
            <w:r w:rsidRPr="007110DA">
              <w:rPr>
                <w:rFonts w:ascii="Verdana" w:hAnsi="Verdana" w:cstheme="minorHAnsi"/>
                <w:sz w:val="20"/>
                <w:szCs w:val="20"/>
                <w:lang w:val="hr-HR"/>
              </w:rPr>
              <w:t xml:space="preserve"> Učenik samostalno kritički procjenjuje proces, izvore i rezultate pretraživanja, odabire potrebne informacije.</w:t>
            </w:r>
          </w:p>
          <w:p w:rsidR="00B05985" w:rsidRPr="007110DA" w:rsidRDefault="00B05985" w:rsidP="00C210F4">
            <w:pPr>
              <w:spacing w:line="276" w:lineRule="auto"/>
              <w:contextualSpacing/>
              <w:rPr>
                <w:rFonts w:ascii="Verdana" w:hAnsi="Verdana" w:cstheme="minorHAnsi"/>
                <w:sz w:val="20"/>
                <w:szCs w:val="20"/>
                <w:lang w:val="hr-HR"/>
              </w:rPr>
            </w:pPr>
          </w:p>
        </w:tc>
      </w:tr>
      <w:tr w:rsidR="00B05985" w:rsidRPr="007110DA" w:rsidTr="004522D0">
        <w:trPr>
          <w:trHeight w:val="1134"/>
        </w:trPr>
        <w:tc>
          <w:tcPr>
            <w:tcW w:w="1696" w:type="dxa"/>
          </w:tcPr>
          <w:p w:rsidR="00B05985" w:rsidRPr="007110DA" w:rsidRDefault="00DD350D" w:rsidP="00D2417B">
            <w:pPr>
              <w:spacing w:line="276" w:lineRule="auto"/>
              <w:contextualSpacing/>
              <w:rPr>
                <w:rFonts w:ascii="Verdana" w:hAnsi="Verdana" w:cstheme="minorHAnsi"/>
                <w:sz w:val="20"/>
                <w:szCs w:val="20"/>
                <w:lang w:val="hr-HR"/>
              </w:rPr>
            </w:pPr>
            <w:r>
              <w:rPr>
                <w:rFonts w:ascii="Verdana" w:hAnsi="Verdana" w:cstheme="minorHAnsi"/>
                <w:b/>
                <w:bCs/>
                <w:sz w:val="20"/>
                <w:szCs w:val="20"/>
                <w:lang w:val="hr-HR"/>
              </w:rPr>
              <w:lastRenderedPageBreak/>
              <w:t>T</w:t>
            </w:r>
            <w:r w:rsidR="00B05985" w:rsidRPr="007110DA">
              <w:rPr>
                <w:rFonts w:ascii="Verdana" w:hAnsi="Verdana" w:cstheme="minorHAnsi"/>
                <w:b/>
                <w:bCs/>
                <w:sz w:val="20"/>
                <w:szCs w:val="20"/>
                <w:lang w:val="hr-HR"/>
              </w:rPr>
              <w:t>3 -</w:t>
            </w:r>
            <w:r w:rsidR="00A86287">
              <w:rPr>
                <w:rFonts w:ascii="Verdana" w:hAnsi="Verdana" w:cstheme="minorHAnsi"/>
                <w:b/>
                <w:bCs/>
                <w:sz w:val="20"/>
                <w:szCs w:val="20"/>
                <w:lang w:val="hr-HR"/>
              </w:rPr>
              <w:t xml:space="preserve"> </w:t>
            </w:r>
            <w:r w:rsidR="00B05985" w:rsidRPr="007110DA">
              <w:rPr>
                <w:rFonts w:ascii="Verdana" w:hAnsi="Verdana" w:cstheme="minorHAnsi"/>
                <w:b/>
                <w:bCs/>
                <w:sz w:val="20"/>
                <w:szCs w:val="20"/>
                <w:lang w:val="hr-HR"/>
              </w:rPr>
              <w:t>Proizvodni resursi i rezultati proizvodnje</w:t>
            </w:r>
            <w:r w:rsidR="00B05985" w:rsidRPr="007110DA">
              <w:rPr>
                <w:rFonts w:ascii="Verdana" w:hAnsi="Verdana" w:cstheme="minorHAnsi"/>
                <w:sz w:val="20"/>
                <w:szCs w:val="20"/>
                <w:lang w:val="hr-HR"/>
              </w:rPr>
              <w:t xml:space="preserve"> - istraživački rad, vježbe</w:t>
            </w:r>
          </w:p>
        </w:tc>
        <w:tc>
          <w:tcPr>
            <w:tcW w:w="3686"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Identificirati temeljne proizvodne resurse ukazujući na nužnost očuvanja čovjekovog okoliša i potrebu pronalaska i razvijanja novih i zamjenjivih resursa</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Učenik će:</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lastRenderedPageBreak/>
              <w:t xml:space="preserve">objasniti podjelu resursa na zemlju, rad, kapital i poduzetništvo </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 xml:space="preserve">dati primjere za obnovljive i neobnovljive resurse </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razlikovati varijabilne resurse od fiksnih resursa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opisati pojam tehnološkog razvoja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objasniti pojam održivog razvoja</w:t>
            </w:r>
          </w:p>
          <w:p w:rsidR="00B05985" w:rsidRPr="007110DA" w:rsidRDefault="00B05985" w:rsidP="00F32897">
            <w:pPr>
              <w:pStyle w:val="ListParagraph"/>
              <w:numPr>
                <w:ilvl w:val="0"/>
                <w:numId w:val="2"/>
              </w:numPr>
              <w:spacing w:line="276" w:lineRule="auto"/>
              <w:ind w:right="176"/>
              <w:rPr>
                <w:rFonts w:ascii="Verdana" w:hAnsi="Verdana" w:cstheme="minorHAnsi"/>
                <w:sz w:val="20"/>
                <w:szCs w:val="20"/>
                <w:lang w:val="hr-HR"/>
              </w:rPr>
            </w:pPr>
            <w:r w:rsidRPr="007110DA">
              <w:rPr>
                <w:rFonts w:ascii="Verdana" w:hAnsi="Verdana" w:cstheme="minorHAnsi"/>
                <w:sz w:val="20"/>
                <w:szCs w:val="20"/>
                <w:lang w:val="hr-HR"/>
              </w:rPr>
              <w:t>opisati strategiju održivog razvoja Republike Hrvatske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b/>
                <w:bCs/>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tc>
        <w:tc>
          <w:tcPr>
            <w:tcW w:w="2835"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lastRenderedPageBreak/>
              <w:t>Osnove ekonomije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eastAsia="Verdana" w:hAnsi="Verdana" w:cstheme="minorHAnsi"/>
                <w:b/>
                <w:sz w:val="20"/>
                <w:szCs w:val="20"/>
                <w:u w:val="single"/>
                <w:lang w:val="hr-HR" w:eastAsia="hr-HR"/>
              </w:rPr>
            </w:pPr>
            <w:r w:rsidRPr="007110DA">
              <w:rPr>
                <w:rFonts w:ascii="Verdana" w:eastAsia="Verdana" w:hAnsi="Verdana" w:cstheme="minorHAnsi"/>
                <w:b/>
                <w:sz w:val="20"/>
                <w:szCs w:val="20"/>
                <w:u w:val="single"/>
                <w:lang w:val="hr-HR" w:eastAsia="hr-HR"/>
              </w:rPr>
              <w:t xml:space="preserve">Prijedlog teme istraživačkog rada: </w:t>
            </w:r>
          </w:p>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„Resursi Republike Hrvatske i održivi razvoj“</w:t>
            </w:r>
          </w:p>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eastAsia="Verdana" w:hAnsi="Verdana" w:cstheme="minorHAnsi"/>
                <w:sz w:val="20"/>
                <w:szCs w:val="20"/>
                <w:lang w:val="hr-HR" w:eastAsia="hr-HR"/>
              </w:rPr>
              <w:lastRenderedPageBreak/>
              <w:t>Učenici istražuju resurse Republike Hrvatske, te predstavljaju svoja razmišljanja o održivom razvoju. Svoja razmišljanja i rezultate prikazuju pred razredom u obliku  prezentacije po vlastitom odabiru.</w:t>
            </w:r>
          </w:p>
          <w:p w:rsidR="00B05985" w:rsidRPr="007110DA" w:rsidRDefault="00B05985" w:rsidP="00C210F4">
            <w:pPr>
              <w:spacing w:line="276" w:lineRule="auto"/>
              <w:contextualSpacing/>
              <w:rPr>
                <w:rFonts w:ascii="Verdana" w:hAnsi="Verdana" w:cstheme="minorHAnsi"/>
                <w:b/>
                <w:bCs/>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eastAsia="Verdana" w:hAnsi="Verdana" w:cstheme="minorHAnsi"/>
                <w:b/>
                <w:sz w:val="20"/>
                <w:szCs w:val="20"/>
                <w:u w:val="single"/>
                <w:lang w:val="hr-HR" w:eastAsia="hr-HR"/>
              </w:rPr>
              <w:t>Preporuke za ostvarivanje i vrednovanje:</w:t>
            </w:r>
            <w:r w:rsidRPr="007110DA">
              <w:rPr>
                <w:rFonts w:ascii="Verdana" w:eastAsia="Verdana" w:hAnsi="Verdana" w:cstheme="minorHAnsi"/>
                <w:b/>
                <w:sz w:val="20"/>
                <w:szCs w:val="20"/>
                <w:lang w:val="hr-HR" w:eastAsia="hr-HR"/>
              </w:rPr>
              <w:t xml:space="preserve"> </w:t>
            </w:r>
            <w:r w:rsidRPr="007110DA">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7110DA">
              <w:rPr>
                <w:rFonts w:ascii="Verdana" w:eastAsia="Verdana" w:hAnsi="Verdana" w:cstheme="minorHAnsi"/>
                <w:b/>
                <w:sz w:val="20"/>
                <w:szCs w:val="20"/>
                <w:lang w:val="hr-HR" w:eastAsia="hr-HR"/>
              </w:rPr>
              <w:t xml:space="preserve"> </w:t>
            </w:r>
          </w:p>
        </w:tc>
        <w:tc>
          <w:tcPr>
            <w:tcW w:w="4961" w:type="dxa"/>
          </w:tcPr>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lastRenderedPageBreak/>
              <w:t>POD B.4.3.</w:t>
            </w:r>
            <w:r w:rsidRPr="007110DA">
              <w:rPr>
                <w:rFonts w:ascii="Verdana" w:hAnsi="Verdana" w:cstheme="minorHAnsi"/>
                <w:sz w:val="20"/>
                <w:szCs w:val="20"/>
                <w:lang w:val="hr-HR"/>
              </w:rPr>
              <w:t xml:space="preserve"> Prepoznaje važnost odgovornog poduzetništva za rast i razvoj pojedinca i zajednice.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ODR B.4.1.</w:t>
            </w:r>
            <w:r w:rsidRPr="007110DA">
              <w:rPr>
                <w:rFonts w:ascii="Verdana" w:hAnsi="Verdana" w:cstheme="minorHAnsi"/>
                <w:sz w:val="20"/>
                <w:szCs w:val="20"/>
                <w:lang w:val="hr-HR"/>
              </w:rPr>
              <w:t xml:space="preserve"> Djeluje u skladu s načelima održivoga razvoja s ciljem zaštite prirode i okoliša.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ODR C.4.4.</w:t>
            </w:r>
            <w:r w:rsidRPr="007110DA">
              <w:rPr>
                <w:rFonts w:ascii="Verdana" w:hAnsi="Verdana" w:cstheme="minorHAnsi"/>
                <w:sz w:val="20"/>
                <w:szCs w:val="20"/>
                <w:lang w:val="hr-HR"/>
              </w:rPr>
              <w:t xml:space="preserve"> Opisuje utjecaj različitih ekonomskih modela na dobrobit.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lastRenderedPageBreak/>
              <w:t>IKT A.4.4.</w:t>
            </w:r>
            <w:r w:rsidRPr="007110DA">
              <w:rPr>
                <w:rFonts w:ascii="Verdana" w:hAnsi="Verdana" w:cstheme="minorHAnsi"/>
                <w:sz w:val="20"/>
                <w:szCs w:val="20"/>
                <w:lang w:val="hr-HR"/>
              </w:rPr>
              <w:t xml:space="preserve"> Učenik argumentirano procjenjuje utjecaj tehnologije na zdravlje i okoliš.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ODR C.4.1.</w:t>
            </w:r>
            <w:r w:rsidRPr="007110DA">
              <w:rPr>
                <w:rFonts w:ascii="Verdana" w:hAnsi="Verdana" w:cstheme="minorHAnsi"/>
                <w:sz w:val="20"/>
                <w:szCs w:val="20"/>
                <w:lang w:val="hr-HR"/>
              </w:rPr>
              <w:t xml:space="preserve"> Prosuđuje značaj održivoga razvoja za opću dobrobit.</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UKU D.4/5.1.</w:t>
            </w:r>
            <w:r w:rsidRPr="007110DA">
              <w:rPr>
                <w:rFonts w:ascii="Verdana" w:hAnsi="Verdana" w:cstheme="minorHAnsi"/>
                <w:sz w:val="20"/>
                <w:szCs w:val="20"/>
                <w:lang w:val="hr-HR"/>
              </w:rPr>
              <w:t xml:space="preserve"> Učenik stvara prikladno fizičko okruženje za učenje s ciljem poboljšanja koncentracije i motivacije.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ODR B.4.1.</w:t>
            </w:r>
            <w:r w:rsidRPr="007110DA">
              <w:rPr>
                <w:rFonts w:ascii="Verdana" w:hAnsi="Verdana" w:cstheme="minorHAnsi"/>
                <w:sz w:val="20"/>
                <w:szCs w:val="20"/>
                <w:lang w:val="hr-HR"/>
              </w:rPr>
              <w:t xml:space="preserve"> Djeluje u skladu s načelima održivoga razvoja s ciljem zaštite prirode i okoliša.         </w:t>
            </w:r>
          </w:p>
        </w:tc>
      </w:tr>
      <w:tr w:rsidR="00B05985" w:rsidRPr="007110DA" w:rsidTr="004522D0">
        <w:trPr>
          <w:trHeight w:val="1134"/>
        </w:trPr>
        <w:tc>
          <w:tcPr>
            <w:tcW w:w="1696" w:type="dxa"/>
          </w:tcPr>
          <w:p w:rsidR="00B05985" w:rsidRPr="007110DA" w:rsidRDefault="00DD350D" w:rsidP="00D2417B">
            <w:pPr>
              <w:spacing w:line="276" w:lineRule="auto"/>
              <w:contextualSpacing/>
              <w:rPr>
                <w:rFonts w:ascii="Verdana" w:hAnsi="Verdana" w:cstheme="minorHAnsi"/>
                <w:sz w:val="20"/>
                <w:szCs w:val="20"/>
                <w:lang w:val="hr-HR"/>
              </w:rPr>
            </w:pPr>
            <w:r>
              <w:rPr>
                <w:rFonts w:ascii="Verdana" w:hAnsi="Verdana" w:cstheme="minorHAnsi"/>
                <w:b/>
                <w:bCs/>
                <w:sz w:val="20"/>
                <w:szCs w:val="20"/>
                <w:lang w:val="hr-HR"/>
              </w:rPr>
              <w:lastRenderedPageBreak/>
              <w:t>T</w:t>
            </w:r>
            <w:r w:rsidR="00B05985" w:rsidRPr="007110DA">
              <w:rPr>
                <w:rFonts w:ascii="Verdana" w:hAnsi="Verdana" w:cstheme="minorHAnsi"/>
                <w:b/>
                <w:bCs/>
                <w:sz w:val="20"/>
                <w:szCs w:val="20"/>
                <w:lang w:val="hr-HR"/>
              </w:rPr>
              <w:t>4 -</w:t>
            </w:r>
            <w:r w:rsidR="00A86287">
              <w:rPr>
                <w:rFonts w:ascii="Verdana" w:hAnsi="Verdana" w:cstheme="minorHAnsi"/>
                <w:b/>
                <w:bCs/>
                <w:sz w:val="20"/>
                <w:szCs w:val="20"/>
                <w:lang w:val="hr-HR"/>
              </w:rPr>
              <w:t xml:space="preserve"> </w:t>
            </w:r>
            <w:r w:rsidR="00B05985" w:rsidRPr="007110DA">
              <w:rPr>
                <w:rFonts w:ascii="Verdana" w:hAnsi="Verdana" w:cstheme="minorHAnsi"/>
                <w:b/>
                <w:bCs/>
                <w:sz w:val="20"/>
                <w:szCs w:val="20"/>
                <w:lang w:val="hr-HR"/>
              </w:rPr>
              <w:t>Gospodarski sustavi</w:t>
            </w:r>
            <w:r w:rsidR="00B05985" w:rsidRPr="007110DA">
              <w:rPr>
                <w:rFonts w:ascii="Verdana" w:hAnsi="Verdana" w:cstheme="minorHAnsi"/>
                <w:sz w:val="20"/>
                <w:szCs w:val="20"/>
                <w:lang w:val="hr-HR"/>
              </w:rPr>
              <w:t xml:space="preserve"> - istraživački rad, vježbe</w:t>
            </w:r>
          </w:p>
        </w:tc>
        <w:tc>
          <w:tcPr>
            <w:tcW w:w="3686"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Analizirati ponašanje potrošača i poslovnih subjekata na tržištu nekog dobra ili usluge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Učenik će:</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razlikovati obilježja pojedinih ekonomskih sustava</w:t>
            </w:r>
          </w:p>
          <w:p w:rsidR="00B05985" w:rsidRPr="007110DA" w:rsidRDefault="00B05985" w:rsidP="00F32897">
            <w:pPr>
              <w:pStyle w:val="ListParagraph"/>
              <w:numPr>
                <w:ilvl w:val="0"/>
                <w:numId w:val="2"/>
              </w:numPr>
              <w:spacing w:line="276" w:lineRule="auto"/>
              <w:rPr>
                <w:rFonts w:ascii="Verdana" w:hAnsi="Verdana" w:cstheme="minorHAnsi"/>
                <w:sz w:val="20"/>
                <w:szCs w:val="20"/>
                <w:shd w:val="clear" w:color="auto" w:fill="FFFFFF"/>
                <w:lang w:val="hr-HR"/>
              </w:rPr>
            </w:pPr>
            <w:r w:rsidRPr="007110DA">
              <w:rPr>
                <w:rFonts w:ascii="Verdana" w:hAnsi="Verdana" w:cstheme="minorHAnsi"/>
                <w:sz w:val="20"/>
                <w:szCs w:val="20"/>
                <w:lang w:val="hr-HR"/>
              </w:rPr>
              <w:t xml:space="preserve">povezati načelo „nevidljive ruke“ sa </w:t>
            </w:r>
            <w:r w:rsidRPr="007110DA">
              <w:rPr>
                <w:rFonts w:ascii="Verdana" w:hAnsi="Verdana" w:cstheme="minorHAnsi"/>
                <w:sz w:val="20"/>
                <w:szCs w:val="20"/>
                <w:shd w:val="clear" w:color="auto" w:fill="FFFFFF"/>
                <w:lang w:val="hr-HR"/>
              </w:rPr>
              <w:t>samoregulirajućom prirodom tržišta</w:t>
            </w:r>
          </w:p>
          <w:p w:rsidR="00B05985" w:rsidRPr="007110DA" w:rsidRDefault="00B05985" w:rsidP="00F32897">
            <w:pPr>
              <w:pStyle w:val="ListParagraph"/>
              <w:numPr>
                <w:ilvl w:val="0"/>
                <w:numId w:val="2"/>
              </w:numPr>
              <w:spacing w:line="276" w:lineRule="auto"/>
              <w:rPr>
                <w:rFonts w:ascii="Verdana" w:hAnsi="Verdana" w:cstheme="minorHAnsi"/>
                <w:b/>
                <w:bCs/>
                <w:sz w:val="20"/>
                <w:szCs w:val="20"/>
                <w:lang w:val="hr-HR"/>
              </w:rPr>
            </w:pPr>
            <w:r w:rsidRPr="007110DA">
              <w:rPr>
                <w:rFonts w:ascii="Verdana" w:hAnsi="Verdana" w:cstheme="minorHAnsi"/>
                <w:sz w:val="20"/>
                <w:szCs w:val="20"/>
                <w:lang w:val="hr-HR"/>
              </w:rPr>
              <w:t>opisati pojam tržišta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dati primjer utjecaja na potražnju od strane potrošača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navesti osnovne funkcije tržišta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objasniti prednosti i nedostatke tržišne konkurencije</w:t>
            </w:r>
          </w:p>
          <w:p w:rsidR="00B05985" w:rsidRPr="007110DA" w:rsidRDefault="00B05985" w:rsidP="00C210F4">
            <w:pPr>
              <w:spacing w:line="276" w:lineRule="auto"/>
              <w:contextualSpacing/>
              <w:rPr>
                <w:rFonts w:ascii="Verdana" w:hAnsi="Verdana" w:cstheme="minorHAnsi"/>
                <w:sz w:val="20"/>
                <w:szCs w:val="20"/>
                <w:lang w:val="hr-HR"/>
              </w:rPr>
            </w:pPr>
          </w:p>
        </w:tc>
        <w:tc>
          <w:tcPr>
            <w:tcW w:w="2835"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Osnove ekonomije</w:t>
            </w:r>
          </w:p>
          <w:p w:rsidR="00B05985" w:rsidRPr="007110DA" w:rsidRDefault="00B05985" w:rsidP="00C210F4">
            <w:pPr>
              <w:spacing w:line="276" w:lineRule="auto"/>
              <w:contextualSpacing/>
              <w:rPr>
                <w:rFonts w:ascii="Verdana" w:hAnsi="Verdana" w:cstheme="minorHAnsi"/>
                <w:b/>
                <w:bCs/>
                <w:sz w:val="20"/>
                <w:szCs w:val="20"/>
                <w:lang w:val="hr-HR"/>
              </w:rPr>
            </w:pPr>
          </w:p>
          <w:p w:rsidR="00B05985" w:rsidRPr="007110DA" w:rsidRDefault="00B05985" w:rsidP="00C210F4">
            <w:pPr>
              <w:spacing w:line="276" w:lineRule="auto"/>
              <w:contextualSpacing/>
              <w:rPr>
                <w:rFonts w:ascii="Verdana" w:eastAsia="Verdana" w:hAnsi="Verdana" w:cstheme="minorHAnsi"/>
                <w:b/>
                <w:sz w:val="20"/>
                <w:szCs w:val="20"/>
                <w:u w:val="single"/>
                <w:lang w:val="hr-HR" w:eastAsia="hr-HR"/>
              </w:rPr>
            </w:pPr>
            <w:r w:rsidRPr="007110DA">
              <w:rPr>
                <w:rFonts w:ascii="Verdana" w:eastAsia="Verdana" w:hAnsi="Verdana" w:cstheme="minorHAnsi"/>
                <w:b/>
                <w:sz w:val="20"/>
                <w:szCs w:val="20"/>
                <w:u w:val="single"/>
                <w:lang w:val="hr-HR" w:eastAsia="hr-HR"/>
              </w:rPr>
              <w:t xml:space="preserve">Prijedlog teme istraživačkog rada: </w:t>
            </w:r>
          </w:p>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„Primjer  djelovanje „nevidljive ruke“ na tržištu“</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 xml:space="preserve">Učenici istražuju primjere i djelovanje utjecaja „nevidljive ruke“ na tržištu.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Uz pomoć digitalnih alata (Prezi, PowerPoint) prezentiraju svoje istraživanje.</w:t>
            </w:r>
          </w:p>
          <w:p w:rsidR="00B05985" w:rsidRPr="007110DA" w:rsidRDefault="00B05985" w:rsidP="00C210F4">
            <w:pPr>
              <w:spacing w:line="276" w:lineRule="auto"/>
              <w:contextualSpacing/>
              <w:rPr>
                <w:rFonts w:ascii="Verdana" w:hAnsi="Verdana" w:cstheme="minorHAnsi"/>
                <w:b/>
                <w:bCs/>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eastAsia="Verdana" w:hAnsi="Verdana" w:cstheme="minorHAnsi"/>
                <w:b/>
                <w:sz w:val="20"/>
                <w:szCs w:val="20"/>
                <w:u w:val="single"/>
                <w:lang w:val="hr-HR" w:eastAsia="hr-HR"/>
              </w:rPr>
              <w:t>Preporuke za ostvarivanje i vrednovanje:</w:t>
            </w:r>
            <w:r w:rsidRPr="007110DA">
              <w:rPr>
                <w:rFonts w:ascii="Verdana" w:eastAsia="Verdana" w:hAnsi="Verdana" w:cstheme="minorHAnsi"/>
                <w:b/>
                <w:sz w:val="20"/>
                <w:szCs w:val="20"/>
                <w:lang w:val="hr-HR" w:eastAsia="hr-HR"/>
              </w:rPr>
              <w:t xml:space="preserve"> </w:t>
            </w:r>
            <w:r w:rsidRPr="007110DA">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w:t>
            </w:r>
            <w:r w:rsidRPr="007110DA">
              <w:rPr>
                <w:rFonts w:ascii="Verdana" w:eastAsia="Verdana" w:hAnsi="Verdana" w:cstheme="minorHAnsi"/>
                <w:sz w:val="20"/>
                <w:szCs w:val="20"/>
                <w:lang w:val="hr-HR" w:eastAsia="hr-HR"/>
              </w:rPr>
              <w:lastRenderedPageBreak/>
              <w:t xml:space="preserve">(nastavnikovo vrednovanje prema elementima i kriterijima vrednovanja  postavljenim rubrikama). </w:t>
            </w:r>
            <w:r w:rsidRPr="007110DA">
              <w:rPr>
                <w:rFonts w:ascii="Verdana" w:eastAsia="Verdana" w:hAnsi="Verdana" w:cstheme="minorHAnsi"/>
                <w:b/>
                <w:sz w:val="20"/>
                <w:szCs w:val="20"/>
                <w:lang w:val="hr-HR" w:eastAsia="hr-HR"/>
              </w:rPr>
              <w:t xml:space="preserve"> </w:t>
            </w:r>
          </w:p>
        </w:tc>
        <w:tc>
          <w:tcPr>
            <w:tcW w:w="4961" w:type="dxa"/>
          </w:tcPr>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lastRenderedPageBreak/>
              <w:t>UKU A.4/5.4.</w:t>
            </w:r>
            <w:r w:rsidRPr="007110DA">
              <w:rPr>
                <w:rFonts w:ascii="Verdana" w:hAnsi="Verdana" w:cstheme="minorHAnsi"/>
                <w:sz w:val="20"/>
                <w:szCs w:val="20"/>
                <w:lang w:val="hr-HR"/>
              </w:rPr>
              <w:t xml:space="preserve"> Učenik samostalno kritički promišlja i vrednuje ideje.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ODR C.4.3.</w:t>
            </w:r>
            <w:r w:rsidRPr="007110DA">
              <w:rPr>
                <w:rFonts w:ascii="Verdana" w:hAnsi="Verdana" w:cstheme="minorHAnsi"/>
                <w:sz w:val="20"/>
                <w:szCs w:val="20"/>
                <w:lang w:val="hr-HR"/>
              </w:rPr>
              <w:t xml:space="preserve"> Analizira i uspoređuje uzroke i posljedice socijalnih razlika u nekim društvima sa stajališta dobrobiti pojedinca.     </w:t>
            </w:r>
          </w:p>
        </w:tc>
      </w:tr>
      <w:tr w:rsidR="00B05985" w:rsidRPr="007110DA" w:rsidTr="004522D0">
        <w:trPr>
          <w:trHeight w:val="1134"/>
        </w:trPr>
        <w:tc>
          <w:tcPr>
            <w:tcW w:w="1696" w:type="dxa"/>
          </w:tcPr>
          <w:p w:rsidR="00B05985" w:rsidRPr="007110DA" w:rsidRDefault="00DD350D" w:rsidP="00D2417B">
            <w:pPr>
              <w:spacing w:line="276" w:lineRule="auto"/>
              <w:contextualSpacing/>
              <w:rPr>
                <w:rFonts w:ascii="Verdana" w:hAnsi="Verdana" w:cstheme="minorHAnsi"/>
                <w:sz w:val="20"/>
                <w:szCs w:val="20"/>
                <w:lang w:val="hr-HR"/>
              </w:rPr>
            </w:pPr>
            <w:r>
              <w:rPr>
                <w:rFonts w:ascii="Verdana" w:hAnsi="Verdana" w:cstheme="minorHAnsi"/>
                <w:b/>
                <w:bCs/>
                <w:sz w:val="20"/>
                <w:szCs w:val="20"/>
                <w:lang w:val="hr-HR"/>
              </w:rPr>
              <w:t>T</w:t>
            </w:r>
            <w:r w:rsidR="00B05985" w:rsidRPr="007110DA">
              <w:rPr>
                <w:rFonts w:ascii="Verdana" w:hAnsi="Verdana" w:cstheme="minorHAnsi"/>
                <w:b/>
                <w:bCs/>
                <w:sz w:val="20"/>
                <w:szCs w:val="20"/>
                <w:lang w:val="hr-HR"/>
              </w:rPr>
              <w:t>5 -</w:t>
            </w:r>
            <w:r w:rsidR="00A86287">
              <w:rPr>
                <w:rFonts w:ascii="Verdana" w:hAnsi="Verdana" w:cstheme="minorHAnsi"/>
                <w:b/>
                <w:bCs/>
                <w:sz w:val="20"/>
                <w:szCs w:val="20"/>
                <w:lang w:val="hr-HR"/>
              </w:rPr>
              <w:t xml:space="preserve"> </w:t>
            </w:r>
            <w:r w:rsidR="00B05985" w:rsidRPr="007110DA">
              <w:rPr>
                <w:rFonts w:ascii="Verdana" w:hAnsi="Verdana" w:cstheme="minorHAnsi"/>
                <w:b/>
                <w:bCs/>
                <w:sz w:val="20"/>
                <w:szCs w:val="20"/>
                <w:lang w:val="hr-HR"/>
              </w:rPr>
              <w:t>Tržište i temeljne tržišne zakonitosti</w:t>
            </w:r>
            <w:r w:rsidR="00B05985" w:rsidRPr="007110DA">
              <w:rPr>
                <w:rFonts w:ascii="Verdana" w:hAnsi="Verdana" w:cstheme="minorHAnsi"/>
                <w:sz w:val="20"/>
                <w:szCs w:val="20"/>
                <w:lang w:val="hr-HR"/>
              </w:rPr>
              <w:t xml:space="preserve"> - istraživački rad, vježbe</w:t>
            </w:r>
          </w:p>
          <w:p w:rsidR="00B05985" w:rsidRPr="007110DA" w:rsidRDefault="00B05985" w:rsidP="00D2417B">
            <w:pPr>
              <w:spacing w:line="276" w:lineRule="auto"/>
              <w:contextualSpacing/>
              <w:rPr>
                <w:rFonts w:ascii="Verdana" w:hAnsi="Verdana" w:cstheme="minorHAnsi"/>
                <w:sz w:val="20"/>
                <w:szCs w:val="20"/>
                <w:lang w:val="hr-HR"/>
              </w:rPr>
            </w:pPr>
          </w:p>
        </w:tc>
        <w:tc>
          <w:tcPr>
            <w:tcW w:w="3686"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Analizirati ponašanje potrošača i poslovnih subjekata na tržištu nekog dobra ili usluge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Učenik će:</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objasniti pojam potražnje</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 xml:space="preserve">prikazati krivulju potražnje grafički </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objasniti utjecaj dohotka potrošača na potražnju</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opisati pojam cjenovne elastičnosti</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 xml:space="preserve">objasniti pojam ponude </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interpretirati grafički prikaz povećanja i smanjenja ponude</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objasniti pojam tržišne ravnoteže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tc>
        <w:tc>
          <w:tcPr>
            <w:tcW w:w="2835"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Osnove ekonomije</w:t>
            </w:r>
          </w:p>
          <w:p w:rsidR="00B05985" w:rsidRPr="007110DA" w:rsidRDefault="00B05985" w:rsidP="00C210F4">
            <w:pPr>
              <w:spacing w:line="276" w:lineRule="auto"/>
              <w:contextualSpacing/>
              <w:rPr>
                <w:rFonts w:ascii="Verdana" w:hAnsi="Verdana" w:cstheme="minorHAnsi"/>
                <w:b/>
                <w:bCs/>
                <w:sz w:val="20"/>
                <w:szCs w:val="20"/>
                <w:lang w:val="hr-HR"/>
              </w:rPr>
            </w:pPr>
          </w:p>
          <w:p w:rsidR="00B05985" w:rsidRPr="007110DA" w:rsidRDefault="00B05985" w:rsidP="00C210F4">
            <w:pPr>
              <w:spacing w:line="276" w:lineRule="auto"/>
              <w:contextualSpacing/>
              <w:rPr>
                <w:rFonts w:ascii="Verdana" w:eastAsia="Verdana" w:hAnsi="Verdana" w:cstheme="minorHAnsi"/>
                <w:b/>
                <w:sz w:val="20"/>
                <w:szCs w:val="20"/>
                <w:u w:val="single"/>
                <w:lang w:val="hr-HR" w:eastAsia="hr-HR"/>
              </w:rPr>
            </w:pPr>
            <w:r w:rsidRPr="007110DA">
              <w:rPr>
                <w:rFonts w:ascii="Verdana" w:eastAsia="Verdana" w:hAnsi="Verdana" w:cstheme="minorHAnsi"/>
                <w:b/>
                <w:sz w:val="20"/>
                <w:szCs w:val="20"/>
                <w:u w:val="single"/>
                <w:lang w:val="hr-HR" w:eastAsia="hr-HR"/>
              </w:rPr>
              <w:t xml:space="preserve">Prijedlog teme istraživačkog rada: </w:t>
            </w:r>
          </w:p>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„Utjecaj koronavirusa na svakodnevne potrebe, cijenu  proizvoda i tržišta općenito“</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Učenici istražuju tržište općenito, istražuju pojedine proizvode za kojima je zbog koronavirusa porasla potražnja, te istražuju pojedine proizvode za kojima se smanjila potražnja. Na temelju istraživanja izrađuju umnu mapu u digitalnom alatu Canva. Izrađene umne mape prezentiraju drugim učenicima.</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eastAsia="Verdana" w:hAnsi="Verdana" w:cstheme="minorHAnsi"/>
                <w:b/>
                <w:sz w:val="20"/>
                <w:szCs w:val="20"/>
                <w:u w:val="single"/>
                <w:lang w:val="hr-HR" w:eastAsia="hr-HR"/>
              </w:rPr>
              <w:t>Preporuke za ostvarivanje i vrednovanje:</w:t>
            </w:r>
            <w:r w:rsidRPr="007110DA">
              <w:rPr>
                <w:rFonts w:ascii="Verdana" w:eastAsia="Verdana" w:hAnsi="Verdana" w:cstheme="minorHAnsi"/>
                <w:b/>
                <w:sz w:val="20"/>
                <w:szCs w:val="20"/>
                <w:lang w:val="hr-HR" w:eastAsia="hr-HR"/>
              </w:rPr>
              <w:t xml:space="preserve"> </w:t>
            </w:r>
            <w:r w:rsidRPr="007110DA">
              <w:rPr>
                <w:rFonts w:ascii="Verdana" w:eastAsia="Verdana" w:hAnsi="Verdana" w:cstheme="minorHAnsi"/>
                <w:sz w:val="20"/>
                <w:szCs w:val="20"/>
                <w:lang w:val="hr-HR" w:eastAsia="hr-HR"/>
              </w:rPr>
              <w:t xml:space="preserve">Ocjene iz </w:t>
            </w:r>
            <w:r w:rsidRPr="007110DA">
              <w:rPr>
                <w:rFonts w:ascii="Verdana" w:eastAsia="Verdana" w:hAnsi="Verdana" w:cstheme="minorHAnsi"/>
                <w:sz w:val="20"/>
                <w:szCs w:val="20"/>
                <w:lang w:val="hr-HR" w:eastAsia="hr-HR"/>
              </w:rPr>
              <w:lastRenderedPageBreak/>
              <w:t xml:space="preserve">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7110DA">
              <w:rPr>
                <w:rFonts w:ascii="Verdana" w:eastAsia="Verdana" w:hAnsi="Verdana" w:cstheme="minorHAnsi"/>
                <w:b/>
                <w:sz w:val="20"/>
                <w:szCs w:val="20"/>
                <w:lang w:val="hr-HR" w:eastAsia="hr-HR"/>
              </w:rPr>
              <w:t xml:space="preserve"> </w:t>
            </w:r>
          </w:p>
        </w:tc>
        <w:tc>
          <w:tcPr>
            <w:tcW w:w="4961" w:type="dxa"/>
          </w:tcPr>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lastRenderedPageBreak/>
              <w:t>OSR B.4.1.</w:t>
            </w:r>
            <w:r w:rsidRPr="007110DA">
              <w:rPr>
                <w:rFonts w:ascii="Verdana" w:hAnsi="Verdana" w:cstheme="minorHAnsi"/>
                <w:sz w:val="20"/>
                <w:szCs w:val="20"/>
                <w:lang w:val="hr-HR"/>
              </w:rPr>
              <w:t xml:space="preserve"> Uviđa posljedice svojih i tuđih stavova / postupaka / izbora.</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OSR C.4.4.</w:t>
            </w:r>
            <w:r w:rsidRPr="007110DA">
              <w:rPr>
                <w:rFonts w:ascii="Verdana" w:hAnsi="Verdana" w:cstheme="minorHAnsi"/>
                <w:sz w:val="20"/>
                <w:szCs w:val="20"/>
                <w:lang w:val="hr-HR"/>
              </w:rPr>
              <w:t xml:space="preserve"> Opisuje i prihvaća vlastiti kulturni i nacionalni identitet u odnosu na druge kulture.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UKU C.4/5.3.</w:t>
            </w:r>
            <w:r w:rsidRPr="007110DA">
              <w:rPr>
                <w:rFonts w:ascii="Verdana" w:hAnsi="Verdana" w:cstheme="minorHAnsi"/>
                <w:sz w:val="20"/>
                <w:szCs w:val="20"/>
                <w:lang w:val="hr-HR"/>
              </w:rPr>
              <w:t xml:space="preserve"> Učenik iskazuje interes za različita područja, preuzima odgovornost za svoje učenje i ustraje u učenju.</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UKU D.4/5.1.</w:t>
            </w:r>
            <w:r w:rsidRPr="007110DA">
              <w:rPr>
                <w:rFonts w:ascii="Verdana" w:hAnsi="Verdana" w:cstheme="minorHAnsi"/>
                <w:sz w:val="20"/>
                <w:szCs w:val="20"/>
                <w:lang w:val="hr-HR"/>
              </w:rPr>
              <w:t xml:space="preserve">  Učenik stvara prikladno fizičko okruženje za učenje s ciljem poboljšanja koncentracije i motivacije.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UKU A.4/5.3.</w:t>
            </w:r>
            <w:r w:rsidRPr="007110DA">
              <w:rPr>
                <w:rFonts w:ascii="Verdana" w:hAnsi="Verdana" w:cstheme="minorHAnsi"/>
                <w:sz w:val="20"/>
                <w:szCs w:val="20"/>
                <w:lang w:val="hr-HR"/>
              </w:rPr>
              <w:t xml:space="preserve"> Učenik kreativno djeluje u različitim područjima učenja.</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IKT A.4.4.</w:t>
            </w:r>
            <w:r w:rsidRPr="007110DA">
              <w:rPr>
                <w:rFonts w:ascii="Verdana" w:hAnsi="Verdana" w:cstheme="minorHAnsi"/>
                <w:sz w:val="20"/>
                <w:szCs w:val="20"/>
                <w:lang w:val="hr-HR"/>
              </w:rPr>
              <w:t xml:space="preserve"> Učenik argumentirano procjenjuje utjecaj tehnologije na zdravlje i okoliš.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OSR C.4.2.</w:t>
            </w:r>
            <w:r w:rsidRPr="007110DA">
              <w:rPr>
                <w:rFonts w:ascii="Verdana" w:hAnsi="Verdana" w:cstheme="minorHAnsi"/>
                <w:sz w:val="20"/>
                <w:szCs w:val="20"/>
                <w:lang w:val="hr-HR"/>
              </w:rPr>
              <w:t xml:space="preserve"> Upućuje na međuovisnost članova društva i proces društvene odgovornosti.</w:t>
            </w:r>
          </w:p>
        </w:tc>
      </w:tr>
      <w:tr w:rsidR="00B05985" w:rsidRPr="007110DA" w:rsidTr="004522D0">
        <w:trPr>
          <w:trHeight w:val="1134"/>
        </w:trPr>
        <w:tc>
          <w:tcPr>
            <w:tcW w:w="1696" w:type="dxa"/>
          </w:tcPr>
          <w:p w:rsidR="00B05985" w:rsidRPr="007110DA" w:rsidRDefault="00DD350D" w:rsidP="00D2417B">
            <w:pPr>
              <w:spacing w:line="276" w:lineRule="auto"/>
              <w:contextualSpacing/>
              <w:rPr>
                <w:rFonts w:ascii="Verdana" w:hAnsi="Verdana" w:cstheme="minorHAnsi"/>
                <w:b/>
                <w:bCs/>
                <w:sz w:val="20"/>
                <w:szCs w:val="20"/>
                <w:lang w:val="hr-HR"/>
              </w:rPr>
            </w:pPr>
            <w:r>
              <w:rPr>
                <w:rFonts w:ascii="Verdana" w:hAnsi="Verdana" w:cstheme="minorHAnsi"/>
                <w:b/>
                <w:bCs/>
                <w:sz w:val="20"/>
                <w:szCs w:val="20"/>
                <w:lang w:val="hr-HR"/>
              </w:rPr>
              <w:t>T</w:t>
            </w:r>
            <w:r w:rsidR="00B05985" w:rsidRPr="007110DA">
              <w:rPr>
                <w:rFonts w:ascii="Verdana" w:hAnsi="Verdana" w:cstheme="minorHAnsi"/>
                <w:b/>
                <w:bCs/>
                <w:sz w:val="20"/>
                <w:szCs w:val="20"/>
                <w:lang w:val="hr-HR"/>
              </w:rPr>
              <w:t>6 -</w:t>
            </w:r>
          </w:p>
          <w:p w:rsidR="00B05985" w:rsidRPr="007110DA" w:rsidRDefault="00B05985" w:rsidP="00D2417B">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Zakon opadajućih prinosa u proizvodnji poduzetnika</w:t>
            </w:r>
            <w:r w:rsidRPr="007110DA">
              <w:rPr>
                <w:rFonts w:ascii="Verdana" w:hAnsi="Verdana" w:cstheme="minorHAnsi"/>
                <w:sz w:val="20"/>
                <w:szCs w:val="20"/>
                <w:lang w:val="hr-HR"/>
              </w:rPr>
              <w:t xml:space="preserve"> -</w:t>
            </w:r>
            <w:r w:rsidR="00C210F4">
              <w:rPr>
                <w:rFonts w:ascii="Verdana" w:hAnsi="Verdana" w:cstheme="minorHAnsi"/>
                <w:sz w:val="20"/>
                <w:szCs w:val="20"/>
                <w:lang w:val="hr-HR"/>
              </w:rPr>
              <w:t xml:space="preserve"> </w:t>
            </w:r>
            <w:r w:rsidRPr="007110DA">
              <w:rPr>
                <w:rFonts w:ascii="Verdana" w:hAnsi="Verdana" w:cstheme="minorHAnsi"/>
                <w:sz w:val="20"/>
                <w:szCs w:val="20"/>
                <w:lang w:val="hr-HR"/>
              </w:rPr>
              <w:t>projektni zadatak, vježbe</w:t>
            </w:r>
          </w:p>
          <w:p w:rsidR="00B05985" w:rsidRPr="007110DA" w:rsidRDefault="00B05985" w:rsidP="00D2417B">
            <w:pPr>
              <w:spacing w:line="276" w:lineRule="auto"/>
              <w:contextualSpacing/>
              <w:rPr>
                <w:rFonts w:ascii="Verdana" w:hAnsi="Verdana" w:cstheme="minorHAnsi"/>
                <w:sz w:val="20"/>
                <w:szCs w:val="20"/>
                <w:lang w:val="hr-HR"/>
              </w:rPr>
            </w:pPr>
          </w:p>
        </w:tc>
        <w:tc>
          <w:tcPr>
            <w:tcW w:w="3686"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Izračunati i komentirati pokazatelje efikasnosti poslovnih procesa razlikujući metode racionalizacije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Učenik će:</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 xml:space="preserve">objasniti pojam proizvodne funkcije </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razlikovati fiksne od varijabilnih inputa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opisati zakon opadajućih prinosa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 xml:space="preserve">objasniti pojam ekonomije obujma </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lastRenderedPageBreak/>
              <w:t>interpretirati pojam disekonomije obujma</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razlikovati pojedinačnu, masovnu i serijsku proizvodnju</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tc>
        <w:tc>
          <w:tcPr>
            <w:tcW w:w="2835" w:type="dxa"/>
          </w:tcPr>
          <w:p w:rsidR="00B05985" w:rsidRPr="007110DA" w:rsidRDefault="00B05985" w:rsidP="00C210F4">
            <w:pPr>
              <w:spacing w:line="276" w:lineRule="auto"/>
              <w:contextualSpacing/>
              <w:rPr>
                <w:rFonts w:ascii="Verdana" w:eastAsia="Verdana" w:hAnsi="Verdana" w:cstheme="minorHAnsi"/>
                <w:b/>
                <w:sz w:val="20"/>
                <w:szCs w:val="20"/>
                <w:lang w:val="hr-HR" w:eastAsia="hr-HR"/>
              </w:rPr>
            </w:pPr>
            <w:r w:rsidRPr="007110DA">
              <w:rPr>
                <w:rFonts w:ascii="Verdana" w:eastAsia="Verdana" w:hAnsi="Verdana" w:cstheme="minorHAnsi"/>
                <w:b/>
                <w:sz w:val="20"/>
                <w:szCs w:val="20"/>
                <w:lang w:val="hr-HR" w:eastAsia="hr-HR"/>
              </w:rPr>
              <w:lastRenderedPageBreak/>
              <w:t>Osnove ekonomije</w:t>
            </w:r>
          </w:p>
          <w:p w:rsidR="00B05985" w:rsidRPr="007110DA" w:rsidRDefault="00B05985" w:rsidP="00C210F4">
            <w:pPr>
              <w:spacing w:line="276" w:lineRule="auto"/>
              <w:contextualSpacing/>
              <w:rPr>
                <w:rFonts w:ascii="Verdana" w:eastAsia="Verdana" w:hAnsi="Verdana" w:cstheme="minorHAnsi"/>
                <w:b/>
                <w:sz w:val="20"/>
                <w:szCs w:val="20"/>
                <w:u w:val="single"/>
                <w:lang w:val="hr-HR" w:eastAsia="hr-HR"/>
              </w:rPr>
            </w:pPr>
          </w:p>
          <w:p w:rsidR="00B05985" w:rsidRPr="007110DA" w:rsidRDefault="00B05985" w:rsidP="00C210F4">
            <w:pPr>
              <w:spacing w:line="276" w:lineRule="auto"/>
              <w:contextualSpacing/>
              <w:rPr>
                <w:rFonts w:ascii="Verdana" w:eastAsia="Verdana" w:hAnsi="Verdana" w:cstheme="minorHAnsi"/>
                <w:b/>
                <w:sz w:val="20"/>
                <w:szCs w:val="20"/>
                <w:u w:val="single"/>
                <w:lang w:val="hr-HR" w:eastAsia="hr-HR"/>
              </w:rPr>
            </w:pPr>
            <w:r w:rsidRPr="007110DA">
              <w:rPr>
                <w:rFonts w:ascii="Verdana" w:eastAsia="Verdana" w:hAnsi="Verdana" w:cstheme="minorHAnsi"/>
                <w:b/>
                <w:sz w:val="20"/>
                <w:szCs w:val="20"/>
                <w:u w:val="single"/>
                <w:lang w:val="hr-HR" w:eastAsia="hr-HR"/>
              </w:rPr>
              <w:t xml:space="preserve">Prijedlog teme projektnog zadatka: </w:t>
            </w:r>
          </w:p>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„Objasniti zakon opadajućih prinosa na zamišljenom primjeru prozvodnje“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 xml:space="preserve">Učenici trebaju zamisliti određenu poslovnu organizaciju i na tom primjeru trebaju objasniti zakon opadajućih </w:t>
            </w:r>
            <w:r w:rsidRPr="007110DA">
              <w:rPr>
                <w:rFonts w:ascii="Verdana" w:hAnsi="Verdana" w:cstheme="minorHAnsi"/>
                <w:sz w:val="20"/>
                <w:szCs w:val="20"/>
                <w:lang w:val="hr-HR"/>
              </w:rPr>
              <w:lastRenderedPageBreak/>
              <w:t xml:space="preserve">prinosa. Učenici trebaju napraviti PowerPoint prezentaciju, međusobno komunicirati i završene prezentacije objaviti na platformi Teams, gdje će međusobno komentirati radove.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 xml:space="preserve">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eastAsia="Verdana" w:hAnsi="Verdana" w:cstheme="minorHAnsi"/>
                <w:b/>
                <w:sz w:val="20"/>
                <w:szCs w:val="20"/>
                <w:u w:val="single"/>
                <w:lang w:val="hr-HR" w:eastAsia="hr-HR"/>
              </w:rPr>
              <w:t>Preporuke za ostvarivanje i vrednovanje:</w:t>
            </w:r>
            <w:r w:rsidRPr="007110DA">
              <w:rPr>
                <w:rFonts w:ascii="Verdana" w:eastAsia="Verdana" w:hAnsi="Verdana" w:cstheme="minorHAnsi"/>
                <w:b/>
                <w:sz w:val="20"/>
                <w:szCs w:val="20"/>
                <w:lang w:val="hr-HR" w:eastAsia="hr-HR"/>
              </w:rPr>
              <w:t xml:space="preserve"> </w:t>
            </w:r>
            <w:r w:rsidRPr="007110DA">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7110DA">
              <w:rPr>
                <w:rFonts w:ascii="Verdana" w:eastAsia="Verdana" w:hAnsi="Verdana" w:cstheme="minorHAnsi"/>
                <w:b/>
                <w:sz w:val="20"/>
                <w:szCs w:val="20"/>
                <w:lang w:val="hr-HR" w:eastAsia="hr-HR"/>
              </w:rPr>
              <w:t xml:space="preserve"> </w:t>
            </w:r>
          </w:p>
        </w:tc>
        <w:tc>
          <w:tcPr>
            <w:tcW w:w="4961" w:type="dxa"/>
          </w:tcPr>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lastRenderedPageBreak/>
              <w:t>OSR C.4.2.</w:t>
            </w:r>
            <w:r w:rsidRPr="007110DA">
              <w:rPr>
                <w:rFonts w:ascii="Verdana" w:hAnsi="Verdana" w:cstheme="minorHAnsi"/>
                <w:sz w:val="20"/>
                <w:szCs w:val="20"/>
                <w:lang w:val="hr-HR"/>
              </w:rPr>
              <w:t xml:space="preserve"> Upućuje na međuovisnost članova društva i proces društvene odgovornosti.</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IKT A.4.4.</w:t>
            </w:r>
            <w:r w:rsidRPr="007110DA">
              <w:rPr>
                <w:rFonts w:ascii="Verdana" w:hAnsi="Verdana" w:cstheme="minorHAnsi"/>
                <w:sz w:val="20"/>
                <w:szCs w:val="20"/>
                <w:lang w:val="hr-HR"/>
              </w:rPr>
              <w:t xml:space="preserve"> Učenik argumentirano procjenjuje utjecaj tehnologije na zdravlje i okoliš.  </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POD B.4.3.</w:t>
            </w:r>
            <w:r w:rsidRPr="007110DA">
              <w:rPr>
                <w:rFonts w:ascii="Verdana" w:hAnsi="Verdana" w:cstheme="minorHAnsi"/>
                <w:sz w:val="20"/>
                <w:szCs w:val="20"/>
                <w:lang w:val="hr-HR"/>
              </w:rPr>
              <w:t xml:space="preserve"> Prepoznaje važnost odgovornog poduzetništva za rast i razvoj pojedinca i zajednice.</w:t>
            </w:r>
          </w:p>
          <w:p w:rsidR="00B05985" w:rsidRPr="007110DA" w:rsidRDefault="00B05985" w:rsidP="00C210F4">
            <w:pPr>
              <w:spacing w:line="276" w:lineRule="auto"/>
              <w:contextualSpacing/>
              <w:rPr>
                <w:rFonts w:ascii="Verdana" w:hAnsi="Verdana" w:cstheme="minorHAnsi"/>
                <w:sz w:val="20"/>
                <w:szCs w:val="20"/>
                <w:lang w:val="hr-HR"/>
              </w:rPr>
            </w:pPr>
          </w:p>
        </w:tc>
      </w:tr>
      <w:tr w:rsidR="00B05985" w:rsidRPr="007110DA" w:rsidTr="004522D0">
        <w:trPr>
          <w:trHeight w:val="1134"/>
        </w:trPr>
        <w:tc>
          <w:tcPr>
            <w:tcW w:w="1696" w:type="dxa"/>
          </w:tcPr>
          <w:p w:rsidR="00B05985" w:rsidRPr="00454CA9" w:rsidRDefault="00DD350D" w:rsidP="00D2417B">
            <w:pPr>
              <w:spacing w:line="276" w:lineRule="auto"/>
              <w:contextualSpacing/>
              <w:rPr>
                <w:rFonts w:ascii="Verdana" w:hAnsi="Verdana" w:cstheme="minorHAnsi"/>
                <w:b/>
                <w:bCs/>
                <w:sz w:val="20"/>
                <w:szCs w:val="20"/>
                <w:lang w:val="hr-HR"/>
              </w:rPr>
            </w:pPr>
            <w:r>
              <w:rPr>
                <w:rFonts w:ascii="Verdana" w:hAnsi="Verdana" w:cstheme="minorHAnsi"/>
                <w:b/>
                <w:bCs/>
                <w:sz w:val="20"/>
                <w:szCs w:val="20"/>
                <w:lang w:val="hr-HR"/>
              </w:rPr>
              <w:lastRenderedPageBreak/>
              <w:t>T</w:t>
            </w:r>
            <w:r w:rsidR="00B05985" w:rsidRPr="007110DA">
              <w:rPr>
                <w:rFonts w:ascii="Verdana" w:hAnsi="Verdana" w:cstheme="minorHAnsi"/>
                <w:b/>
                <w:bCs/>
                <w:sz w:val="20"/>
                <w:szCs w:val="20"/>
                <w:lang w:val="hr-HR"/>
              </w:rPr>
              <w:t>7 -</w:t>
            </w:r>
            <w:r w:rsidR="00B81BAC">
              <w:rPr>
                <w:rFonts w:ascii="Verdana" w:hAnsi="Verdana" w:cstheme="minorHAnsi"/>
                <w:b/>
                <w:bCs/>
                <w:sz w:val="20"/>
                <w:szCs w:val="20"/>
                <w:lang w:val="hr-HR"/>
              </w:rPr>
              <w:t xml:space="preserve"> </w:t>
            </w:r>
            <w:r w:rsidR="00B05985" w:rsidRPr="007110DA">
              <w:rPr>
                <w:rFonts w:ascii="Verdana" w:hAnsi="Verdana" w:cstheme="minorHAnsi"/>
                <w:b/>
                <w:bCs/>
                <w:sz w:val="20"/>
                <w:szCs w:val="20"/>
                <w:lang w:val="hr-HR"/>
              </w:rPr>
              <w:t>Efikasnost/djelotvornost</w:t>
            </w:r>
            <w:r w:rsidR="00B81BAC">
              <w:rPr>
                <w:rFonts w:ascii="Verdana" w:hAnsi="Verdana" w:cstheme="minorHAnsi"/>
                <w:b/>
                <w:bCs/>
                <w:sz w:val="20"/>
                <w:szCs w:val="20"/>
                <w:lang w:val="hr-HR"/>
              </w:rPr>
              <w:t xml:space="preserve"> </w:t>
            </w:r>
            <w:r w:rsidR="00B05985" w:rsidRPr="007110DA">
              <w:rPr>
                <w:rFonts w:ascii="Verdana" w:hAnsi="Verdana" w:cstheme="minorHAnsi"/>
                <w:b/>
                <w:bCs/>
                <w:sz w:val="20"/>
                <w:szCs w:val="20"/>
                <w:lang w:val="hr-HR"/>
              </w:rPr>
              <w:t>poduzetnika</w:t>
            </w:r>
            <w:r w:rsidR="00B05985" w:rsidRPr="007110DA">
              <w:rPr>
                <w:rFonts w:ascii="Verdana" w:hAnsi="Verdana" w:cstheme="minorHAnsi"/>
                <w:sz w:val="20"/>
                <w:szCs w:val="20"/>
                <w:lang w:val="hr-HR"/>
              </w:rPr>
              <w:t xml:space="preserve"> - istraživački rad, vježbe</w:t>
            </w:r>
          </w:p>
        </w:tc>
        <w:tc>
          <w:tcPr>
            <w:tcW w:w="3686" w:type="dxa"/>
          </w:tcPr>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Izračunati i komentirati pokazatelje efikasnosti poslovnih procesa razlikujući metode racionalizacije</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Učenik će:</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povezivati teorijske sadržaje o efikasnosti s izvornom stvarnošću</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 xml:space="preserve">interpretirati pojam racionalizacije </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opisati doprinos standardizacije na poslovanje</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dati primjer ostvarenja ravnoteže proizvođača u proizvodnji</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 xml:space="preserve">objasniti pojam proizvodnje </w:t>
            </w:r>
          </w:p>
          <w:p w:rsidR="00B05985" w:rsidRPr="007110DA" w:rsidRDefault="00B05985" w:rsidP="00F32897">
            <w:pPr>
              <w:pStyle w:val="ListParagraph"/>
              <w:numPr>
                <w:ilvl w:val="0"/>
                <w:numId w:val="2"/>
              </w:numPr>
              <w:spacing w:line="276" w:lineRule="auto"/>
              <w:rPr>
                <w:rFonts w:ascii="Verdana" w:hAnsi="Verdana" w:cstheme="minorHAnsi"/>
                <w:sz w:val="20"/>
                <w:szCs w:val="20"/>
                <w:lang w:val="hr-HR"/>
              </w:rPr>
            </w:pPr>
            <w:r w:rsidRPr="007110DA">
              <w:rPr>
                <w:rFonts w:ascii="Verdana" w:hAnsi="Verdana" w:cstheme="minorHAnsi"/>
                <w:sz w:val="20"/>
                <w:szCs w:val="20"/>
                <w:lang w:val="hr-HR"/>
              </w:rPr>
              <w:t>ilustrirati proizvodnju u trenutačnom, kratkom i dugom roku</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p>
        </w:tc>
        <w:tc>
          <w:tcPr>
            <w:tcW w:w="2835" w:type="dxa"/>
          </w:tcPr>
          <w:p w:rsidR="00B05985" w:rsidRPr="007110DA" w:rsidRDefault="00B05985" w:rsidP="00C210F4">
            <w:pPr>
              <w:spacing w:line="276" w:lineRule="auto"/>
              <w:contextualSpacing/>
              <w:rPr>
                <w:rFonts w:ascii="Verdana" w:eastAsia="Verdana" w:hAnsi="Verdana" w:cstheme="minorHAnsi"/>
                <w:b/>
                <w:sz w:val="20"/>
                <w:szCs w:val="20"/>
                <w:lang w:val="hr-HR" w:eastAsia="hr-HR"/>
              </w:rPr>
            </w:pPr>
            <w:r w:rsidRPr="007110DA">
              <w:rPr>
                <w:rFonts w:ascii="Verdana" w:eastAsia="Verdana" w:hAnsi="Verdana" w:cstheme="minorHAnsi"/>
                <w:b/>
                <w:sz w:val="20"/>
                <w:szCs w:val="20"/>
                <w:lang w:val="hr-HR" w:eastAsia="hr-HR"/>
              </w:rPr>
              <w:t>Osnove ekonomije</w:t>
            </w:r>
          </w:p>
          <w:p w:rsidR="00B05985" w:rsidRPr="007110DA" w:rsidRDefault="00B05985" w:rsidP="00C210F4">
            <w:pPr>
              <w:spacing w:line="276" w:lineRule="auto"/>
              <w:contextualSpacing/>
              <w:rPr>
                <w:rFonts w:ascii="Verdana" w:eastAsia="Verdana" w:hAnsi="Verdana" w:cstheme="minorHAnsi"/>
                <w:b/>
                <w:sz w:val="20"/>
                <w:szCs w:val="20"/>
                <w:u w:val="single"/>
                <w:lang w:val="hr-HR" w:eastAsia="hr-HR"/>
              </w:rPr>
            </w:pPr>
          </w:p>
          <w:p w:rsidR="00B05985" w:rsidRPr="007110DA" w:rsidRDefault="00B05985" w:rsidP="00C210F4">
            <w:pPr>
              <w:spacing w:line="276" w:lineRule="auto"/>
              <w:contextualSpacing/>
              <w:rPr>
                <w:rFonts w:ascii="Verdana" w:eastAsia="Verdana" w:hAnsi="Verdana" w:cstheme="minorHAnsi"/>
                <w:b/>
                <w:sz w:val="20"/>
                <w:szCs w:val="20"/>
                <w:u w:val="single"/>
                <w:lang w:val="hr-HR" w:eastAsia="hr-HR"/>
              </w:rPr>
            </w:pPr>
            <w:r w:rsidRPr="007110DA">
              <w:rPr>
                <w:rFonts w:ascii="Verdana" w:eastAsia="Verdana" w:hAnsi="Verdana" w:cstheme="minorHAnsi"/>
                <w:b/>
                <w:sz w:val="20"/>
                <w:szCs w:val="20"/>
                <w:u w:val="single"/>
                <w:lang w:val="hr-HR" w:eastAsia="hr-HR"/>
              </w:rPr>
              <w:t xml:space="preserve">Prijedlog teme istraživačkog rada: </w:t>
            </w:r>
          </w:p>
          <w:p w:rsidR="00B05985" w:rsidRPr="007110DA" w:rsidRDefault="00B05985" w:rsidP="00C210F4">
            <w:pPr>
              <w:spacing w:line="276" w:lineRule="auto"/>
              <w:contextualSpacing/>
              <w:rPr>
                <w:rFonts w:ascii="Verdana" w:hAnsi="Verdana" w:cstheme="minorHAnsi"/>
                <w:b/>
                <w:bCs/>
                <w:sz w:val="20"/>
                <w:szCs w:val="20"/>
                <w:lang w:val="hr-HR"/>
              </w:rPr>
            </w:pPr>
            <w:r w:rsidRPr="007110DA">
              <w:rPr>
                <w:rFonts w:ascii="Verdana" w:hAnsi="Verdana" w:cstheme="minorHAnsi"/>
                <w:b/>
                <w:bCs/>
                <w:sz w:val="20"/>
                <w:szCs w:val="20"/>
                <w:lang w:val="hr-HR"/>
              </w:rPr>
              <w:t>„Standardizacija i troškovi“</w:t>
            </w:r>
          </w:p>
          <w:p w:rsidR="00B05985" w:rsidRPr="007110DA" w:rsidRDefault="00B05985" w:rsidP="00C210F4">
            <w:pPr>
              <w:spacing w:line="276" w:lineRule="auto"/>
              <w:contextualSpacing/>
              <w:rPr>
                <w:rFonts w:ascii="Verdana" w:hAnsi="Verdana" w:cstheme="minorHAnsi"/>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sz w:val="20"/>
                <w:szCs w:val="20"/>
                <w:lang w:val="hr-HR"/>
              </w:rPr>
              <w:t xml:space="preserve">Učenici istražuju primjere dobre prakse u kojima se primjenjuje standardizacija poslovanja, te trebaju objasniti kakav je utjecaj na troškove imala standardizacija za navedene poslovne organizacije. </w:t>
            </w:r>
            <w:r w:rsidRPr="007110DA">
              <w:rPr>
                <w:rFonts w:ascii="Verdana" w:eastAsia="Verdana" w:hAnsi="Verdana" w:cstheme="minorHAnsi"/>
                <w:sz w:val="20"/>
                <w:szCs w:val="20"/>
                <w:lang w:val="hr-HR" w:eastAsia="hr-HR"/>
              </w:rPr>
              <w:t>Svoja razmišljanja i rezultate prikazuju u prezentaciji pred razredom.</w:t>
            </w:r>
          </w:p>
          <w:p w:rsidR="00B05985" w:rsidRPr="007110DA" w:rsidRDefault="00B05985" w:rsidP="00C210F4">
            <w:pPr>
              <w:spacing w:line="276" w:lineRule="auto"/>
              <w:contextualSpacing/>
              <w:rPr>
                <w:rFonts w:ascii="Verdana" w:hAnsi="Verdana" w:cstheme="minorHAnsi"/>
                <w:b/>
                <w:bCs/>
                <w:sz w:val="20"/>
                <w:szCs w:val="20"/>
                <w:lang w:val="hr-HR"/>
              </w:rPr>
            </w:pP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eastAsia="Verdana" w:hAnsi="Verdana" w:cstheme="minorHAnsi"/>
                <w:b/>
                <w:sz w:val="20"/>
                <w:szCs w:val="20"/>
                <w:u w:val="single"/>
                <w:lang w:val="hr-HR" w:eastAsia="hr-HR"/>
              </w:rPr>
              <w:t>Preporuke za ostvarivanje i vrednovanje:</w:t>
            </w:r>
            <w:r w:rsidRPr="007110DA">
              <w:rPr>
                <w:rFonts w:ascii="Verdana" w:eastAsia="Verdana" w:hAnsi="Verdana" w:cstheme="minorHAnsi"/>
                <w:b/>
                <w:sz w:val="20"/>
                <w:szCs w:val="20"/>
                <w:lang w:val="hr-HR" w:eastAsia="hr-HR"/>
              </w:rPr>
              <w:t xml:space="preserve"> </w:t>
            </w:r>
            <w:r w:rsidRPr="007110DA">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w:t>
            </w:r>
            <w:r w:rsidRPr="007110DA">
              <w:rPr>
                <w:rFonts w:ascii="Verdana" w:eastAsia="Verdana" w:hAnsi="Verdana" w:cstheme="minorHAnsi"/>
                <w:sz w:val="20"/>
                <w:szCs w:val="20"/>
                <w:lang w:val="hr-HR" w:eastAsia="hr-HR"/>
              </w:rPr>
              <w:lastRenderedPageBreak/>
              <w:t xml:space="preserve">formativno vrednovanje (vršnjačko vrednovanje, samovrednovanje, refleksija o radu na projektu) te sumativno (nastavnikovo vrednovanje prema elementima i kriterijima vrednovanja  postavljenim rubrikama). </w:t>
            </w:r>
            <w:r w:rsidRPr="007110DA">
              <w:rPr>
                <w:rFonts w:ascii="Verdana" w:eastAsia="Verdana" w:hAnsi="Verdana" w:cstheme="minorHAnsi"/>
                <w:b/>
                <w:sz w:val="20"/>
                <w:szCs w:val="20"/>
                <w:lang w:val="hr-HR" w:eastAsia="hr-HR"/>
              </w:rPr>
              <w:t xml:space="preserve"> </w:t>
            </w:r>
          </w:p>
        </w:tc>
        <w:tc>
          <w:tcPr>
            <w:tcW w:w="4961" w:type="dxa"/>
          </w:tcPr>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lastRenderedPageBreak/>
              <w:t>POD B.4.1.</w:t>
            </w:r>
            <w:r w:rsidRPr="007110DA">
              <w:rPr>
                <w:rFonts w:ascii="Verdana" w:hAnsi="Verdana" w:cstheme="minorHAnsi"/>
                <w:sz w:val="20"/>
                <w:szCs w:val="20"/>
                <w:lang w:val="hr-HR"/>
              </w:rPr>
              <w:t xml:space="preserve"> Razvija poduzetničku ideju od koncepta do realizacije.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UKU A.4/5.4.</w:t>
            </w:r>
            <w:r w:rsidRPr="007110DA">
              <w:rPr>
                <w:rFonts w:ascii="Verdana" w:hAnsi="Verdana" w:cstheme="minorHAnsi"/>
                <w:sz w:val="20"/>
                <w:szCs w:val="20"/>
                <w:lang w:val="hr-HR"/>
              </w:rPr>
              <w:t xml:space="preserve"> Učenik samostalno kritički promišlja i vrednuje ideje.</w:t>
            </w:r>
          </w:p>
          <w:p w:rsidR="00B05985" w:rsidRPr="007110DA" w:rsidRDefault="00B05985" w:rsidP="00C210F4">
            <w:pPr>
              <w:spacing w:line="276" w:lineRule="auto"/>
              <w:contextualSpacing/>
              <w:rPr>
                <w:rFonts w:ascii="Verdana" w:hAnsi="Verdana" w:cstheme="minorHAnsi"/>
                <w:sz w:val="20"/>
                <w:szCs w:val="20"/>
                <w:lang w:val="hr-HR"/>
              </w:rPr>
            </w:pPr>
            <w:r w:rsidRPr="007110DA">
              <w:rPr>
                <w:rFonts w:ascii="Verdana" w:hAnsi="Verdana" w:cstheme="minorHAnsi"/>
                <w:b/>
                <w:bCs/>
                <w:sz w:val="20"/>
                <w:szCs w:val="20"/>
                <w:lang w:val="hr-HR"/>
              </w:rPr>
              <w:t>IKT C.4.4.</w:t>
            </w:r>
            <w:r w:rsidRPr="007110DA">
              <w:rPr>
                <w:rFonts w:ascii="Verdana" w:hAnsi="Verdana" w:cstheme="minorHAnsi"/>
                <w:sz w:val="20"/>
                <w:szCs w:val="20"/>
                <w:lang w:val="hr-HR"/>
              </w:rPr>
              <w:t xml:space="preserve"> Učenik samostalno i odgovorno upravlja prikupljenim informacijama.</w:t>
            </w:r>
          </w:p>
        </w:tc>
      </w:tr>
    </w:tbl>
    <w:p w:rsidR="004522D0" w:rsidRDefault="004522D0" w:rsidP="00C210F4">
      <w:pPr>
        <w:spacing w:line="276" w:lineRule="auto"/>
        <w:contextualSpacing/>
        <w:jc w:val="both"/>
        <w:rPr>
          <w:rFonts w:ascii="Verdana" w:hAnsi="Verdana"/>
          <w:b/>
          <w:color w:val="262626"/>
          <w:sz w:val="20"/>
          <w:szCs w:val="20"/>
        </w:rPr>
      </w:pPr>
    </w:p>
    <w:p w:rsidR="004522D0" w:rsidRDefault="004522D0">
      <w:pPr>
        <w:rPr>
          <w:rFonts w:ascii="Verdana" w:hAnsi="Verdana"/>
          <w:b/>
          <w:color w:val="262626"/>
          <w:sz w:val="20"/>
          <w:szCs w:val="20"/>
        </w:rPr>
      </w:pPr>
      <w:r>
        <w:rPr>
          <w:rFonts w:ascii="Verdana" w:hAnsi="Verdana"/>
          <w:b/>
          <w:color w:val="262626"/>
          <w:sz w:val="20"/>
          <w:szCs w:val="20"/>
        </w:rPr>
        <w:br w:type="page"/>
      </w:r>
    </w:p>
    <w:p w:rsidR="00CD2686" w:rsidRDefault="00CD2686" w:rsidP="00C210F4">
      <w:pPr>
        <w:spacing w:line="276" w:lineRule="auto"/>
        <w:contextualSpacing/>
        <w:jc w:val="both"/>
        <w:rPr>
          <w:rFonts w:ascii="Verdana" w:hAnsi="Verdana"/>
          <w:b/>
          <w:color w:val="262626"/>
          <w:sz w:val="20"/>
          <w:szCs w:val="20"/>
        </w:rPr>
      </w:pPr>
    </w:p>
    <w:tbl>
      <w:tblPr>
        <w:tblStyle w:val="TableGrid"/>
        <w:tblW w:w="0" w:type="auto"/>
        <w:tblLayout w:type="fixed"/>
        <w:tblLook w:val="04A0" w:firstRow="1" w:lastRow="0" w:firstColumn="1" w:lastColumn="0" w:noHBand="0" w:noVBand="1"/>
      </w:tblPr>
      <w:tblGrid>
        <w:gridCol w:w="1696"/>
        <w:gridCol w:w="3686"/>
        <w:gridCol w:w="2835"/>
        <w:gridCol w:w="4961"/>
      </w:tblGrid>
      <w:tr w:rsidR="00CD2686" w:rsidRPr="007110DA" w:rsidTr="004522D0">
        <w:trPr>
          <w:trHeight w:val="405"/>
        </w:trPr>
        <w:tc>
          <w:tcPr>
            <w:tcW w:w="1696" w:type="dxa"/>
            <w:vMerge w:val="restart"/>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r>
              <w:rPr>
                <w:rFonts w:ascii="Verdana" w:hAnsi="Verdana"/>
                <w:b/>
                <w:color w:val="262626"/>
                <w:sz w:val="20"/>
                <w:szCs w:val="20"/>
              </w:rPr>
              <w:br w:type="page"/>
            </w:r>
            <w:r w:rsidRPr="007110DA">
              <w:rPr>
                <w:rFonts w:ascii="Verdana" w:hAnsi="Verdana" w:cstheme="minorHAnsi"/>
                <w:b/>
                <w:sz w:val="20"/>
                <w:szCs w:val="20"/>
              </w:rPr>
              <w:t>TEMA / AKTIVNOST</w:t>
            </w:r>
          </w:p>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lang w:val="hr-HR"/>
              </w:rPr>
            </w:pPr>
          </w:p>
          <w:p w:rsidR="00CD2686" w:rsidRPr="007110DA" w:rsidRDefault="00CD2686" w:rsidP="00CD2686">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CD2686" w:rsidRPr="007110DA" w:rsidTr="004522D0">
        <w:trPr>
          <w:trHeight w:val="405"/>
        </w:trPr>
        <w:tc>
          <w:tcPr>
            <w:tcW w:w="1696" w:type="dxa"/>
            <w:vMerge/>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rPr>
            </w:pPr>
          </w:p>
        </w:tc>
      </w:tr>
      <w:tr w:rsidR="00CD2686" w:rsidRPr="007110DA" w:rsidTr="004522D0">
        <w:trPr>
          <w:trHeight w:val="1134"/>
        </w:trPr>
        <w:tc>
          <w:tcPr>
            <w:tcW w:w="1696" w:type="dxa"/>
          </w:tcPr>
          <w:p w:rsidR="00CD2686" w:rsidRPr="00636B36" w:rsidRDefault="00DD350D" w:rsidP="00D2417B">
            <w:pPr>
              <w:spacing w:line="276" w:lineRule="auto"/>
              <w:rPr>
                <w:rFonts w:ascii="Verdana" w:hAnsi="Verdana" w:cstheme="minorHAnsi"/>
                <w:sz w:val="20"/>
                <w:szCs w:val="20"/>
                <w:lang w:val="hr-HR"/>
              </w:rPr>
            </w:pPr>
            <w:r>
              <w:rPr>
                <w:rFonts w:ascii="Verdana" w:hAnsi="Verdana" w:cstheme="minorHAnsi"/>
                <w:b/>
                <w:bCs/>
                <w:sz w:val="20"/>
                <w:szCs w:val="20"/>
                <w:lang w:val="hr-HR"/>
              </w:rPr>
              <w:t>T</w:t>
            </w:r>
            <w:r w:rsidR="00CD2686" w:rsidRPr="00636B36">
              <w:rPr>
                <w:rFonts w:ascii="Verdana" w:hAnsi="Verdana" w:cstheme="minorHAnsi"/>
                <w:b/>
                <w:bCs/>
                <w:sz w:val="20"/>
                <w:szCs w:val="20"/>
                <w:lang w:val="hr-HR"/>
              </w:rPr>
              <w:t xml:space="preserve">1 </w:t>
            </w:r>
            <w:r>
              <w:rPr>
                <w:rFonts w:ascii="Verdana" w:hAnsi="Verdana" w:cstheme="minorHAnsi"/>
                <w:b/>
                <w:bCs/>
                <w:sz w:val="20"/>
                <w:szCs w:val="20"/>
                <w:lang w:val="hr-HR"/>
              </w:rPr>
              <w:t xml:space="preserve">- </w:t>
            </w:r>
            <w:r w:rsidR="00CD2686" w:rsidRPr="00636B36">
              <w:rPr>
                <w:rFonts w:ascii="Verdana" w:hAnsi="Verdana" w:cstheme="minorHAnsi"/>
                <w:b/>
                <w:bCs/>
                <w:sz w:val="20"/>
                <w:szCs w:val="20"/>
                <w:lang w:val="hr-HR"/>
              </w:rPr>
              <w:t xml:space="preserve">UVOD U RAČUNOVODSTVO – </w:t>
            </w:r>
            <w:r w:rsidR="00CD2686" w:rsidRPr="00454CA9">
              <w:rPr>
                <w:rFonts w:ascii="Verdana" w:hAnsi="Verdana" w:cstheme="minorHAnsi"/>
                <w:bCs/>
                <w:sz w:val="20"/>
                <w:szCs w:val="20"/>
                <w:lang w:val="hr-HR"/>
              </w:rPr>
              <w:t>projektni zadatak, vježbe</w:t>
            </w:r>
          </w:p>
        </w:tc>
        <w:tc>
          <w:tcPr>
            <w:tcW w:w="3686" w:type="dxa"/>
          </w:tcPr>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Definirati pojam računovodstva.</w:t>
            </w:r>
          </w:p>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Prikazati povijesni razvoj računovodstva.</w:t>
            </w:r>
          </w:p>
          <w:p w:rsidR="00CD2686" w:rsidRPr="00636B36" w:rsidRDefault="00CD2686" w:rsidP="00636B36">
            <w:pPr>
              <w:spacing w:line="276" w:lineRule="auto"/>
              <w:rPr>
                <w:rFonts w:ascii="Verdana" w:hAnsi="Verdana" w:cstheme="minorHAnsi"/>
                <w:b/>
                <w:bCs/>
                <w:sz w:val="20"/>
                <w:szCs w:val="20"/>
                <w:lang w:val="hr-HR"/>
              </w:rPr>
            </w:pPr>
          </w:p>
          <w:p w:rsidR="00CD2686" w:rsidRPr="00636B36" w:rsidRDefault="00CD2686" w:rsidP="00636B36">
            <w:pPr>
              <w:spacing w:line="276" w:lineRule="auto"/>
              <w:rPr>
                <w:rFonts w:ascii="Verdana" w:hAnsi="Verdana" w:cstheme="minorHAnsi"/>
                <w:bCs/>
                <w:sz w:val="20"/>
                <w:szCs w:val="20"/>
                <w:lang w:val="hr-HR"/>
              </w:rPr>
            </w:pPr>
            <w:r w:rsidRPr="00636B36">
              <w:rPr>
                <w:rFonts w:ascii="Verdana" w:hAnsi="Verdana" w:cstheme="minorHAnsi"/>
                <w:bCs/>
                <w:sz w:val="20"/>
                <w:szCs w:val="20"/>
                <w:lang w:val="hr-HR"/>
              </w:rPr>
              <w:t>Učenik će:</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Razlikovati pojmove računovodstvo i knjigovodstvo</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Otkriti značaj Benedikta Kotruljevića za razvoj računovodstva</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Razlikovati jednostavno i dvostavno knjigovodstvo</w:t>
            </w:r>
          </w:p>
        </w:tc>
        <w:tc>
          <w:tcPr>
            <w:tcW w:w="2835" w:type="dxa"/>
          </w:tcPr>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OSNOVE RAČUNOVODSTVA</w:t>
            </w:r>
          </w:p>
          <w:p w:rsidR="00CD2686" w:rsidRPr="00636B36" w:rsidRDefault="00CD2686" w:rsidP="00636B36">
            <w:pPr>
              <w:spacing w:line="276" w:lineRule="auto"/>
              <w:rPr>
                <w:rFonts w:ascii="Verdana" w:hAnsi="Verdana" w:cstheme="minorHAnsi"/>
                <w:sz w:val="20"/>
                <w:szCs w:val="20"/>
                <w:lang w:val="hr-HR"/>
              </w:rPr>
            </w:pP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INFORMATIKA</w:t>
            </w:r>
          </w:p>
          <w:p w:rsidR="00CD2686" w:rsidRPr="00636B36" w:rsidRDefault="00CD2686" w:rsidP="00636B36">
            <w:pPr>
              <w:spacing w:line="276" w:lineRule="auto"/>
              <w:rPr>
                <w:rFonts w:ascii="Verdana" w:hAnsi="Verdana" w:cstheme="minorHAnsi"/>
                <w:sz w:val="20"/>
                <w:szCs w:val="20"/>
                <w:lang w:val="hr-HR"/>
              </w:rPr>
            </w:pPr>
          </w:p>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Prijedlog  zadatka:</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Učenici trebaju istražiti lik i djelo Benedikta Kotruljevića te njegov utjecaj na razvoj računovodstvene misli. Svoj rad predstavljaju pomoću PPT prezentacije koju će postaviti na razredni padlet. Prilikom prezentiranja provodi se vrednovanje kao učenje pomoću kriterijske rubrike.</w:t>
            </w:r>
          </w:p>
        </w:tc>
        <w:tc>
          <w:tcPr>
            <w:tcW w:w="4961" w:type="dxa"/>
          </w:tcPr>
          <w:p w:rsid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t>uku A.4/5.3.</w:t>
            </w:r>
            <w:r w:rsidRPr="00CD2686">
              <w:rPr>
                <w:rFonts w:ascii="Verdana" w:hAnsi="Verdana" w:cstheme="minorHAnsi"/>
                <w:sz w:val="20"/>
                <w:szCs w:val="20"/>
                <w:lang w:val="hr-HR"/>
              </w:rPr>
              <w:t xml:space="preserve"> Kreativno mišljenje. Učenik kreativno djeluje u različitim područjima učenja.</w:t>
            </w:r>
          </w:p>
          <w:p w:rsid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t>zdr B.4.2.C</w:t>
            </w:r>
            <w:r w:rsidRPr="00CD2686">
              <w:rPr>
                <w:rFonts w:ascii="Verdana" w:hAnsi="Verdana" w:cstheme="minorHAnsi"/>
                <w:sz w:val="20"/>
                <w:szCs w:val="20"/>
                <w:lang w:val="hr-HR"/>
              </w:rPr>
              <w:t xml:space="preserve"> Razvija osobne potencijale i socijalne uloge.</w:t>
            </w:r>
          </w:p>
          <w:p w:rsid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t>ikt C 4.1.</w:t>
            </w:r>
            <w:r w:rsidRPr="00CD2686">
              <w:rPr>
                <w:rFonts w:ascii="Verdana" w:hAnsi="Verdana" w:cstheme="minorHAnsi"/>
                <w:sz w:val="20"/>
                <w:szCs w:val="20"/>
                <w:lang w:val="hr-HR"/>
              </w:rPr>
              <w:t xml:space="preserve"> Učenik samostalno provodi složeno istraživanje radi rješenja problema u digitalnome okružju.</w:t>
            </w:r>
          </w:p>
          <w:p w:rsidR="00CD2686" w:rsidRP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t>ikt A.4.1.</w:t>
            </w:r>
            <w:r w:rsidRPr="00CD2686">
              <w:rPr>
                <w:rFonts w:ascii="Verdana" w:hAnsi="Verdana" w:cstheme="minorHAnsi"/>
                <w:sz w:val="20"/>
                <w:szCs w:val="20"/>
                <w:lang w:val="hr-HR"/>
              </w:rPr>
              <w:t xml:space="preserve"> Učenik kritički odabire odgovarajuću digitalnu tehnologiju.</w:t>
            </w:r>
          </w:p>
        </w:tc>
      </w:tr>
      <w:tr w:rsidR="00CD2686" w:rsidRPr="007110DA" w:rsidTr="004522D0">
        <w:trPr>
          <w:trHeight w:val="1134"/>
        </w:trPr>
        <w:tc>
          <w:tcPr>
            <w:tcW w:w="1696" w:type="dxa"/>
          </w:tcPr>
          <w:p w:rsidR="00CD2686" w:rsidRPr="00636B36" w:rsidRDefault="00DD350D" w:rsidP="00D2417B">
            <w:pPr>
              <w:spacing w:line="276" w:lineRule="auto"/>
              <w:rPr>
                <w:rFonts w:ascii="Verdana" w:hAnsi="Verdana" w:cstheme="minorHAnsi"/>
                <w:sz w:val="20"/>
                <w:szCs w:val="20"/>
                <w:lang w:val="hr-HR"/>
              </w:rPr>
            </w:pPr>
            <w:r>
              <w:rPr>
                <w:rFonts w:ascii="Verdana" w:hAnsi="Verdana" w:cstheme="minorHAnsi"/>
                <w:b/>
                <w:bCs/>
                <w:sz w:val="20"/>
                <w:szCs w:val="20"/>
                <w:lang w:val="hr-HR"/>
              </w:rPr>
              <w:t>T</w:t>
            </w:r>
            <w:r w:rsidR="00CD2686" w:rsidRPr="00636B36">
              <w:rPr>
                <w:rFonts w:ascii="Verdana" w:hAnsi="Verdana" w:cstheme="minorHAnsi"/>
                <w:b/>
                <w:bCs/>
                <w:sz w:val="20"/>
                <w:szCs w:val="20"/>
                <w:lang w:val="hr-HR"/>
              </w:rPr>
              <w:t>2</w:t>
            </w:r>
            <w:r>
              <w:rPr>
                <w:rFonts w:ascii="Verdana" w:hAnsi="Verdana" w:cstheme="minorHAnsi"/>
                <w:b/>
                <w:bCs/>
                <w:sz w:val="20"/>
                <w:szCs w:val="20"/>
                <w:lang w:val="hr-HR"/>
              </w:rPr>
              <w:t xml:space="preserve"> -</w:t>
            </w:r>
            <w:r w:rsidR="00CD2686" w:rsidRPr="00636B36">
              <w:rPr>
                <w:rFonts w:ascii="Verdana" w:hAnsi="Verdana" w:cstheme="minorHAnsi"/>
                <w:b/>
                <w:bCs/>
                <w:sz w:val="20"/>
                <w:szCs w:val="20"/>
                <w:lang w:val="hr-HR"/>
              </w:rPr>
              <w:t xml:space="preserve"> OSNOVNI RAČUNOVODSTVENI POJMOVI - </w:t>
            </w:r>
            <w:r w:rsidR="00CD2686" w:rsidRPr="00454CA9">
              <w:rPr>
                <w:rFonts w:ascii="Verdana" w:hAnsi="Verdana" w:cstheme="minorHAnsi"/>
                <w:bCs/>
                <w:sz w:val="20"/>
                <w:szCs w:val="20"/>
                <w:lang w:val="hr-HR"/>
              </w:rPr>
              <w:t>vježbe</w:t>
            </w:r>
          </w:p>
        </w:tc>
        <w:tc>
          <w:tcPr>
            <w:tcW w:w="3686" w:type="dxa"/>
          </w:tcPr>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Izraziti računovodstveni proces, standarde i sustave.</w:t>
            </w:r>
          </w:p>
          <w:p w:rsidR="00CD2686" w:rsidRPr="00636B36" w:rsidRDefault="00CD2686" w:rsidP="00636B36">
            <w:pPr>
              <w:spacing w:line="276" w:lineRule="auto"/>
              <w:rPr>
                <w:rFonts w:ascii="Verdana" w:hAnsi="Verdana" w:cstheme="minorHAnsi"/>
                <w:sz w:val="20"/>
                <w:szCs w:val="20"/>
                <w:lang w:val="hr-HR"/>
              </w:rPr>
            </w:pPr>
          </w:p>
          <w:p w:rsidR="00CD2686" w:rsidRPr="00636B36" w:rsidRDefault="00CD2686" w:rsidP="00636B36">
            <w:pPr>
              <w:spacing w:line="276" w:lineRule="auto"/>
              <w:rPr>
                <w:rFonts w:ascii="Verdana" w:hAnsi="Verdana" w:cstheme="minorHAnsi"/>
                <w:bCs/>
                <w:sz w:val="20"/>
                <w:szCs w:val="20"/>
                <w:lang w:val="hr-HR"/>
              </w:rPr>
            </w:pPr>
            <w:r w:rsidRPr="00636B36">
              <w:rPr>
                <w:rFonts w:ascii="Verdana" w:hAnsi="Verdana" w:cstheme="minorHAnsi"/>
                <w:bCs/>
                <w:sz w:val="20"/>
                <w:szCs w:val="20"/>
                <w:lang w:val="hr-HR"/>
              </w:rPr>
              <w:t>Učenik će:</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objasniti računovodstveni proces</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razlikovati standarde financijskog izvještavanja</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lastRenderedPageBreak/>
              <w:t>prepoznati načela računovodstva</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nabrojati zadatke računovodstva</w:t>
            </w:r>
          </w:p>
        </w:tc>
        <w:tc>
          <w:tcPr>
            <w:tcW w:w="2835" w:type="dxa"/>
          </w:tcPr>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lastRenderedPageBreak/>
              <w:t>OSNOVE RAČUNOVODSTVA</w:t>
            </w:r>
          </w:p>
          <w:p w:rsidR="00CD2686" w:rsidRPr="00636B36" w:rsidRDefault="00CD2686" w:rsidP="00636B36">
            <w:pPr>
              <w:spacing w:line="276" w:lineRule="auto"/>
              <w:rPr>
                <w:rFonts w:ascii="Verdana" w:hAnsi="Verdana" w:cstheme="minorHAnsi"/>
                <w:b/>
                <w:bCs/>
                <w:sz w:val="20"/>
                <w:szCs w:val="20"/>
                <w:lang w:val="hr-HR"/>
              </w:rPr>
            </w:pP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INFORMATIKA</w:t>
            </w:r>
          </w:p>
          <w:p w:rsidR="00CD2686" w:rsidRPr="00636B36" w:rsidRDefault="00CD2686" w:rsidP="00636B36">
            <w:pPr>
              <w:spacing w:line="276" w:lineRule="auto"/>
              <w:rPr>
                <w:rFonts w:ascii="Verdana" w:hAnsi="Verdana" w:cstheme="minorHAnsi"/>
                <w:sz w:val="20"/>
                <w:szCs w:val="20"/>
                <w:lang w:val="hr-HR"/>
              </w:rPr>
            </w:pPr>
          </w:p>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Prijedlog  zadatka:</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bCs/>
                <w:sz w:val="20"/>
                <w:szCs w:val="20"/>
                <w:lang w:val="hr-HR"/>
              </w:rPr>
              <w:t xml:space="preserve">Učenike podijeliti u 4 skupine sa sljedećim temama: Zadatci </w:t>
            </w:r>
            <w:r w:rsidRPr="00636B36">
              <w:rPr>
                <w:rFonts w:ascii="Verdana" w:hAnsi="Verdana" w:cstheme="minorHAnsi"/>
                <w:bCs/>
                <w:sz w:val="20"/>
                <w:szCs w:val="20"/>
                <w:lang w:val="hr-HR"/>
              </w:rPr>
              <w:lastRenderedPageBreak/>
              <w:t>računovodstva, Pravila u računovodstvu, Računovodstvena načela, Računovodstveni standardi. Učenici istražuju individualno istražuju temu, a zajednički rade na predstavljanju svoje teme putem izrade infografike u nekom digitalnom alatu te postavljaju gotovo rješenje na razredni padlet. Kod prezentiranja se provodi vrednovanje za učenje.</w:t>
            </w:r>
          </w:p>
          <w:p w:rsidR="00CD2686" w:rsidRPr="00636B36" w:rsidRDefault="00CD2686" w:rsidP="00636B36">
            <w:pPr>
              <w:spacing w:line="276" w:lineRule="auto"/>
              <w:rPr>
                <w:rFonts w:ascii="Verdana" w:hAnsi="Verdana" w:cstheme="minorHAnsi"/>
                <w:sz w:val="20"/>
                <w:szCs w:val="20"/>
                <w:lang w:val="hr-HR"/>
              </w:rPr>
            </w:pPr>
          </w:p>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 xml:space="preserve">Preporuke za ostvarivanje i vrednovanje: </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w:t>
            </w:r>
            <w:r w:rsidRPr="00636B36">
              <w:rPr>
                <w:rFonts w:ascii="Verdana" w:hAnsi="Verdana" w:cstheme="minorHAnsi"/>
                <w:sz w:val="20"/>
                <w:szCs w:val="20"/>
                <w:lang w:val="hr-HR"/>
              </w:rPr>
              <w:lastRenderedPageBreak/>
              <w:t>refleksija o radu na projektu) te sumativno (nastavnikovo vrednovanje prema elementima i kriterijima vrednovanja  postavljenim rubrikama).</w:t>
            </w:r>
          </w:p>
        </w:tc>
        <w:tc>
          <w:tcPr>
            <w:tcW w:w="4961" w:type="dxa"/>
          </w:tcPr>
          <w:p w:rsid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lastRenderedPageBreak/>
              <w:t>uku A.4/5.3.</w:t>
            </w:r>
            <w:r w:rsidRPr="00CD2686">
              <w:rPr>
                <w:rFonts w:ascii="Verdana" w:hAnsi="Verdana" w:cstheme="minorHAnsi"/>
                <w:sz w:val="20"/>
                <w:szCs w:val="20"/>
                <w:lang w:val="hr-HR"/>
              </w:rPr>
              <w:t xml:space="preserve"> Kreativno mišljenje. Učenik kreativno djeluje u različitim područjima učenja.</w:t>
            </w:r>
          </w:p>
          <w:p w:rsid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t>zdr B.4.2.C</w:t>
            </w:r>
            <w:r w:rsidRPr="00CD2686">
              <w:rPr>
                <w:rFonts w:ascii="Verdana" w:hAnsi="Verdana" w:cstheme="minorHAnsi"/>
                <w:sz w:val="20"/>
                <w:szCs w:val="20"/>
                <w:lang w:val="hr-HR"/>
              </w:rPr>
              <w:t xml:space="preserve"> Razvija osobne potencijale i socijalne uloge.</w:t>
            </w:r>
          </w:p>
          <w:p w:rsid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t>ikt C 4.1</w:t>
            </w:r>
            <w:r w:rsidRPr="00CD2686">
              <w:rPr>
                <w:rFonts w:ascii="Verdana" w:hAnsi="Verdana" w:cstheme="minorHAnsi"/>
                <w:sz w:val="20"/>
                <w:szCs w:val="20"/>
                <w:lang w:val="hr-HR"/>
              </w:rPr>
              <w:t>. Učenik samostalno provodi složeno istraživanje radi rješenja problema u digitalnome okružju.</w:t>
            </w:r>
          </w:p>
          <w:p w:rsid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t>ikt A.4.1.</w:t>
            </w:r>
            <w:r w:rsidRPr="00CD2686">
              <w:rPr>
                <w:rFonts w:ascii="Verdana" w:hAnsi="Verdana" w:cstheme="minorHAnsi"/>
                <w:sz w:val="20"/>
                <w:szCs w:val="20"/>
                <w:lang w:val="hr-HR"/>
              </w:rPr>
              <w:t xml:space="preserve"> Učenik kritički odabire odgovarajuću digitalnu tehnologiju.</w:t>
            </w:r>
          </w:p>
          <w:p w:rsid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lastRenderedPageBreak/>
              <w:t>zdr. B.4.1.A</w:t>
            </w:r>
            <w:r w:rsidRPr="00CD2686">
              <w:rPr>
                <w:rFonts w:ascii="Verdana" w:hAnsi="Verdana" w:cstheme="minorHAnsi"/>
                <w:sz w:val="20"/>
                <w:szCs w:val="20"/>
                <w:lang w:val="hr-HR"/>
              </w:rPr>
              <w:t xml:space="preserve"> Odabire primjerene odnose i komunikaciju.</w:t>
            </w:r>
          </w:p>
          <w:p w:rsidR="00CD2686" w:rsidRPr="00CD2686" w:rsidRDefault="00CD2686" w:rsidP="00CD2686">
            <w:pPr>
              <w:rPr>
                <w:rFonts w:ascii="Verdana" w:hAnsi="Verdana" w:cstheme="minorHAnsi"/>
                <w:sz w:val="20"/>
                <w:szCs w:val="20"/>
                <w:lang w:val="hr-HR"/>
              </w:rPr>
            </w:pPr>
            <w:r w:rsidRPr="00CD2686">
              <w:rPr>
                <w:rFonts w:ascii="Verdana" w:hAnsi="Verdana" w:cstheme="minorHAnsi"/>
                <w:b/>
                <w:bCs/>
                <w:sz w:val="20"/>
                <w:szCs w:val="20"/>
                <w:lang w:val="hr-HR"/>
              </w:rPr>
              <w:t>zdr. B.4.1.B</w:t>
            </w:r>
            <w:r w:rsidRPr="00CD2686">
              <w:rPr>
                <w:rFonts w:ascii="Verdana" w:hAnsi="Verdana" w:cstheme="minorHAnsi"/>
                <w:sz w:val="20"/>
                <w:szCs w:val="20"/>
                <w:lang w:val="hr-HR"/>
              </w:rPr>
              <w:t xml:space="preserve"> Razvija tolerantan odnos prema drugima.</w:t>
            </w:r>
          </w:p>
        </w:tc>
      </w:tr>
      <w:tr w:rsidR="00CD2686" w:rsidRPr="007110DA" w:rsidTr="004522D0">
        <w:trPr>
          <w:trHeight w:val="1134"/>
        </w:trPr>
        <w:tc>
          <w:tcPr>
            <w:tcW w:w="1696" w:type="dxa"/>
          </w:tcPr>
          <w:p w:rsidR="00CD2686" w:rsidRPr="00636B36" w:rsidRDefault="00DD350D" w:rsidP="00D2417B">
            <w:pPr>
              <w:spacing w:line="276" w:lineRule="auto"/>
              <w:rPr>
                <w:rFonts w:ascii="Verdana" w:hAnsi="Verdana" w:cstheme="minorHAnsi"/>
                <w:sz w:val="20"/>
                <w:szCs w:val="20"/>
                <w:lang w:val="hr-HR"/>
              </w:rPr>
            </w:pPr>
            <w:r>
              <w:rPr>
                <w:rFonts w:ascii="Verdana" w:hAnsi="Verdana" w:cstheme="minorHAnsi"/>
                <w:b/>
                <w:bCs/>
                <w:sz w:val="20"/>
                <w:szCs w:val="20"/>
                <w:lang w:val="hr-HR"/>
              </w:rPr>
              <w:lastRenderedPageBreak/>
              <w:t>T</w:t>
            </w:r>
            <w:r w:rsidR="00CD2686" w:rsidRPr="00636B36">
              <w:rPr>
                <w:rFonts w:ascii="Verdana" w:hAnsi="Verdana" w:cstheme="minorHAnsi"/>
                <w:b/>
                <w:bCs/>
                <w:sz w:val="20"/>
                <w:szCs w:val="20"/>
                <w:lang w:val="hr-HR"/>
              </w:rPr>
              <w:t>3</w:t>
            </w:r>
            <w:r>
              <w:rPr>
                <w:rFonts w:ascii="Verdana" w:hAnsi="Verdana" w:cstheme="minorHAnsi"/>
                <w:b/>
                <w:bCs/>
                <w:sz w:val="20"/>
                <w:szCs w:val="20"/>
                <w:lang w:val="hr-HR"/>
              </w:rPr>
              <w:t xml:space="preserve"> -</w:t>
            </w:r>
            <w:r w:rsidR="00CD2686" w:rsidRPr="00636B36">
              <w:rPr>
                <w:rFonts w:ascii="Verdana" w:hAnsi="Verdana" w:cstheme="minorHAnsi"/>
                <w:b/>
                <w:bCs/>
                <w:sz w:val="20"/>
                <w:szCs w:val="20"/>
                <w:lang w:val="hr-HR"/>
              </w:rPr>
              <w:t xml:space="preserve"> RAČUNOVODSTVENI INSTRUMENTI </w:t>
            </w:r>
            <w:r w:rsidR="00CD2686" w:rsidRPr="00454CA9">
              <w:rPr>
                <w:rFonts w:ascii="Verdana" w:hAnsi="Verdana" w:cstheme="minorHAnsi"/>
                <w:bCs/>
                <w:sz w:val="20"/>
                <w:szCs w:val="20"/>
                <w:lang w:val="hr-HR"/>
              </w:rPr>
              <w:t>- vježbe</w:t>
            </w:r>
          </w:p>
        </w:tc>
        <w:tc>
          <w:tcPr>
            <w:tcW w:w="3686" w:type="dxa"/>
          </w:tcPr>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Identificirati temeljne računovodstvene kategorije.</w:t>
            </w:r>
          </w:p>
          <w:p w:rsidR="00CD2686" w:rsidRPr="00636B36" w:rsidRDefault="00CD2686" w:rsidP="00636B36">
            <w:pPr>
              <w:spacing w:line="276" w:lineRule="auto"/>
              <w:rPr>
                <w:rFonts w:ascii="Verdana" w:hAnsi="Verdana" w:cstheme="minorHAnsi"/>
                <w:b/>
                <w:bCs/>
                <w:sz w:val="20"/>
                <w:szCs w:val="20"/>
                <w:lang w:val="hr-HR"/>
              </w:rPr>
            </w:pPr>
          </w:p>
          <w:p w:rsidR="00CD2686" w:rsidRPr="00636B36" w:rsidRDefault="00CD2686" w:rsidP="00636B36">
            <w:pPr>
              <w:spacing w:line="276" w:lineRule="auto"/>
              <w:rPr>
                <w:rFonts w:ascii="Verdana" w:hAnsi="Verdana" w:cstheme="minorHAnsi"/>
                <w:bCs/>
                <w:sz w:val="20"/>
                <w:szCs w:val="20"/>
                <w:lang w:val="hr-HR"/>
              </w:rPr>
            </w:pPr>
            <w:r w:rsidRPr="00636B36">
              <w:rPr>
                <w:rFonts w:ascii="Verdana" w:hAnsi="Verdana" w:cstheme="minorHAnsi"/>
                <w:bCs/>
                <w:sz w:val="20"/>
                <w:szCs w:val="20"/>
                <w:lang w:val="hr-HR"/>
              </w:rPr>
              <w:t>Učenik će:</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nabrojati računovodstvene kategorije</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razlikovati dugotrajnu i kratkotrajnu imovinu</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objasniti vlastiti i tuđi kapital</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prikazati strukturu kapitala</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izračunati vrijednost pojedine računovodstvene kategorije</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raščlaniti aktivu i pasivu bilance</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razlikovati prihode i rashode</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izračunati financijski rezultat poslovnog subjekta</w:t>
            </w:r>
          </w:p>
        </w:tc>
        <w:tc>
          <w:tcPr>
            <w:tcW w:w="2835" w:type="dxa"/>
          </w:tcPr>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OSNOVE RAČUNOVODSTVA</w:t>
            </w:r>
          </w:p>
          <w:p w:rsidR="00CD2686" w:rsidRPr="00636B36" w:rsidRDefault="00CD2686" w:rsidP="00636B36">
            <w:pPr>
              <w:spacing w:line="276" w:lineRule="auto"/>
              <w:rPr>
                <w:rFonts w:ascii="Verdana" w:hAnsi="Verdana" w:cstheme="minorHAnsi"/>
                <w:sz w:val="20"/>
                <w:szCs w:val="20"/>
                <w:lang w:val="hr-HR"/>
              </w:rPr>
            </w:pPr>
          </w:p>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Prijedlog zadatka:</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 xml:space="preserve">Nakon obrađenih nastavnih sadržaja o temeljnim računovodstvenim kategorijama svaki učenik treba izraditi zadatak za drugog učenika. Zadatak se treba sastojati od 20 različitih stavaka (različite imovine, obveza i kapitala) s pripadajućim iznosima. Kada sastavi svoj zadatak šalje ga na mail učeniku koji je abecedno iza njega u imeniku. Po primitku zadatka učenik izračunava vrijednosti kratkotrajne imovine, dugotrajne imovine, </w:t>
            </w:r>
            <w:r w:rsidRPr="00636B36">
              <w:rPr>
                <w:rFonts w:ascii="Verdana" w:hAnsi="Verdana" w:cstheme="minorHAnsi"/>
                <w:sz w:val="20"/>
                <w:szCs w:val="20"/>
                <w:lang w:val="hr-HR"/>
              </w:rPr>
              <w:lastRenderedPageBreak/>
              <w:t>kratkoročnih i dugoročnih obveza te kapitala. Rješenja šalje nazad učeniku koji je osmislio zadatak na provjeru. Nakon provjere učenici koji su zadali zadatak upisuju broj ostvarenih bodova u zajedničku tablicu koju formira nastavnik uz obaveznu rubriku u kojoj će napisati zašto određeni iznos nije ispravan. Provodi se vrednovanje kao učenje.</w:t>
            </w:r>
          </w:p>
        </w:tc>
        <w:tc>
          <w:tcPr>
            <w:tcW w:w="4961" w:type="dxa"/>
          </w:tcPr>
          <w:p w:rsid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lastRenderedPageBreak/>
              <w:t>uku A.4/5.3.</w:t>
            </w:r>
            <w:r w:rsidRPr="00CD2686">
              <w:rPr>
                <w:rFonts w:ascii="Verdana" w:eastAsia="Times New Roman" w:hAnsi="Verdana" w:cs="Calibri"/>
                <w:color w:val="000000"/>
                <w:sz w:val="20"/>
                <w:szCs w:val="20"/>
                <w:lang w:val="hr-HR" w:eastAsia="hr-HR"/>
              </w:rPr>
              <w:t xml:space="preserve"> Kreativno mišljenje. Učenik kreativno djeluje u različitim područjima učenja.</w:t>
            </w:r>
          </w:p>
          <w:p w:rsid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t>zdr B.4.2.C</w:t>
            </w:r>
            <w:r w:rsidRPr="00CD2686">
              <w:rPr>
                <w:rFonts w:ascii="Verdana" w:eastAsia="Times New Roman" w:hAnsi="Verdana" w:cs="Calibri"/>
                <w:color w:val="000000"/>
                <w:sz w:val="20"/>
                <w:szCs w:val="20"/>
                <w:lang w:val="hr-HR" w:eastAsia="hr-HR"/>
              </w:rPr>
              <w:t xml:space="preserve"> Razvija osobne potencijale i socijalne uloge.</w:t>
            </w:r>
          </w:p>
          <w:p w:rsid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t>ikt C.4.1.</w:t>
            </w:r>
            <w:r w:rsidRPr="00CD2686">
              <w:rPr>
                <w:rFonts w:ascii="Verdana" w:eastAsia="Times New Roman" w:hAnsi="Verdana" w:cs="Calibri"/>
                <w:color w:val="000000"/>
                <w:sz w:val="20"/>
                <w:szCs w:val="20"/>
                <w:lang w:val="hr-HR" w:eastAsia="hr-HR"/>
              </w:rPr>
              <w:t xml:space="preserve"> Učenik samostalno provodi složeno istraživanje radi rješenja problema u digitalnome okružju.</w:t>
            </w:r>
          </w:p>
          <w:p w:rsidR="00CD2686" w:rsidRP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t>ikt A.4.1</w:t>
            </w:r>
            <w:r w:rsidRPr="00CD2686">
              <w:rPr>
                <w:rFonts w:ascii="Verdana" w:eastAsia="Times New Roman" w:hAnsi="Verdana" w:cs="Calibri"/>
                <w:color w:val="000000"/>
                <w:sz w:val="20"/>
                <w:szCs w:val="20"/>
                <w:lang w:val="hr-HR" w:eastAsia="hr-HR"/>
              </w:rPr>
              <w:t>. Učenik kritički odabire odgovarajuću digitalnu tehnologiju.</w:t>
            </w:r>
          </w:p>
          <w:p w:rsidR="00CD2686" w:rsidRPr="00CD2686" w:rsidRDefault="00CD2686" w:rsidP="00CD2686">
            <w:pPr>
              <w:rPr>
                <w:rFonts w:ascii="Verdana" w:hAnsi="Verdana" w:cstheme="minorHAnsi"/>
                <w:sz w:val="20"/>
                <w:szCs w:val="20"/>
                <w:lang w:val="hr-HR"/>
              </w:rPr>
            </w:pPr>
          </w:p>
        </w:tc>
      </w:tr>
      <w:tr w:rsidR="00CD2686" w:rsidRPr="007110DA" w:rsidTr="004522D0">
        <w:trPr>
          <w:trHeight w:val="1134"/>
        </w:trPr>
        <w:tc>
          <w:tcPr>
            <w:tcW w:w="1696" w:type="dxa"/>
          </w:tcPr>
          <w:p w:rsidR="00CD2686" w:rsidRPr="00636B36" w:rsidRDefault="00DD350D" w:rsidP="00D2417B">
            <w:pPr>
              <w:spacing w:line="276" w:lineRule="auto"/>
              <w:rPr>
                <w:rFonts w:ascii="Verdana" w:hAnsi="Verdana" w:cstheme="minorHAnsi"/>
                <w:sz w:val="20"/>
                <w:szCs w:val="20"/>
                <w:lang w:val="hr-HR"/>
              </w:rPr>
            </w:pPr>
            <w:r>
              <w:rPr>
                <w:rFonts w:ascii="Verdana" w:hAnsi="Verdana" w:cstheme="minorHAnsi"/>
                <w:b/>
                <w:bCs/>
                <w:sz w:val="20"/>
                <w:szCs w:val="20"/>
                <w:lang w:val="hr-HR"/>
              </w:rPr>
              <w:t>T</w:t>
            </w:r>
            <w:r w:rsidR="00CD2686" w:rsidRPr="00636B36">
              <w:rPr>
                <w:rFonts w:ascii="Verdana" w:hAnsi="Verdana" w:cstheme="minorHAnsi"/>
                <w:b/>
                <w:bCs/>
                <w:sz w:val="20"/>
                <w:szCs w:val="20"/>
                <w:lang w:val="hr-HR"/>
              </w:rPr>
              <w:t>4</w:t>
            </w:r>
            <w:r>
              <w:rPr>
                <w:rFonts w:ascii="Verdana" w:hAnsi="Verdana" w:cstheme="minorHAnsi"/>
                <w:b/>
                <w:bCs/>
                <w:sz w:val="20"/>
                <w:szCs w:val="20"/>
                <w:lang w:val="hr-HR"/>
              </w:rPr>
              <w:t xml:space="preserve"> -</w:t>
            </w:r>
            <w:r w:rsidR="00CD2686" w:rsidRPr="00636B36">
              <w:rPr>
                <w:rFonts w:ascii="Verdana" w:hAnsi="Verdana" w:cstheme="minorHAnsi"/>
                <w:b/>
                <w:bCs/>
                <w:sz w:val="20"/>
                <w:szCs w:val="20"/>
                <w:lang w:val="hr-HR"/>
              </w:rPr>
              <w:t xml:space="preserve"> POPIS IMOVINE I OBVEZA - </w:t>
            </w:r>
            <w:r w:rsidR="00CD2686" w:rsidRPr="00454CA9">
              <w:rPr>
                <w:rFonts w:ascii="Verdana" w:hAnsi="Verdana" w:cstheme="minorHAnsi"/>
                <w:bCs/>
                <w:sz w:val="20"/>
                <w:szCs w:val="20"/>
                <w:lang w:val="hr-HR"/>
              </w:rPr>
              <w:t>vježbe</w:t>
            </w:r>
          </w:p>
        </w:tc>
        <w:tc>
          <w:tcPr>
            <w:tcW w:w="3686" w:type="dxa"/>
          </w:tcPr>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Povezati temeljne računovodstvene kategorije, bilancu, račun dobiti i gubitka te izvješće</w:t>
            </w:r>
            <w:r w:rsidR="00454CA9">
              <w:rPr>
                <w:rFonts w:ascii="Verdana" w:hAnsi="Verdana" w:cstheme="minorHAnsi"/>
                <w:b/>
                <w:bCs/>
                <w:sz w:val="20"/>
                <w:szCs w:val="20"/>
                <w:lang w:val="hr-HR"/>
              </w:rPr>
              <w:t xml:space="preserve"> o ostaloj sveobuhvatnoj dobiti</w:t>
            </w:r>
          </w:p>
          <w:p w:rsidR="00CD2686" w:rsidRPr="00636B36" w:rsidRDefault="00CD2686" w:rsidP="00636B36">
            <w:pPr>
              <w:spacing w:line="276" w:lineRule="auto"/>
              <w:rPr>
                <w:rFonts w:ascii="Verdana" w:hAnsi="Verdana" w:cstheme="minorHAnsi"/>
                <w:sz w:val="20"/>
                <w:szCs w:val="20"/>
                <w:lang w:val="hr-HR"/>
              </w:rPr>
            </w:pPr>
          </w:p>
          <w:p w:rsidR="00CD2686" w:rsidRPr="00636B36" w:rsidRDefault="00CD2686" w:rsidP="00636B36">
            <w:pPr>
              <w:spacing w:line="276" w:lineRule="auto"/>
              <w:rPr>
                <w:rFonts w:ascii="Verdana" w:hAnsi="Verdana" w:cstheme="minorHAnsi"/>
                <w:bCs/>
                <w:sz w:val="20"/>
                <w:szCs w:val="20"/>
                <w:lang w:val="hr-HR"/>
              </w:rPr>
            </w:pPr>
            <w:r w:rsidRPr="00636B36">
              <w:rPr>
                <w:rFonts w:ascii="Verdana" w:hAnsi="Verdana" w:cstheme="minorHAnsi"/>
                <w:bCs/>
                <w:sz w:val="20"/>
                <w:szCs w:val="20"/>
                <w:lang w:val="hr-HR"/>
              </w:rPr>
              <w:t>Učenik će:</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izraditi početnu bilancu</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izraditi račun dobiti i gubitka</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analizirati podatke iz bilance</w:t>
            </w:r>
          </w:p>
          <w:p w:rsidR="00CD2686" w:rsidRPr="00636B36" w:rsidRDefault="00CD2686" w:rsidP="00F32897">
            <w:pPr>
              <w:pStyle w:val="ListParagraph"/>
              <w:numPr>
                <w:ilvl w:val="0"/>
                <w:numId w:val="2"/>
              </w:numPr>
              <w:spacing w:line="276" w:lineRule="auto"/>
              <w:contextualSpacing w:val="0"/>
              <w:rPr>
                <w:rFonts w:ascii="Verdana" w:hAnsi="Verdana" w:cstheme="minorHAnsi"/>
                <w:sz w:val="20"/>
                <w:szCs w:val="20"/>
                <w:lang w:val="hr-HR"/>
              </w:rPr>
            </w:pPr>
            <w:r w:rsidRPr="00636B36">
              <w:rPr>
                <w:rFonts w:ascii="Verdana" w:hAnsi="Verdana" w:cstheme="minorHAnsi"/>
                <w:sz w:val="20"/>
                <w:szCs w:val="20"/>
                <w:lang w:val="hr-HR"/>
              </w:rPr>
              <w:t>analizirati podatke iz računa dobiti i gubitka</w:t>
            </w:r>
          </w:p>
        </w:tc>
        <w:tc>
          <w:tcPr>
            <w:tcW w:w="2835" w:type="dxa"/>
          </w:tcPr>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OSNOVE RAČUNOVODSTVA</w:t>
            </w:r>
          </w:p>
          <w:p w:rsidR="00CD2686" w:rsidRPr="00636B36" w:rsidRDefault="00CD2686" w:rsidP="00636B36">
            <w:pPr>
              <w:spacing w:line="276" w:lineRule="auto"/>
              <w:rPr>
                <w:rFonts w:ascii="Verdana" w:hAnsi="Verdana" w:cstheme="minorHAnsi"/>
                <w:b/>
                <w:bCs/>
                <w:sz w:val="20"/>
                <w:szCs w:val="20"/>
                <w:lang w:val="hr-HR"/>
              </w:rPr>
            </w:pP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PODUZETNIŠTVO</w:t>
            </w:r>
          </w:p>
          <w:p w:rsidR="00CD2686" w:rsidRPr="00636B36" w:rsidRDefault="00CD2686" w:rsidP="00636B36">
            <w:pPr>
              <w:spacing w:line="276" w:lineRule="auto"/>
              <w:rPr>
                <w:rFonts w:ascii="Verdana" w:hAnsi="Verdana" w:cstheme="minorHAnsi"/>
                <w:sz w:val="20"/>
                <w:szCs w:val="20"/>
                <w:lang w:val="hr-HR"/>
              </w:rPr>
            </w:pP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b/>
                <w:bCs/>
                <w:sz w:val="20"/>
                <w:szCs w:val="20"/>
                <w:lang w:val="hr-HR"/>
              </w:rPr>
              <w:t>Prijedlog zadatka:</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Zadatak se provodi nakon obrađenih nastavnih sadržaja bilance i računa dobiti i gubitka.</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 xml:space="preserve">Učenike podijeliti u grupe od 4 učenika. Svaka grupa učenika dobiva od nastavnika gotovu bilancu i račun dobiti i gubitka. Na temelju ovih </w:t>
            </w:r>
            <w:r w:rsidRPr="00636B36">
              <w:rPr>
                <w:rFonts w:ascii="Verdana" w:hAnsi="Verdana" w:cstheme="minorHAnsi"/>
                <w:sz w:val="20"/>
                <w:szCs w:val="20"/>
                <w:lang w:val="hr-HR"/>
              </w:rPr>
              <w:lastRenderedPageBreak/>
              <w:t>financijskih izvještaja učenici trebaju odgovoriti na sljedeće smjernice:</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1. Kako biste ocijenili poslovanje poduzetnika i zašto?</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2.  Što biste preporučili poduzetniku za sljedeću poslovnu godinu i zašto?</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3. Usporedi kratkotrajnu imovinu i kratkoročne obveze te komentirajte rezultat.</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4. Usporedi dugotrajnu imovinu i dugoročne obveze te komentirajte rezultat.</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5. Procijenite rizike u kojem se nalazi poduzetnik na temelju financijskih izvještaja.</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6. Kojem pravnom obliku pripada poduzetnik čije izvještaje imate te objasni taj pravni oblik.</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 xml:space="preserve">Svaka grupa rješenja radi u obliku PPT prezentacije koju postavlja na razredni padlet, a međusobnim dogovorom jedna osoba prezetnira rješenja usmeno. Provodi </w:t>
            </w:r>
            <w:r w:rsidRPr="00636B36">
              <w:rPr>
                <w:rFonts w:ascii="Verdana" w:hAnsi="Verdana" w:cstheme="minorHAnsi"/>
                <w:sz w:val="20"/>
                <w:szCs w:val="20"/>
                <w:lang w:val="hr-HR"/>
              </w:rPr>
              <w:lastRenderedPageBreak/>
              <w:t>se vrednovanje za učenje na temelju unaprijed zadane kriterijske rubrike.</w:t>
            </w:r>
          </w:p>
          <w:p w:rsidR="00CD2686" w:rsidRPr="00636B36" w:rsidRDefault="00CD2686" w:rsidP="00636B36">
            <w:pPr>
              <w:spacing w:line="276" w:lineRule="auto"/>
              <w:rPr>
                <w:rFonts w:ascii="Verdana" w:hAnsi="Verdana" w:cstheme="minorHAnsi"/>
                <w:sz w:val="20"/>
                <w:szCs w:val="20"/>
                <w:lang w:val="hr-HR"/>
              </w:rPr>
            </w:pPr>
          </w:p>
          <w:p w:rsidR="00CD2686" w:rsidRPr="00636B36" w:rsidRDefault="00CD2686" w:rsidP="00636B36">
            <w:pPr>
              <w:spacing w:line="276" w:lineRule="auto"/>
              <w:rPr>
                <w:rFonts w:ascii="Verdana" w:hAnsi="Verdana" w:cstheme="minorHAnsi"/>
                <w:b/>
                <w:bCs/>
                <w:sz w:val="20"/>
                <w:szCs w:val="20"/>
                <w:lang w:val="hr-HR"/>
              </w:rPr>
            </w:pPr>
            <w:r w:rsidRPr="00636B36">
              <w:rPr>
                <w:rFonts w:ascii="Verdana" w:hAnsi="Verdana" w:cstheme="minorHAnsi"/>
                <w:b/>
                <w:bCs/>
                <w:sz w:val="20"/>
                <w:szCs w:val="20"/>
                <w:lang w:val="hr-HR"/>
              </w:rPr>
              <w:t xml:space="preserve">Preporuke za ostvarivanje i vrednovanje: </w:t>
            </w:r>
          </w:p>
          <w:p w:rsidR="00CD2686" w:rsidRPr="00636B36" w:rsidRDefault="00CD2686" w:rsidP="00636B36">
            <w:pPr>
              <w:spacing w:line="276" w:lineRule="auto"/>
              <w:rPr>
                <w:rFonts w:ascii="Verdana" w:hAnsi="Verdana" w:cstheme="minorHAnsi"/>
                <w:sz w:val="20"/>
                <w:szCs w:val="20"/>
                <w:lang w:val="hr-HR"/>
              </w:rPr>
            </w:pPr>
            <w:r w:rsidRPr="00636B36">
              <w:rPr>
                <w:rFonts w:ascii="Verdana" w:hAnsi="Verdana" w:cstheme="minorHAnsi"/>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lastRenderedPageBreak/>
              <w:t>ikt C.4.1.</w:t>
            </w:r>
            <w:r w:rsidRPr="00CD2686">
              <w:rPr>
                <w:rFonts w:ascii="Verdana" w:eastAsia="Times New Roman" w:hAnsi="Verdana" w:cs="Calibri"/>
                <w:color w:val="000000"/>
                <w:sz w:val="20"/>
                <w:szCs w:val="20"/>
                <w:lang w:val="hr-HR" w:eastAsia="hr-HR"/>
              </w:rPr>
              <w:t xml:space="preserve"> Učenik samostalno provodi složeno istraživanje radi rješenja problema u digitalnome okružju.</w:t>
            </w:r>
          </w:p>
          <w:p w:rsid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t>ikt A.4.1</w:t>
            </w:r>
            <w:r w:rsidRPr="00CD2686">
              <w:rPr>
                <w:rFonts w:ascii="Verdana" w:eastAsia="Times New Roman" w:hAnsi="Verdana" w:cs="Calibri"/>
                <w:color w:val="000000"/>
                <w:sz w:val="20"/>
                <w:szCs w:val="20"/>
                <w:lang w:val="hr-HR" w:eastAsia="hr-HR"/>
              </w:rPr>
              <w:t>. Učenik kritički odabire odgovarajuću digitalnu tehnologiju.</w:t>
            </w:r>
          </w:p>
          <w:p w:rsid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t>osr B.4.1.</w:t>
            </w:r>
            <w:r w:rsidRPr="00CD2686">
              <w:rPr>
                <w:rFonts w:ascii="Verdana" w:eastAsia="Times New Roman" w:hAnsi="Verdana" w:cs="Calibri"/>
                <w:color w:val="000000"/>
                <w:sz w:val="20"/>
                <w:szCs w:val="20"/>
                <w:lang w:val="hr-HR" w:eastAsia="hr-HR"/>
              </w:rPr>
              <w:t xml:space="preserve"> Uviđa posljedice svojih i tuđih stavova/postupaka/izbora.</w:t>
            </w:r>
          </w:p>
          <w:p w:rsid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t>osr B.4.2.</w:t>
            </w:r>
            <w:r w:rsidRPr="00CD2686">
              <w:rPr>
                <w:rFonts w:ascii="Verdana" w:eastAsia="Times New Roman" w:hAnsi="Verdana" w:cs="Calibri"/>
                <w:color w:val="000000"/>
                <w:sz w:val="20"/>
                <w:szCs w:val="20"/>
                <w:lang w:val="hr-HR" w:eastAsia="hr-HR"/>
              </w:rPr>
              <w:t xml:space="preserve"> Suradnički uči i radi u timu.</w:t>
            </w:r>
          </w:p>
          <w:p w:rsid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t>osr B.4.3.</w:t>
            </w:r>
            <w:r w:rsidRPr="00CD2686">
              <w:rPr>
                <w:rFonts w:ascii="Verdana" w:eastAsia="Times New Roman" w:hAnsi="Verdana" w:cs="Calibri"/>
                <w:color w:val="000000"/>
                <w:sz w:val="20"/>
                <w:szCs w:val="20"/>
                <w:lang w:val="hr-HR" w:eastAsia="hr-HR"/>
              </w:rPr>
              <w:t xml:space="preserve"> Preuzima odgovornost za svoje ponašanje.</w:t>
            </w:r>
          </w:p>
          <w:p w:rsid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t>zdr. B.4.1.A</w:t>
            </w:r>
            <w:r w:rsidRPr="00CD2686">
              <w:rPr>
                <w:rFonts w:ascii="Verdana" w:eastAsia="Times New Roman" w:hAnsi="Verdana" w:cs="Calibri"/>
                <w:color w:val="000000"/>
                <w:sz w:val="20"/>
                <w:szCs w:val="20"/>
                <w:lang w:val="hr-HR" w:eastAsia="hr-HR"/>
              </w:rPr>
              <w:t xml:space="preserve"> Odabire primjerene odnose i komunikaciju.</w:t>
            </w:r>
          </w:p>
          <w:p w:rsidR="00CD2686" w:rsidRPr="00CD2686" w:rsidRDefault="00CD2686" w:rsidP="00CD2686">
            <w:pPr>
              <w:rPr>
                <w:rFonts w:ascii="Verdana" w:eastAsia="Times New Roman" w:hAnsi="Verdana" w:cs="Calibri"/>
                <w:color w:val="000000"/>
                <w:sz w:val="20"/>
                <w:szCs w:val="20"/>
                <w:lang w:val="hr-HR" w:eastAsia="hr-HR"/>
              </w:rPr>
            </w:pPr>
            <w:r w:rsidRPr="00CD2686">
              <w:rPr>
                <w:rFonts w:ascii="Verdana" w:eastAsia="Times New Roman" w:hAnsi="Verdana" w:cs="Calibri"/>
                <w:b/>
                <w:bCs/>
                <w:color w:val="000000"/>
                <w:sz w:val="20"/>
                <w:szCs w:val="20"/>
                <w:lang w:val="hr-HR" w:eastAsia="hr-HR"/>
              </w:rPr>
              <w:t>zdr. B.4.1.B</w:t>
            </w:r>
            <w:r w:rsidRPr="00CD2686">
              <w:rPr>
                <w:rFonts w:ascii="Verdana" w:eastAsia="Times New Roman" w:hAnsi="Verdana" w:cs="Calibri"/>
                <w:color w:val="000000"/>
                <w:sz w:val="20"/>
                <w:szCs w:val="20"/>
                <w:lang w:val="hr-HR" w:eastAsia="hr-HR"/>
              </w:rPr>
              <w:t xml:space="preserve"> Razvija tolerantan odnos prema drugima.</w:t>
            </w:r>
          </w:p>
          <w:p w:rsidR="00CD2686" w:rsidRPr="00CD2686" w:rsidRDefault="00CD2686" w:rsidP="00CD2686">
            <w:pPr>
              <w:pStyle w:val="ListParagraph"/>
              <w:ind w:left="317"/>
              <w:rPr>
                <w:rFonts w:ascii="Verdana" w:eastAsia="Times New Roman" w:hAnsi="Verdana" w:cs="Calibri"/>
                <w:color w:val="000000"/>
                <w:sz w:val="20"/>
                <w:szCs w:val="20"/>
                <w:lang w:eastAsia="hr-HR"/>
              </w:rPr>
            </w:pPr>
          </w:p>
        </w:tc>
      </w:tr>
    </w:tbl>
    <w:p w:rsidR="004522D0" w:rsidRDefault="004522D0" w:rsidP="00BA0668">
      <w:pPr>
        <w:jc w:val="both"/>
        <w:rPr>
          <w:rFonts w:ascii="Verdana" w:hAnsi="Verdana"/>
          <w:b/>
          <w:color w:val="262626"/>
          <w:sz w:val="20"/>
          <w:szCs w:val="20"/>
        </w:rPr>
      </w:pPr>
    </w:p>
    <w:p w:rsidR="004522D0" w:rsidRDefault="004522D0">
      <w:pPr>
        <w:rPr>
          <w:rFonts w:ascii="Verdana" w:hAnsi="Verdana"/>
          <w:b/>
          <w:color w:val="262626"/>
          <w:sz w:val="20"/>
          <w:szCs w:val="20"/>
        </w:rPr>
      </w:pPr>
      <w:r>
        <w:rPr>
          <w:rFonts w:ascii="Verdana" w:hAnsi="Verdana"/>
          <w:b/>
          <w:color w:val="262626"/>
          <w:sz w:val="20"/>
          <w:szCs w:val="20"/>
        </w:rPr>
        <w:br w:type="page"/>
      </w:r>
    </w:p>
    <w:p w:rsidR="00CD2686" w:rsidRDefault="00CD2686" w:rsidP="00BA0668">
      <w:pPr>
        <w:jc w:val="both"/>
        <w:rPr>
          <w:rFonts w:ascii="Verdana" w:hAnsi="Verdana"/>
          <w:b/>
          <w:color w:val="262626"/>
          <w:sz w:val="20"/>
          <w:szCs w:val="20"/>
        </w:rPr>
      </w:pPr>
    </w:p>
    <w:tbl>
      <w:tblPr>
        <w:tblStyle w:val="TableGrid"/>
        <w:tblW w:w="0" w:type="auto"/>
        <w:tblLayout w:type="fixed"/>
        <w:tblLook w:val="04A0" w:firstRow="1" w:lastRow="0" w:firstColumn="1" w:lastColumn="0" w:noHBand="0" w:noVBand="1"/>
      </w:tblPr>
      <w:tblGrid>
        <w:gridCol w:w="1696"/>
        <w:gridCol w:w="3686"/>
        <w:gridCol w:w="2835"/>
        <w:gridCol w:w="4961"/>
      </w:tblGrid>
      <w:tr w:rsidR="00CD2686" w:rsidRPr="007110DA" w:rsidTr="004522D0">
        <w:trPr>
          <w:trHeight w:val="405"/>
        </w:trPr>
        <w:tc>
          <w:tcPr>
            <w:tcW w:w="1696" w:type="dxa"/>
            <w:vMerge w:val="restart"/>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r>
              <w:rPr>
                <w:rFonts w:ascii="Verdana" w:hAnsi="Verdana"/>
                <w:b/>
                <w:color w:val="262626"/>
                <w:sz w:val="20"/>
                <w:szCs w:val="20"/>
              </w:rPr>
              <w:br w:type="page"/>
            </w:r>
            <w:r w:rsidRPr="007110DA">
              <w:rPr>
                <w:rFonts w:ascii="Verdana" w:hAnsi="Verdana" w:cstheme="minorHAnsi"/>
                <w:b/>
                <w:sz w:val="20"/>
                <w:szCs w:val="20"/>
              </w:rPr>
              <w:t>TEMA / AKTIVNOST</w:t>
            </w:r>
          </w:p>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lang w:val="hr-HR"/>
              </w:rPr>
            </w:pPr>
          </w:p>
          <w:p w:rsidR="00CD2686" w:rsidRPr="007110DA" w:rsidRDefault="00CD2686" w:rsidP="00CD2686">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CD2686" w:rsidRPr="007110DA" w:rsidTr="004522D0">
        <w:trPr>
          <w:trHeight w:val="405"/>
        </w:trPr>
        <w:tc>
          <w:tcPr>
            <w:tcW w:w="1696" w:type="dxa"/>
            <w:vMerge/>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rPr>
            </w:pPr>
          </w:p>
        </w:tc>
      </w:tr>
      <w:tr w:rsidR="008D23A2" w:rsidRPr="007110DA" w:rsidTr="004522D0">
        <w:trPr>
          <w:trHeight w:val="1134"/>
        </w:trPr>
        <w:tc>
          <w:tcPr>
            <w:tcW w:w="1696" w:type="dxa"/>
          </w:tcPr>
          <w:p w:rsidR="008D23A2" w:rsidRPr="008D23A2" w:rsidRDefault="008D23A2" w:rsidP="00D2417B">
            <w:pPr>
              <w:spacing w:line="276" w:lineRule="auto"/>
              <w:contextualSpacing/>
              <w:rPr>
                <w:rFonts w:ascii="Verdana" w:hAnsi="Verdana" w:cstheme="minorHAnsi"/>
                <w:b/>
                <w:sz w:val="20"/>
                <w:szCs w:val="20"/>
              </w:rPr>
            </w:pPr>
            <w:r w:rsidRPr="008D23A2">
              <w:rPr>
                <w:rFonts w:ascii="Verdana" w:hAnsi="Verdana" w:cstheme="minorHAnsi"/>
                <w:b/>
                <w:sz w:val="20"/>
                <w:szCs w:val="20"/>
              </w:rPr>
              <w:t>T 1 - POVIJESNI PREGLED I TEMELJNE ODREDNICE PODUZETNIŠTVA</w:t>
            </w:r>
          </w:p>
        </w:tc>
        <w:tc>
          <w:tcPr>
            <w:tcW w:w="3686" w:type="dxa"/>
          </w:tcPr>
          <w:p w:rsidR="008D23A2" w:rsidRPr="00BB29E6" w:rsidRDefault="008D23A2" w:rsidP="008D23A2">
            <w:pPr>
              <w:spacing w:line="276" w:lineRule="auto"/>
              <w:contextualSpacing/>
              <w:rPr>
                <w:rFonts w:ascii="Verdana" w:hAnsi="Verdana" w:cs="Arial"/>
                <w:b/>
                <w:sz w:val="20"/>
                <w:szCs w:val="20"/>
              </w:rPr>
            </w:pPr>
            <w:r w:rsidRPr="00BB29E6">
              <w:rPr>
                <w:rFonts w:ascii="Verdana" w:hAnsi="Verdana" w:cs="Arial"/>
                <w:b/>
                <w:sz w:val="20"/>
                <w:szCs w:val="20"/>
              </w:rPr>
              <w:t>Prepoznati važnost poduzetništva u društvu</w:t>
            </w:r>
          </w:p>
          <w:p w:rsidR="008D23A2" w:rsidRPr="00BB29E6" w:rsidRDefault="008D23A2" w:rsidP="008D23A2">
            <w:pPr>
              <w:spacing w:line="276" w:lineRule="auto"/>
              <w:contextualSpacing/>
              <w:rPr>
                <w:rFonts w:ascii="Verdana" w:hAnsi="Verdana" w:cs="Arial"/>
                <w:b/>
                <w:sz w:val="20"/>
                <w:szCs w:val="20"/>
              </w:rPr>
            </w:pPr>
          </w:p>
          <w:p w:rsidR="008D23A2" w:rsidRPr="008D23A2" w:rsidRDefault="008D23A2" w:rsidP="008D23A2">
            <w:pPr>
              <w:spacing w:line="276" w:lineRule="auto"/>
              <w:contextualSpacing/>
              <w:rPr>
                <w:rFonts w:ascii="Verdana" w:hAnsi="Verdana"/>
                <w:sz w:val="20"/>
                <w:szCs w:val="20"/>
              </w:rPr>
            </w:pPr>
            <w:r w:rsidRPr="00BB29E6">
              <w:rPr>
                <w:rFonts w:ascii="Verdana" w:hAnsi="Verdana"/>
                <w:b/>
                <w:sz w:val="20"/>
                <w:szCs w:val="20"/>
              </w:rPr>
              <w:t>Objasniti temeljne odrednice poduzetništva</w:t>
            </w:r>
          </w:p>
          <w:p w:rsidR="008D23A2" w:rsidRDefault="008D23A2" w:rsidP="00BB29E6">
            <w:pPr>
              <w:pStyle w:val="ListParagraph"/>
              <w:spacing w:line="276" w:lineRule="auto"/>
              <w:ind w:left="360"/>
              <w:rPr>
                <w:rFonts w:ascii="Verdana" w:hAnsi="Verdana" w:cstheme="minorHAnsi"/>
                <w:sz w:val="20"/>
                <w:szCs w:val="20"/>
                <w:lang w:val="hr-HR"/>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opisati utjecaj teoretičara Richarda Cantillona, Jeana Baptiste Saya, Josepha Aloisa Shumpetera, Benedikta Kotruljevića i Blaža Lorkovića razvoju poduzetničke teorije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objasniti pojmove vlasništva, kapitala, dobiti i gubitka</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identificirati pojmove rizik, neizvjesnot i poslovna prigoda</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identificirati inovacije koje su promijenile svijet u stručnoj literaturi ili na internetu</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objasniti pojmove  konkurencija, tržišna sloboda, poduzetnička sloboda,  ljudska prava</w:t>
            </w:r>
          </w:p>
          <w:p w:rsidR="008D23A2" w:rsidRPr="008D23A2" w:rsidRDefault="008D23A2" w:rsidP="00F32897">
            <w:pPr>
              <w:pStyle w:val="ListParagraph"/>
              <w:numPr>
                <w:ilvl w:val="0"/>
                <w:numId w:val="4"/>
              </w:numPr>
              <w:spacing w:line="276" w:lineRule="auto"/>
              <w:rPr>
                <w:rFonts w:ascii="Verdana" w:hAnsi="Verdana" w:cs="Arial"/>
                <w:sz w:val="20"/>
                <w:szCs w:val="20"/>
              </w:rPr>
            </w:pPr>
            <w:r w:rsidRPr="00BB29E6">
              <w:rPr>
                <w:rFonts w:ascii="Verdana" w:hAnsi="Verdana" w:cstheme="minorHAnsi"/>
                <w:sz w:val="20"/>
                <w:szCs w:val="20"/>
                <w:lang w:val="hr-HR"/>
              </w:rPr>
              <w:t>objasniti ciljeve djelovanja nositelja socijalnog poduzetništva</w:t>
            </w:r>
          </w:p>
        </w:tc>
        <w:tc>
          <w:tcPr>
            <w:tcW w:w="2835" w:type="dxa"/>
          </w:tcPr>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PODUZETNIŠTVO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OSNOVE EKONOMIJE</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Preporuke za ostvarivanje i vrednovanje: </w:t>
            </w:r>
            <w:r w:rsidRPr="008D23A2">
              <w:rPr>
                <w:rFonts w:ascii="Verdana" w:hAnsi="Verdana" w:cstheme="minorHAnsi"/>
                <w:sz w:val="20"/>
                <w:szCs w:val="20"/>
              </w:rPr>
              <w:t>formativno i sumativno vrednovanje</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Pisana provjera nastavnih sadržaja putem testova ili kvizova izrađenih u nekim od web alata (Microsoft Forms, Testmoz i sl.).</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p>
          <w:p w:rsidR="008D23A2" w:rsidRPr="008D23A2" w:rsidRDefault="008D23A2" w:rsidP="008D23A2">
            <w:pPr>
              <w:spacing w:line="276" w:lineRule="auto"/>
              <w:contextualSpacing/>
              <w:rPr>
                <w:rFonts w:ascii="Verdana" w:hAnsi="Verdana" w:cstheme="minorHAnsi"/>
                <w:sz w:val="20"/>
                <w:szCs w:val="20"/>
              </w:rPr>
            </w:pPr>
          </w:p>
        </w:tc>
        <w:tc>
          <w:tcPr>
            <w:tcW w:w="4961" w:type="dxa"/>
          </w:tcPr>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B.4/5.1. 1. Planiranje</w:t>
            </w:r>
            <w:r w:rsidRPr="008D23A2">
              <w:rPr>
                <w:rFonts w:ascii="Verdana" w:hAnsi="Verdana"/>
                <w:sz w:val="20"/>
                <w:szCs w:val="20"/>
              </w:rPr>
              <w:t xml:space="preserve"> Učenik samostalno određuje ciljeve učenja, odabire pristup učenju te planira učenje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B.4/5.2. 2. Praćenje</w:t>
            </w:r>
            <w:r w:rsidRPr="008D23A2">
              <w:rPr>
                <w:rFonts w:ascii="Verdana" w:hAnsi="Verdana"/>
                <w:sz w:val="20"/>
                <w:szCs w:val="20"/>
              </w:rPr>
              <w:t xml:space="preserve"> Učenik prati učinkovitost učenja i svoje napredovanje tijekom učenja</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pod A.5.2.</w:t>
            </w:r>
            <w:r w:rsidRPr="008D23A2">
              <w:rPr>
                <w:rFonts w:ascii="Verdana" w:hAnsi="Verdana"/>
                <w:sz w:val="20"/>
                <w:szCs w:val="20"/>
              </w:rPr>
              <w:t xml:space="preserve"> Snalazi se s neizvjesnošću i rizicima koje donosi</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pod B.5.3.</w:t>
            </w:r>
            <w:r w:rsidRPr="008D23A2">
              <w:rPr>
                <w:rFonts w:ascii="Verdana" w:hAnsi="Verdana"/>
                <w:sz w:val="20"/>
                <w:szCs w:val="20"/>
              </w:rPr>
              <w:t xml:space="preserve"> Prepoznaje važnost odgovornoga poduzetništva za rast i razvoj pojedinca i zajednice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ikt A.5.2.</w:t>
            </w:r>
            <w:r w:rsidRPr="008D23A2">
              <w:rPr>
                <w:rFonts w:ascii="Verdana" w:hAnsi="Verdana"/>
                <w:sz w:val="20"/>
                <w:szCs w:val="20"/>
              </w:rPr>
              <w:t xml:space="preserve"> Učenik se samostalno služi društvenim mrežama i računalnim oblacima za potrebe učenja i osobnoga razvoja</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ikt B.5.1.</w:t>
            </w:r>
            <w:r w:rsidRPr="008D23A2">
              <w:rPr>
                <w:rFonts w:ascii="Verdana" w:hAnsi="Verdana"/>
                <w:sz w:val="20"/>
                <w:szCs w:val="20"/>
              </w:rPr>
              <w:t xml:space="preserve"> Učenik samostalno komunicira u digitalnome okružju</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osr A.5.4.</w:t>
            </w:r>
            <w:r w:rsidRPr="008D23A2">
              <w:rPr>
                <w:rFonts w:ascii="Verdana" w:hAnsi="Verdana"/>
                <w:sz w:val="20"/>
                <w:szCs w:val="20"/>
              </w:rPr>
              <w:t xml:space="preserve"> Upravlja svojim obrazovnim i profesionalni m putem</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odr A.5.2.</w:t>
            </w:r>
            <w:r w:rsidRPr="008D23A2">
              <w:rPr>
                <w:rFonts w:ascii="Verdana" w:hAnsi="Verdana"/>
                <w:sz w:val="20"/>
                <w:szCs w:val="20"/>
              </w:rPr>
              <w:t xml:space="preserve"> Analizira načela održive proizvodnje i potrošnje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odr C.5.1.</w:t>
            </w:r>
            <w:r w:rsidRPr="008D23A2">
              <w:rPr>
                <w:rFonts w:ascii="Verdana" w:hAnsi="Verdana"/>
                <w:sz w:val="20"/>
                <w:szCs w:val="20"/>
              </w:rPr>
              <w:t xml:space="preserve"> Objašnjava povezanost potrošnje resursa i pravedne raspodjele za osiguranje opće dobrobiti</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odr C.5.2.</w:t>
            </w:r>
            <w:r w:rsidRPr="008D23A2">
              <w:rPr>
                <w:rFonts w:ascii="Verdana" w:hAnsi="Verdana"/>
                <w:sz w:val="20"/>
                <w:szCs w:val="20"/>
              </w:rPr>
              <w:t xml:space="preserve"> Predlaže načine unapređenja osobne i opće dobrobiti</w:t>
            </w:r>
          </w:p>
          <w:p w:rsidR="008D23A2" w:rsidRPr="008D23A2" w:rsidRDefault="008D23A2" w:rsidP="008D23A2">
            <w:pPr>
              <w:spacing w:line="276" w:lineRule="auto"/>
              <w:contextualSpacing/>
              <w:rPr>
                <w:rFonts w:ascii="Verdana" w:eastAsia="Times New Roman" w:hAnsi="Verdana" w:cs="Calibri"/>
                <w:color w:val="000000"/>
                <w:sz w:val="20"/>
                <w:szCs w:val="20"/>
                <w:lang w:val="hr-HR" w:eastAsia="hr-HR"/>
              </w:rPr>
            </w:pPr>
            <w:r w:rsidRPr="00DD350D">
              <w:rPr>
                <w:rFonts w:ascii="Verdana" w:hAnsi="Verdana"/>
                <w:b/>
                <w:sz w:val="20"/>
                <w:szCs w:val="20"/>
              </w:rPr>
              <w:t>goo A.5.2.</w:t>
            </w:r>
            <w:r w:rsidRPr="008D23A2">
              <w:rPr>
                <w:rFonts w:ascii="Verdana" w:hAnsi="Verdana"/>
                <w:sz w:val="20"/>
                <w:szCs w:val="20"/>
              </w:rPr>
              <w:t xml:space="preserve"> Promiče ulogu institucija i organizacija u zaštiti ljudskih prava</w:t>
            </w:r>
          </w:p>
          <w:p w:rsidR="008D23A2" w:rsidRPr="008D23A2" w:rsidRDefault="008D23A2" w:rsidP="008D23A2">
            <w:pPr>
              <w:spacing w:line="276" w:lineRule="auto"/>
              <w:contextualSpacing/>
              <w:rPr>
                <w:rFonts w:ascii="Verdana" w:eastAsia="Times New Roman" w:hAnsi="Verdana" w:cs="Calibri"/>
                <w:sz w:val="20"/>
                <w:szCs w:val="20"/>
                <w:lang w:eastAsia="hr-HR"/>
              </w:rPr>
            </w:pPr>
          </w:p>
        </w:tc>
      </w:tr>
      <w:tr w:rsidR="008D23A2" w:rsidRPr="007110DA" w:rsidTr="004522D0">
        <w:trPr>
          <w:trHeight w:val="1134"/>
        </w:trPr>
        <w:tc>
          <w:tcPr>
            <w:tcW w:w="1696" w:type="dxa"/>
          </w:tcPr>
          <w:p w:rsidR="008D23A2" w:rsidRPr="008D23A2" w:rsidRDefault="008D23A2" w:rsidP="00D2417B">
            <w:pPr>
              <w:spacing w:line="276" w:lineRule="auto"/>
              <w:contextualSpacing/>
              <w:rPr>
                <w:rFonts w:ascii="Verdana" w:hAnsi="Verdana" w:cstheme="minorHAnsi"/>
                <w:b/>
                <w:sz w:val="20"/>
                <w:szCs w:val="20"/>
              </w:rPr>
            </w:pPr>
            <w:r w:rsidRPr="008D23A2">
              <w:rPr>
                <w:rFonts w:ascii="Verdana" w:hAnsi="Verdana" w:cstheme="minorHAnsi"/>
                <w:b/>
                <w:sz w:val="20"/>
                <w:szCs w:val="20"/>
              </w:rPr>
              <w:lastRenderedPageBreak/>
              <w:t xml:space="preserve">T2 </w:t>
            </w:r>
            <w:r w:rsidRPr="006516CC">
              <w:rPr>
                <w:rFonts w:ascii="Verdana" w:hAnsi="Verdana" w:cstheme="minorHAnsi"/>
                <w:b/>
                <w:sz w:val="20"/>
                <w:szCs w:val="20"/>
              </w:rPr>
              <w:t>–</w:t>
            </w:r>
            <w:r w:rsidRPr="008D23A2">
              <w:rPr>
                <w:rFonts w:ascii="Verdana" w:hAnsi="Verdana" w:cstheme="minorHAnsi"/>
                <w:b/>
                <w:sz w:val="20"/>
                <w:szCs w:val="20"/>
              </w:rPr>
              <w:t xml:space="preserve"> PODUZETNIK</w:t>
            </w:r>
          </w:p>
        </w:tc>
        <w:tc>
          <w:tcPr>
            <w:tcW w:w="3686" w:type="dxa"/>
          </w:tcPr>
          <w:p w:rsidR="008D23A2" w:rsidRPr="00BB29E6" w:rsidRDefault="008D23A2" w:rsidP="008D23A2">
            <w:pPr>
              <w:spacing w:line="276" w:lineRule="auto"/>
              <w:contextualSpacing/>
              <w:rPr>
                <w:rFonts w:ascii="Verdana" w:hAnsi="Verdana"/>
                <w:b/>
                <w:sz w:val="20"/>
                <w:szCs w:val="20"/>
              </w:rPr>
            </w:pPr>
            <w:r w:rsidRPr="00BB29E6">
              <w:rPr>
                <w:rFonts w:ascii="Verdana" w:hAnsi="Verdana"/>
                <w:b/>
                <w:sz w:val="20"/>
                <w:szCs w:val="20"/>
              </w:rPr>
              <w:t>Opisati poduzetnika kao pokretača poduzetničkog pothvata</w:t>
            </w:r>
          </w:p>
          <w:p w:rsidR="00A86287" w:rsidRDefault="00A86287" w:rsidP="00A86287">
            <w:pPr>
              <w:spacing w:line="276" w:lineRule="auto"/>
              <w:rPr>
                <w:rFonts w:ascii="Verdana" w:hAnsi="Verdana" w:cstheme="minorHAnsi"/>
                <w:bCs/>
                <w:sz w:val="20"/>
                <w:szCs w:val="20"/>
                <w:lang w:val="hr-HR"/>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objasniti pojam poduzetnika</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navesti tipove poduzetnike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prepoznati tipove poduzetnika prema osobinama ličnosti</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navesti poduzetničke motive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objasniti pojam ljudskih potreba</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navesti primjere ljudskih potreba</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tc>
        <w:tc>
          <w:tcPr>
            <w:tcW w:w="2835" w:type="dxa"/>
          </w:tcPr>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PODUZETNIŠTVO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OBITELJSKI POSAO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OSNOVE EKONOMIJE</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Preporuke za ostvarivanje i vrednovanje: </w:t>
            </w:r>
            <w:r w:rsidRPr="008D23A2">
              <w:rPr>
                <w:rFonts w:ascii="Verdana" w:hAnsi="Verdana" w:cstheme="minorHAnsi"/>
                <w:sz w:val="20"/>
                <w:szCs w:val="20"/>
              </w:rPr>
              <w:t>formativno i sumativno vrednovanje</w:t>
            </w:r>
          </w:p>
          <w:p w:rsidR="008D23A2" w:rsidRPr="008D23A2" w:rsidRDefault="008D23A2" w:rsidP="008D23A2">
            <w:pPr>
              <w:spacing w:line="276" w:lineRule="auto"/>
              <w:contextualSpacing/>
              <w:rPr>
                <w:rFonts w:ascii="Verdana" w:hAnsi="Verdana" w:cstheme="minorHAnsi"/>
                <w:b/>
                <w:sz w:val="20"/>
                <w:szCs w:val="20"/>
              </w:rPr>
            </w:pPr>
          </w:p>
          <w:p w:rsidR="008D23A2" w:rsidRPr="008D23A2" w:rsidRDefault="008D23A2" w:rsidP="008D23A2">
            <w:pPr>
              <w:spacing w:line="276" w:lineRule="auto"/>
              <w:contextualSpacing/>
              <w:rPr>
                <w:rFonts w:ascii="Verdana" w:hAnsi="Verdana" w:cstheme="minorHAnsi"/>
                <w:b/>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Pisana provjera nastavnih sadržaja putem testova ili kvizova izrađenih u nekim od web alata (Microsoft Forms, Testmoz i sl.).</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tc>
        <w:tc>
          <w:tcPr>
            <w:tcW w:w="4961" w:type="dxa"/>
          </w:tcPr>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A.4/5.1. 1.</w:t>
            </w:r>
            <w:r w:rsidRPr="008D23A2">
              <w:rPr>
                <w:rFonts w:ascii="Verdana" w:hAnsi="Verdana"/>
                <w:sz w:val="20"/>
                <w:szCs w:val="20"/>
              </w:rPr>
              <w:t xml:space="preserve"> </w:t>
            </w:r>
            <w:r w:rsidRPr="00DD350D">
              <w:rPr>
                <w:rFonts w:ascii="Verdana" w:hAnsi="Verdana"/>
                <w:b/>
                <w:sz w:val="20"/>
                <w:szCs w:val="20"/>
              </w:rPr>
              <w:t>Upravljanje informacijama</w:t>
            </w:r>
            <w:r w:rsidRPr="008D23A2">
              <w:rPr>
                <w:rFonts w:ascii="Verdana" w:hAnsi="Verdana"/>
                <w:sz w:val="20"/>
                <w:szCs w:val="20"/>
              </w:rPr>
              <w:t xml:space="preserve"> Učenik samostalno traži nove informacije iz različitih izvora, transformira ih u novo znanje i uspješno primjenjuje pri rješavanju problema</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B.4/5.1. 1.  Planiranje</w:t>
            </w:r>
            <w:r w:rsidRPr="008D23A2">
              <w:rPr>
                <w:rFonts w:ascii="Verdana" w:hAnsi="Verdana"/>
                <w:sz w:val="20"/>
                <w:szCs w:val="20"/>
              </w:rPr>
              <w:t xml:space="preserve"> Učenik samostalno određuje ciljeve učenja, odabire pristup učenju te planira učenje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B.4/5.4. 4. Samovrednovanje/ samoprocjena</w:t>
            </w:r>
            <w:r w:rsidRPr="008D23A2">
              <w:rPr>
                <w:rFonts w:ascii="Verdana" w:hAnsi="Verdana"/>
                <w:sz w:val="20"/>
                <w:szCs w:val="20"/>
              </w:rPr>
              <w:t xml:space="preserve"> Učenik samovrednuje proces učenja i svoje rezultate, procjenjuje ostvareni napredak te na temelju toga planira buduće učenje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pod A.5.1.</w:t>
            </w:r>
            <w:r w:rsidRPr="008D23A2">
              <w:rPr>
                <w:rFonts w:ascii="Verdana" w:hAnsi="Verdana"/>
                <w:sz w:val="20"/>
                <w:szCs w:val="20"/>
              </w:rPr>
              <w:t xml:space="preserve"> Primjenjuje inovativna i kreativna rješenja</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ikt A.5.1.</w:t>
            </w:r>
            <w:r w:rsidRPr="008D23A2">
              <w:rPr>
                <w:rFonts w:ascii="Verdana" w:hAnsi="Verdana"/>
                <w:sz w:val="20"/>
                <w:szCs w:val="20"/>
              </w:rPr>
              <w:t xml:space="preserve"> Učenik analitički odlučuje o odabiru odgovarajuće digitalne tehnologije</w:t>
            </w:r>
          </w:p>
          <w:p w:rsidR="008D23A2" w:rsidRPr="008D23A2" w:rsidRDefault="008D23A2" w:rsidP="008D23A2">
            <w:pPr>
              <w:spacing w:line="276" w:lineRule="auto"/>
              <w:contextualSpacing/>
              <w:rPr>
                <w:rFonts w:ascii="Verdana" w:hAnsi="Verdana" w:cstheme="minorHAnsi"/>
                <w:sz w:val="20"/>
                <w:szCs w:val="20"/>
                <w:lang w:val="hr-HR"/>
              </w:rPr>
            </w:pPr>
            <w:r w:rsidRPr="00DD350D">
              <w:rPr>
                <w:rFonts w:ascii="Verdana" w:hAnsi="Verdana" w:cstheme="minorHAnsi"/>
                <w:b/>
                <w:sz w:val="20"/>
                <w:szCs w:val="20"/>
                <w:lang w:val="hr-HR"/>
              </w:rPr>
              <w:t>ikt A.5.2.</w:t>
            </w:r>
            <w:r w:rsidRPr="008D23A2">
              <w:rPr>
                <w:rFonts w:ascii="Verdana" w:hAnsi="Verdana" w:cstheme="minorHAnsi"/>
                <w:sz w:val="20"/>
                <w:szCs w:val="20"/>
                <w:lang w:val="hr-HR"/>
              </w:rPr>
              <w:t xml:space="preserve"> Učenik se samostalno služi društvenim mrežama i računalnim oblacima za potrebe učenja i osobnoga razvoja</w:t>
            </w:r>
          </w:p>
          <w:p w:rsidR="008D23A2" w:rsidRPr="008D23A2" w:rsidRDefault="008D23A2" w:rsidP="008D23A2">
            <w:pPr>
              <w:spacing w:line="276" w:lineRule="auto"/>
              <w:contextualSpacing/>
              <w:rPr>
                <w:rFonts w:ascii="Verdana" w:hAnsi="Verdana" w:cstheme="minorHAnsi"/>
                <w:sz w:val="20"/>
                <w:szCs w:val="20"/>
                <w:lang w:val="hr-HR"/>
              </w:rPr>
            </w:pPr>
            <w:r w:rsidRPr="00DD350D">
              <w:rPr>
                <w:rFonts w:ascii="Verdana" w:hAnsi="Verdana" w:cstheme="minorHAnsi"/>
                <w:b/>
                <w:sz w:val="20"/>
                <w:szCs w:val="20"/>
                <w:lang w:val="hr-HR"/>
              </w:rPr>
              <w:t>ikt B.5.1.A</w:t>
            </w:r>
            <w:r w:rsidRPr="008D23A2">
              <w:rPr>
                <w:rFonts w:ascii="Verdana" w:hAnsi="Verdana" w:cstheme="minorHAnsi"/>
                <w:sz w:val="20"/>
                <w:szCs w:val="20"/>
                <w:lang w:val="hr-HR"/>
              </w:rPr>
              <w:t xml:space="preserve"> Procjenjuje važnost razvijanja i unaprjeđivanja komunikacijskih vještina i njihove primjene u svakodnevnome životu</w:t>
            </w:r>
          </w:p>
          <w:p w:rsidR="008D23A2" w:rsidRPr="008D23A2" w:rsidRDefault="008D23A2" w:rsidP="008D23A2">
            <w:pPr>
              <w:spacing w:line="276" w:lineRule="auto"/>
              <w:contextualSpacing/>
              <w:rPr>
                <w:rFonts w:ascii="Verdana" w:hAnsi="Verdana" w:cstheme="minorHAnsi"/>
                <w:sz w:val="20"/>
                <w:szCs w:val="20"/>
                <w:lang w:val="hr-HR"/>
              </w:rPr>
            </w:pPr>
            <w:r w:rsidRPr="00DD350D">
              <w:rPr>
                <w:rFonts w:ascii="Verdana" w:hAnsi="Verdana" w:cstheme="minorHAnsi"/>
                <w:b/>
                <w:sz w:val="20"/>
                <w:szCs w:val="20"/>
                <w:lang w:val="hr-HR"/>
              </w:rPr>
              <w:t>osr A.5.3.</w:t>
            </w:r>
            <w:r w:rsidRPr="008D23A2">
              <w:rPr>
                <w:rFonts w:ascii="Verdana" w:hAnsi="Verdana" w:cstheme="minorHAnsi"/>
                <w:sz w:val="20"/>
                <w:szCs w:val="20"/>
                <w:lang w:val="hr-HR"/>
              </w:rPr>
              <w:t xml:space="preserve"> Razvija svoje potencijala</w:t>
            </w:r>
          </w:p>
          <w:p w:rsidR="008D23A2" w:rsidRPr="008D23A2" w:rsidRDefault="008D23A2" w:rsidP="008D23A2">
            <w:pPr>
              <w:spacing w:line="276" w:lineRule="auto"/>
              <w:contextualSpacing/>
              <w:rPr>
                <w:rFonts w:ascii="Verdana" w:hAnsi="Verdana" w:cstheme="minorHAnsi"/>
                <w:sz w:val="20"/>
                <w:szCs w:val="20"/>
                <w:lang w:val="hr-HR"/>
              </w:rPr>
            </w:pPr>
            <w:r w:rsidRPr="00DD350D">
              <w:rPr>
                <w:rFonts w:ascii="Verdana" w:hAnsi="Verdana" w:cstheme="minorHAnsi"/>
                <w:b/>
                <w:sz w:val="20"/>
                <w:szCs w:val="20"/>
                <w:lang w:val="hr-HR"/>
              </w:rPr>
              <w:t>odr A.5.1.</w:t>
            </w:r>
            <w:r w:rsidRPr="008D23A2">
              <w:rPr>
                <w:rFonts w:ascii="Verdana" w:hAnsi="Verdana" w:cstheme="minorHAnsi"/>
                <w:sz w:val="20"/>
                <w:szCs w:val="20"/>
                <w:lang w:val="hr-HR"/>
              </w:rPr>
              <w:t xml:space="preserve"> Kritički promišlja o povezanosti vlastitoga načina života s utjecajem na okoliš i ljude</w:t>
            </w:r>
          </w:p>
          <w:p w:rsidR="008D23A2" w:rsidRPr="008D23A2" w:rsidRDefault="008D23A2" w:rsidP="008D23A2">
            <w:pPr>
              <w:spacing w:line="276" w:lineRule="auto"/>
              <w:contextualSpacing/>
              <w:rPr>
                <w:rFonts w:ascii="Verdana" w:hAnsi="Verdana" w:cstheme="minorHAnsi"/>
                <w:sz w:val="20"/>
                <w:szCs w:val="20"/>
              </w:rPr>
            </w:pPr>
            <w:r w:rsidRPr="00DD350D">
              <w:rPr>
                <w:rFonts w:ascii="Verdana" w:hAnsi="Verdana" w:cstheme="minorHAnsi"/>
                <w:b/>
                <w:sz w:val="20"/>
                <w:szCs w:val="20"/>
                <w:lang w:val="hr-HR"/>
              </w:rPr>
              <w:lastRenderedPageBreak/>
              <w:t>goo B.5.1.</w:t>
            </w:r>
            <w:r w:rsidRPr="008D23A2">
              <w:rPr>
                <w:rFonts w:ascii="Verdana" w:hAnsi="Verdana" w:cstheme="minorHAnsi"/>
                <w:sz w:val="20"/>
                <w:szCs w:val="20"/>
                <w:lang w:val="hr-HR"/>
              </w:rPr>
              <w:t xml:space="preserve"> Promiče pravila demokratske zajednice</w:t>
            </w:r>
          </w:p>
        </w:tc>
      </w:tr>
      <w:tr w:rsidR="008D23A2" w:rsidRPr="007110DA" w:rsidTr="004522D0">
        <w:trPr>
          <w:trHeight w:val="1134"/>
        </w:trPr>
        <w:tc>
          <w:tcPr>
            <w:tcW w:w="1696" w:type="dxa"/>
          </w:tcPr>
          <w:p w:rsidR="008D23A2" w:rsidRPr="008D23A2" w:rsidRDefault="008D23A2" w:rsidP="00D2417B">
            <w:pPr>
              <w:spacing w:line="276" w:lineRule="auto"/>
              <w:contextualSpacing/>
              <w:rPr>
                <w:rFonts w:ascii="Verdana" w:hAnsi="Verdana" w:cstheme="minorHAnsi"/>
                <w:sz w:val="20"/>
                <w:szCs w:val="20"/>
              </w:rPr>
            </w:pPr>
            <w:r w:rsidRPr="008D23A2">
              <w:rPr>
                <w:rFonts w:ascii="Verdana" w:hAnsi="Verdana" w:cstheme="minorHAnsi"/>
                <w:b/>
                <w:sz w:val="20"/>
                <w:szCs w:val="20"/>
              </w:rPr>
              <w:lastRenderedPageBreak/>
              <w:t>T 3 - PODUZETNIŠTVO NA DJELU</w:t>
            </w:r>
          </w:p>
          <w:p w:rsidR="008D23A2" w:rsidRPr="008D23A2" w:rsidRDefault="008D23A2" w:rsidP="00D2417B">
            <w:pPr>
              <w:spacing w:line="276" w:lineRule="auto"/>
              <w:contextualSpacing/>
              <w:rPr>
                <w:rFonts w:ascii="Verdana" w:hAnsi="Verdana" w:cstheme="minorHAnsi"/>
                <w:sz w:val="20"/>
                <w:szCs w:val="20"/>
              </w:rPr>
            </w:pPr>
          </w:p>
          <w:p w:rsidR="008D23A2" w:rsidRPr="008D23A2" w:rsidRDefault="008D23A2" w:rsidP="00D2417B">
            <w:pPr>
              <w:spacing w:line="276" w:lineRule="auto"/>
              <w:contextualSpacing/>
              <w:rPr>
                <w:rFonts w:ascii="Verdana" w:hAnsi="Verdana" w:cstheme="minorHAnsi"/>
                <w:sz w:val="20"/>
                <w:szCs w:val="20"/>
              </w:rPr>
            </w:pPr>
          </w:p>
          <w:p w:rsidR="008D23A2" w:rsidRPr="008D23A2" w:rsidRDefault="008D23A2" w:rsidP="00D2417B">
            <w:pPr>
              <w:spacing w:line="276" w:lineRule="auto"/>
              <w:contextualSpacing/>
              <w:rPr>
                <w:rFonts w:ascii="Verdana" w:hAnsi="Verdana" w:cstheme="minorHAnsi"/>
                <w:sz w:val="20"/>
                <w:szCs w:val="20"/>
              </w:rPr>
            </w:pPr>
          </w:p>
          <w:p w:rsidR="008D23A2" w:rsidRPr="008D23A2" w:rsidRDefault="008D23A2" w:rsidP="00D2417B">
            <w:pPr>
              <w:spacing w:line="276" w:lineRule="auto"/>
              <w:contextualSpacing/>
              <w:rPr>
                <w:rFonts w:ascii="Verdana" w:hAnsi="Verdana" w:cstheme="minorHAnsi"/>
                <w:sz w:val="20"/>
                <w:szCs w:val="20"/>
              </w:rPr>
            </w:pPr>
          </w:p>
          <w:p w:rsidR="008D23A2" w:rsidRPr="008D23A2" w:rsidRDefault="008D23A2" w:rsidP="00D2417B">
            <w:pPr>
              <w:spacing w:line="276" w:lineRule="auto"/>
              <w:contextualSpacing/>
              <w:rPr>
                <w:rFonts w:ascii="Verdana" w:hAnsi="Verdana" w:cstheme="minorHAnsi"/>
                <w:sz w:val="20"/>
                <w:szCs w:val="20"/>
              </w:rPr>
            </w:pPr>
          </w:p>
        </w:tc>
        <w:tc>
          <w:tcPr>
            <w:tcW w:w="3686" w:type="dxa"/>
          </w:tcPr>
          <w:p w:rsidR="008D23A2" w:rsidRPr="00BB29E6" w:rsidRDefault="008D23A2" w:rsidP="008D23A2">
            <w:pPr>
              <w:spacing w:line="276" w:lineRule="auto"/>
              <w:contextualSpacing/>
              <w:rPr>
                <w:rFonts w:ascii="Verdana" w:hAnsi="Verdana"/>
                <w:b/>
                <w:sz w:val="20"/>
                <w:szCs w:val="20"/>
              </w:rPr>
            </w:pPr>
            <w:r w:rsidRPr="00BB29E6">
              <w:rPr>
                <w:rFonts w:ascii="Verdana" w:hAnsi="Verdana"/>
                <w:b/>
                <w:sz w:val="20"/>
                <w:szCs w:val="20"/>
              </w:rPr>
              <w:t>Identificirati načine i metode dolaska do poslovne ideje</w:t>
            </w:r>
          </w:p>
          <w:p w:rsidR="008D23A2" w:rsidRDefault="008D23A2" w:rsidP="008D23A2">
            <w:pPr>
              <w:spacing w:line="276" w:lineRule="auto"/>
              <w:ind w:left="720"/>
              <w:contextualSpacing/>
              <w:rPr>
                <w:rFonts w:ascii="Verdana" w:hAnsi="Verdana" w:cs="Arial"/>
                <w:sz w:val="20"/>
                <w:szCs w:val="20"/>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opisati pojam poduzetničke ideje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objasniti metode stvaranja poduzetničke ideje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razlikovati metode prikupljanja poduzetničke ideje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objasniti Delfi metodu, brainstorming metodu, brainwriting metodu, sjednicu ideja kao polazište poduzetničke ideje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opisati analizu poduzetničke ideje </w:t>
            </w:r>
          </w:p>
          <w:p w:rsidR="008D23A2" w:rsidRPr="008D23A2" w:rsidRDefault="008D23A2" w:rsidP="008D23A2">
            <w:pPr>
              <w:spacing w:line="276" w:lineRule="auto"/>
              <w:contextualSpacing/>
              <w:rPr>
                <w:rFonts w:ascii="Verdana" w:hAnsi="Verdana" w:cstheme="minorHAnsi"/>
                <w:sz w:val="20"/>
                <w:szCs w:val="20"/>
              </w:rPr>
            </w:pPr>
          </w:p>
        </w:tc>
        <w:tc>
          <w:tcPr>
            <w:tcW w:w="2835" w:type="dxa"/>
          </w:tcPr>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PODUZETNIŠTVO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OBITELJSKI POSAO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Prijedlog teme projektnog zadatka: </w:t>
            </w: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“Ja poduzetnik” – </w:t>
            </w:r>
            <w:r w:rsidRPr="008D23A2">
              <w:rPr>
                <w:rFonts w:ascii="Verdana" w:hAnsi="Verdana" w:cstheme="minorHAnsi"/>
                <w:sz w:val="20"/>
                <w:szCs w:val="20"/>
              </w:rPr>
              <w:t>učenici</w:t>
            </w:r>
            <w:r w:rsidRPr="008D23A2">
              <w:rPr>
                <w:rFonts w:ascii="Verdana" w:hAnsi="Verdana" w:cstheme="minorHAnsi"/>
                <w:b/>
                <w:sz w:val="20"/>
                <w:szCs w:val="20"/>
              </w:rPr>
              <w:t xml:space="preserve"> </w:t>
            </w:r>
            <w:r w:rsidRPr="008D23A2">
              <w:rPr>
                <w:rFonts w:ascii="Verdana" w:hAnsi="Verdana" w:cstheme="minorHAnsi"/>
                <w:sz w:val="20"/>
                <w:szCs w:val="20"/>
              </w:rPr>
              <w:t>osmišljavaju poduzetničku ideju uz korištenje jedne od metoda stvaranja i prikupljanja te analizu iste. Svoj rad pohranjuju u e-portfoliu.</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Preporuke za ostvarivanje i vrednovanje: </w:t>
            </w:r>
            <w:r w:rsidRPr="008D23A2">
              <w:rPr>
                <w:rFonts w:ascii="Verdana" w:hAnsi="Verdana" w:cstheme="minorHAnsi"/>
                <w:sz w:val="20"/>
                <w:szCs w:val="20"/>
              </w:rPr>
              <w:t>formativno i sumativno vrednovanje</w:t>
            </w:r>
            <w:r w:rsidRPr="008D23A2">
              <w:rPr>
                <w:rFonts w:ascii="Verdana" w:hAnsi="Verdana" w:cstheme="minorHAnsi"/>
                <w:b/>
                <w:sz w:val="20"/>
                <w:szCs w:val="20"/>
              </w:rPr>
              <w:t xml:space="preserve"> </w:t>
            </w:r>
            <w:r w:rsidRPr="008D23A2">
              <w:rPr>
                <w:rFonts w:ascii="Verdana" w:hAnsi="Verdana" w:cstheme="minorHAnsi"/>
                <w:sz w:val="20"/>
                <w:szCs w:val="20"/>
              </w:rPr>
              <w:t>(</w:t>
            </w:r>
            <w:r w:rsidRPr="008D23A2">
              <w:rPr>
                <w:rFonts w:ascii="Verdana" w:hAnsi="Verdana" w:cs="Arial"/>
                <w:sz w:val="20"/>
                <w:szCs w:val="20"/>
              </w:rPr>
              <w:t>vrednovati projektni zadatak prema kriterijima vrednovanja postavljenim rubrikama).</w:t>
            </w:r>
          </w:p>
          <w:p w:rsidR="008D23A2" w:rsidRPr="008D23A2" w:rsidRDefault="008D23A2" w:rsidP="008D23A2">
            <w:pPr>
              <w:spacing w:line="276" w:lineRule="auto"/>
              <w:contextualSpacing/>
              <w:rPr>
                <w:rFonts w:ascii="Verdana" w:hAnsi="Verdana" w:cstheme="minorHAnsi"/>
                <w:sz w:val="20"/>
                <w:szCs w:val="20"/>
              </w:rPr>
            </w:pPr>
          </w:p>
        </w:tc>
        <w:tc>
          <w:tcPr>
            <w:tcW w:w="4961" w:type="dxa"/>
          </w:tcPr>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A.4/5.1. 1.Upravljanje informacijama</w:t>
            </w:r>
            <w:r w:rsidRPr="008D23A2">
              <w:rPr>
                <w:rFonts w:ascii="Verdana" w:hAnsi="Verdana"/>
                <w:sz w:val="20"/>
                <w:szCs w:val="20"/>
              </w:rPr>
              <w:t xml:space="preserve"> Učenik samostalno traži nove informacije iz različitih izvora, transformira ih u novo znanje i uspješno primjenjuje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A.4/5.3. 3. Kreativno mišljenje</w:t>
            </w:r>
            <w:r w:rsidRPr="008D23A2">
              <w:rPr>
                <w:rFonts w:ascii="Verdana" w:hAnsi="Verdana"/>
                <w:sz w:val="20"/>
                <w:szCs w:val="20"/>
              </w:rPr>
              <w:t xml:space="preserve"> Učenik kreativno djeluje u različitim područjima učenja</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A.4/5.4. 4. Kritičko mišljenje</w:t>
            </w:r>
            <w:r w:rsidRPr="008D23A2">
              <w:rPr>
                <w:rFonts w:ascii="Verdana" w:hAnsi="Verdana"/>
                <w:sz w:val="20"/>
                <w:szCs w:val="20"/>
              </w:rPr>
              <w:t xml:space="preserve"> Učenik samostalno kritički promišlja i vrednuje ideje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B.4/5.4. 4. Samovrednovanje/ samoprocjena</w:t>
            </w:r>
            <w:r w:rsidRPr="008D23A2">
              <w:rPr>
                <w:rFonts w:ascii="Verdana" w:hAnsi="Verdana"/>
                <w:sz w:val="20"/>
                <w:szCs w:val="20"/>
              </w:rPr>
              <w:t xml:space="preserve"> Učenik samovrednuje proces učenja i svoje rezultate, procjenjuje ostvareni napredak te na temelju toga planira buduće učenje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uku D.4/5.1. 1. Fizičko okružje učenja</w:t>
            </w:r>
            <w:r w:rsidRPr="008D23A2">
              <w:rPr>
                <w:rFonts w:ascii="Verdana" w:hAnsi="Verdana"/>
                <w:sz w:val="20"/>
                <w:szCs w:val="20"/>
              </w:rPr>
              <w:t xml:space="preserve"> Učenik stvara prikladno fizičko okružje za učenje s ciljem poboljšanja koncentracije i motivacije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pod A.5.1.</w:t>
            </w:r>
            <w:r w:rsidRPr="008D23A2">
              <w:rPr>
                <w:rFonts w:ascii="Verdana" w:hAnsi="Verdana"/>
                <w:sz w:val="20"/>
                <w:szCs w:val="20"/>
              </w:rPr>
              <w:t xml:space="preserve"> Primjenjuje inovativna i kreativna rješenja</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pod A.5.3.</w:t>
            </w:r>
            <w:r w:rsidRPr="008D23A2">
              <w:rPr>
                <w:rFonts w:ascii="Verdana" w:hAnsi="Verdana"/>
                <w:sz w:val="20"/>
                <w:szCs w:val="20"/>
              </w:rPr>
              <w:t xml:space="preserve"> Upoznaje i kritički sagledava mogućnosti razvoja karijere i profesionalnog usmjeravanja</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pod B.5.1.</w:t>
            </w:r>
            <w:r w:rsidRPr="008D23A2">
              <w:rPr>
                <w:rFonts w:ascii="Verdana" w:hAnsi="Verdana"/>
                <w:sz w:val="20"/>
                <w:szCs w:val="20"/>
              </w:rPr>
              <w:t xml:space="preserve"> Razvija poduzetničku ideju od koncepta do realizacije</w:t>
            </w:r>
          </w:p>
          <w:p w:rsidR="008D23A2" w:rsidRPr="008D23A2" w:rsidRDefault="008D23A2" w:rsidP="008D23A2">
            <w:pPr>
              <w:spacing w:line="276" w:lineRule="auto"/>
              <w:contextualSpacing/>
              <w:rPr>
                <w:rFonts w:ascii="Verdana" w:hAnsi="Verdana"/>
                <w:sz w:val="20"/>
                <w:szCs w:val="20"/>
              </w:rPr>
            </w:pPr>
            <w:r w:rsidRPr="008D23A2">
              <w:rPr>
                <w:rFonts w:ascii="Verdana" w:hAnsi="Verdana"/>
                <w:sz w:val="20"/>
                <w:szCs w:val="20"/>
              </w:rPr>
              <w:t>pod B.5.3. Prepoznaje važnost odgovornoga poduzetništva za rast i razvoj pojedinca i zajednice</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lastRenderedPageBreak/>
              <w:t>ikt A.5.2.</w:t>
            </w:r>
            <w:r w:rsidRPr="008D23A2">
              <w:rPr>
                <w:rFonts w:ascii="Verdana" w:hAnsi="Verdana"/>
                <w:sz w:val="20"/>
                <w:szCs w:val="20"/>
              </w:rPr>
              <w:t xml:space="preserve"> Učenik se samostalno služi društvenim mrežama i računalnim oblacima za potrebe učenja i osobnoga razvoja</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ikt B.5.1.</w:t>
            </w:r>
            <w:r w:rsidRPr="008D23A2">
              <w:rPr>
                <w:rFonts w:ascii="Verdana" w:hAnsi="Verdana"/>
                <w:sz w:val="20"/>
                <w:szCs w:val="20"/>
              </w:rPr>
              <w:t xml:space="preserve"> Učenik samostalno komunicira u digitalnome okružju</w:t>
            </w: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ikt C.5.4.</w:t>
            </w:r>
            <w:r w:rsidRPr="008D23A2">
              <w:rPr>
                <w:rFonts w:ascii="Verdana" w:hAnsi="Verdana"/>
                <w:sz w:val="20"/>
                <w:szCs w:val="20"/>
              </w:rPr>
              <w:t xml:space="preserve"> Učenik samostalno i odgovorno upravlja prikupljenim informacijama</w:t>
            </w:r>
          </w:p>
          <w:p w:rsidR="008D23A2" w:rsidRPr="008D23A2" w:rsidRDefault="008D23A2" w:rsidP="008D23A2">
            <w:pPr>
              <w:spacing w:line="276" w:lineRule="auto"/>
              <w:contextualSpacing/>
              <w:rPr>
                <w:rFonts w:ascii="Verdana" w:hAnsi="Verdana"/>
                <w:sz w:val="20"/>
                <w:szCs w:val="20"/>
              </w:rPr>
            </w:pPr>
          </w:p>
          <w:p w:rsidR="008D23A2" w:rsidRPr="008D23A2" w:rsidRDefault="008D23A2" w:rsidP="008D23A2">
            <w:pPr>
              <w:spacing w:line="276" w:lineRule="auto"/>
              <w:contextualSpacing/>
              <w:rPr>
                <w:rFonts w:ascii="Verdana" w:hAnsi="Verdana"/>
                <w:sz w:val="20"/>
                <w:szCs w:val="20"/>
              </w:rPr>
            </w:pPr>
            <w:r w:rsidRPr="00DD350D">
              <w:rPr>
                <w:rFonts w:ascii="Verdana" w:hAnsi="Verdana"/>
                <w:b/>
                <w:sz w:val="20"/>
                <w:szCs w:val="20"/>
              </w:rPr>
              <w:t>osr A.5.3.</w:t>
            </w:r>
            <w:r w:rsidRPr="008D23A2">
              <w:rPr>
                <w:rFonts w:ascii="Verdana" w:hAnsi="Verdana"/>
                <w:sz w:val="20"/>
                <w:szCs w:val="20"/>
              </w:rPr>
              <w:t xml:space="preserve"> Razvija svoje potencijale</w:t>
            </w:r>
          </w:p>
          <w:p w:rsidR="008D23A2" w:rsidRPr="00166E8F" w:rsidRDefault="008D23A2" w:rsidP="008D23A2">
            <w:pPr>
              <w:spacing w:line="276" w:lineRule="auto"/>
              <w:contextualSpacing/>
              <w:rPr>
                <w:rFonts w:ascii="Verdana" w:hAnsi="Verdana"/>
                <w:sz w:val="20"/>
                <w:szCs w:val="20"/>
              </w:rPr>
            </w:pPr>
            <w:r w:rsidRPr="00DD350D">
              <w:rPr>
                <w:rFonts w:ascii="Verdana" w:hAnsi="Verdana"/>
                <w:b/>
                <w:sz w:val="20"/>
                <w:szCs w:val="20"/>
              </w:rPr>
              <w:t>osr B.5.3.</w:t>
            </w:r>
            <w:r w:rsidRPr="008D23A2">
              <w:rPr>
                <w:rFonts w:ascii="Verdana" w:hAnsi="Verdana"/>
                <w:sz w:val="20"/>
                <w:szCs w:val="20"/>
              </w:rPr>
              <w:t xml:space="preserve"> Preuzima</w:t>
            </w:r>
            <w:r w:rsidR="00166E8F">
              <w:rPr>
                <w:rFonts w:ascii="Verdana" w:hAnsi="Verdana"/>
                <w:sz w:val="20"/>
                <w:szCs w:val="20"/>
              </w:rPr>
              <w:t xml:space="preserve"> odgovornost za svoje ponašanje</w:t>
            </w:r>
          </w:p>
        </w:tc>
      </w:tr>
      <w:tr w:rsidR="008D23A2" w:rsidRPr="007110DA" w:rsidTr="004522D0">
        <w:trPr>
          <w:trHeight w:val="1134"/>
        </w:trPr>
        <w:tc>
          <w:tcPr>
            <w:tcW w:w="1696" w:type="dxa"/>
          </w:tcPr>
          <w:p w:rsidR="008D23A2" w:rsidRPr="008D23A2" w:rsidRDefault="008D23A2" w:rsidP="00D2417B">
            <w:pPr>
              <w:spacing w:line="276" w:lineRule="auto"/>
              <w:contextualSpacing/>
              <w:rPr>
                <w:rFonts w:ascii="Verdana" w:hAnsi="Verdana" w:cstheme="minorHAnsi"/>
                <w:b/>
                <w:sz w:val="20"/>
                <w:szCs w:val="20"/>
              </w:rPr>
            </w:pPr>
            <w:r w:rsidRPr="008D23A2">
              <w:rPr>
                <w:rFonts w:ascii="Verdana" w:hAnsi="Verdana" w:cstheme="minorHAnsi"/>
                <w:b/>
                <w:sz w:val="20"/>
                <w:szCs w:val="20"/>
              </w:rPr>
              <w:lastRenderedPageBreak/>
              <w:t>T 4 –</w:t>
            </w:r>
            <w:r w:rsidR="006516CC">
              <w:rPr>
                <w:rFonts w:ascii="Verdana" w:hAnsi="Verdana" w:cstheme="minorHAnsi"/>
                <w:b/>
                <w:sz w:val="20"/>
                <w:szCs w:val="20"/>
              </w:rPr>
              <w:t xml:space="preserve"> </w:t>
            </w:r>
            <w:r w:rsidRPr="008D23A2">
              <w:rPr>
                <w:rFonts w:ascii="Verdana" w:hAnsi="Verdana" w:cstheme="minorHAnsi"/>
                <w:b/>
                <w:sz w:val="20"/>
                <w:szCs w:val="20"/>
              </w:rPr>
              <w:t>PODUZETNIČKI USTROJ</w:t>
            </w:r>
          </w:p>
          <w:p w:rsidR="008D23A2" w:rsidRPr="008D23A2" w:rsidRDefault="008D23A2" w:rsidP="00D2417B">
            <w:pPr>
              <w:spacing w:line="276" w:lineRule="auto"/>
              <w:contextualSpacing/>
              <w:rPr>
                <w:rFonts w:ascii="Verdana" w:hAnsi="Verdana" w:cstheme="minorHAnsi"/>
                <w:sz w:val="20"/>
                <w:szCs w:val="20"/>
              </w:rPr>
            </w:pPr>
          </w:p>
        </w:tc>
        <w:tc>
          <w:tcPr>
            <w:tcW w:w="3686" w:type="dxa"/>
          </w:tcPr>
          <w:p w:rsidR="008D23A2" w:rsidRPr="00BB29E6" w:rsidRDefault="008D23A2" w:rsidP="008D23A2">
            <w:pPr>
              <w:spacing w:line="276" w:lineRule="auto"/>
              <w:contextualSpacing/>
              <w:rPr>
                <w:rFonts w:ascii="Verdana" w:hAnsi="Verdana"/>
                <w:b/>
                <w:sz w:val="20"/>
                <w:szCs w:val="20"/>
              </w:rPr>
            </w:pPr>
            <w:r w:rsidRPr="00BB29E6">
              <w:rPr>
                <w:rFonts w:ascii="Verdana" w:hAnsi="Verdana"/>
                <w:b/>
                <w:sz w:val="20"/>
                <w:szCs w:val="20"/>
              </w:rPr>
              <w:t>Interpretirati važnost organizacijskog ustrojstva pojedine poslovne organizacije</w:t>
            </w:r>
          </w:p>
          <w:p w:rsidR="00A86287" w:rsidRDefault="00A86287" w:rsidP="00A86287">
            <w:pPr>
              <w:spacing w:line="276" w:lineRule="auto"/>
              <w:rPr>
                <w:rFonts w:ascii="Verdana" w:hAnsi="Verdana" w:cstheme="minorHAnsi"/>
                <w:bCs/>
                <w:sz w:val="20"/>
                <w:szCs w:val="20"/>
                <w:lang w:val="hr-HR"/>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objasniti pojam organizacije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razlikovati unutarnje i vanjske činitelje organizacije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navesti vrste ciljeva i djelatnosti</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objasniti pojam organizacijske jedinice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razlikovati oblike organizacijske strukture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navesti kriterije ustroja funkcijske, divizijske, teritorijalne i mješovite organizacije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usporediti oblike organizacijske strukture</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tc>
        <w:tc>
          <w:tcPr>
            <w:tcW w:w="2835" w:type="dxa"/>
          </w:tcPr>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lastRenderedPageBreak/>
              <w:t>PODUZETNIŠTVO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OBITELJSKI POSAO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Preporuke za ostvarivanje i vrednovanje: </w:t>
            </w:r>
            <w:r w:rsidRPr="008D23A2">
              <w:rPr>
                <w:rFonts w:ascii="Verdana" w:hAnsi="Verdana" w:cstheme="minorHAnsi"/>
                <w:sz w:val="20"/>
                <w:szCs w:val="20"/>
              </w:rPr>
              <w:t>formativno i sumativno vrednovanje</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Pisana provjera nastavnih sadržaja putem testova ili kvizova izrađenih u nekim od web alata (Microsoft Forms, Testmoz i sl.).</w:t>
            </w:r>
          </w:p>
          <w:p w:rsidR="008D23A2" w:rsidRPr="008D23A2" w:rsidRDefault="008D23A2" w:rsidP="008D23A2">
            <w:pPr>
              <w:spacing w:line="276" w:lineRule="auto"/>
              <w:contextualSpacing/>
              <w:rPr>
                <w:rFonts w:ascii="Verdana" w:hAnsi="Verdana" w:cstheme="minorHAnsi"/>
                <w:sz w:val="20"/>
                <w:szCs w:val="20"/>
              </w:rPr>
            </w:pPr>
          </w:p>
        </w:tc>
        <w:tc>
          <w:tcPr>
            <w:tcW w:w="4961" w:type="dxa"/>
          </w:tcPr>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B.4/5.1. 1. Planiranje</w:t>
            </w:r>
            <w:r w:rsidRPr="008D23A2">
              <w:rPr>
                <w:rFonts w:ascii="Verdana" w:hAnsi="Verdana"/>
                <w:sz w:val="20"/>
                <w:szCs w:val="20"/>
              </w:rPr>
              <w:t xml:space="preserve"> Učenik samostalno određuje ciljeve učenja, odabire pristup učenju te planira učenje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B.4/5.2. 2. Praćenje</w:t>
            </w:r>
            <w:r w:rsidRPr="008D23A2">
              <w:rPr>
                <w:rFonts w:ascii="Verdana" w:hAnsi="Verdana"/>
                <w:sz w:val="20"/>
                <w:szCs w:val="20"/>
              </w:rPr>
              <w:t xml:space="preserve"> Učenik prati učinkovitost učenja i svoje napredovanje tijekom učenja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B.4/5.4. 4. Samovrednovanje/ samoprocjena</w:t>
            </w:r>
            <w:r w:rsidRPr="008D23A2">
              <w:rPr>
                <w:rFonts w:ascii="Verdana" w:hAnsi="Verdana"/>
                <w:sz w:val="20"/>
                <w:szCs w:val="20"/>
              </w:rPr>
              <w:t xml:space="preserve"> Učenik samovrednuje proces učenja i svoje rezultate, procjenjuje ostvareni napredak te na temelju toga planira buduće učenje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A.5.3.</w:t>
            </w:r>
            <w:r w:rsidRPr="008D23A2">
              <w:rPr>
                <w:rFonts w:ascii="Verdana" w:hAnsi="Verdana"/>
                <w:sz w:val="20"/>
                <w:szCs w:val="20"/>
              </w:rPr>
              <w:t xml:space="preserve"> Upoznaje i kritički sagledava mogućnosti razvoja karijere i profesionalnog usmjeravanja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B.5.3.</w:t>
            </w:r>
            <w:r w:rsidRPr="008D23A2">
              <w:rPr>
                <w:rFonts w:ascii="Verdana" w:hAnsi="Verdana"/>
                <w:sz w:val="20"/>
                <w:szCs w:val="20"/>
              </w:rPr>
              <w:t xml:space="preserve"> Prepoznaje važnost odgovornoga </w:t>
            </w:r>
          </w:p>
          <w:p w:rsidR="008D23A2" w:rsidRPr="008D23A2" w:rsidRDefault="008D23A2" w:rsidP="008D23A2">
            <w:pPr>
              <w:spacing w:line="276" w:lineRule="auto"/>
              <w:contextualSpacing/>
              <w:rPr>
                <w:rFonts w:ascii="Verdana" w:hAnsi="Verdana"/>
                <w:sz w:val="20"/>
                <w:szCs w:val="20"/>
              </w:rPr>
            </w:pPr>
            <w:r w:rsidRPr="008D23A2">
              <w:rPr>
                <w:rFonts w:ascii="Verdana" w:hAnsi="Verdana"/>
                <w:sz w:val="20"/>
                <w:szCs w:val="20"/>
              </w:rPr>
              <w:t>poduzetništva za rast i razvoj pojedinca i zajednice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ikt A.5.2.</w:t>
            </w:r>
            <w:r w:rsidRPr="008D23A2">
              <w:rPr>
                <w:rFonts w:ascii="Verdana" w:hAnsi="Verdana"/>
                <w:sz w:val="20"/>
                <w:szCs w:val="20"/>
              </w:rPr>
              <w:t xml:space="preserve"> Učenik se samostalno služi društvenim mrežama i računalnim oblacima za potrebe učenja i osobnoga razvoja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lastRenderedPageBreak/>
              <w:t>osr A.5.4.</w:t>
            </w:r>
            <w:r w:rsidRPr="008D23A2">
              <w:rPr>
                <w:rFonts w:ascii="Verdana" w:hAnsi="Verdana"/>
                <w:sz w:val="20"/>
                <w:szCs w:val="20"/>
              </w:rPr>
              <w:t xml:space="preserve"> Upravlja svojim obrazovnim i profesionalnim putem</w:t>
            </w:r>
          </w:p>
          <w:p w:rsidR="008D23A2" w:rsidRPr="008D23A2" w:rsidRDefault="008D23A2" w:rsidP="008D23A2">
            <w:pPr>
              <w:spacing w:line="276" w:lineRule="auto"/>
              <w:contextualSpacing/>
              <w:rPr>
                <w:rFonts w:ascii="Verdana" w:hAnsi="Verdana" w:cstheme="minorHAnsi"/>
                <w:sz w:val="20"/>
                <w:szCs w:val="20"/>
              </w:rPr>
            </w:pPr>
          </w:p>
        </w:tc>
      </w:tr>
      <w:tr w:rsidR="008D23A2" w:rsidRPr="007110DA" w:rsidTr="004522D0">
        <w:trPr>
          <w:trHeight w:val="1134"/>
        </w:trPr>
        <w:tc>
          <w:tcPr>
            <w:tcW w:w="1696" w:type="dxa"/>
          </w:tcPr>
          <w:p w:rsidR="008D23A2" w:rsidRPr="008D23A2" w:rsidRDefault="008D23A2" w:rsidP="00D2417B">
            <w:pPr>
              <w:spacing w:line="276" w:lineRule="auto"/>
              <w:contextualSpacing/>
              <w:rPr>
                <w:rFonts w:ascii="Verdana" w:hAnsi="Verdana" w:cstheme="minorHAnsi"/>
                <w:b/>
                <w:sz w:val="20"/>
                <w:szCs w:val="20"/>
              </w:rPr>
            </w:pPr>
          </w:p>
          <w:p w:rsidR="008D23A2" w:rsidRPr="008D23A2" w:rsidRDefault="008D23A2" w:rsidP="00D2417B">
            <w:pPr>
              <w:spacing w:line="276" w:lineRule="auto"/>
              <w:contextualSpacing/>
              <w:rPr>
                <w:rFonts w:ascii="Verdana" w:hAnsi="Verdana" w:cstheme="minorHAnsi"/>
                <w:sz w:val="20"/>
                <w:szCs w:val="20"/>
              </w:rPr>
            </w:pPr>
            <w:r w:rsidRPr="008D23A2">
              <w:rPr>
                <w:rFonts w:ascii="Verdana" w:hAnsi="Verdana" w:cstheme="minorHAnsi"/>
                <w:b/>
                <w:sz w:val="20"/>
                <w:szCs w:val="20"/>
              </w:rPr>
              <w:t>T 5 - PRAVNI OBLICI PODUZETNIŠTVA</w:t>
            </w:r>
          </w:p>
        </w:tc>
        <w:tc>
          <w:tcPr>
            <w:tcW w:w="3686" w:type="dxa"/>
          </w:tcPr>
          <w:p w:rsidR="008D23A2" w:rsidRPr="00BB29E6" w:rsidRDefault="008D23A2" w:rsidP="008D23A2">
            <w:pPr>
              <w:spacing w:line="276" w:lineRule="auto"/>
              <w:contextualSpacing/>
              <w:rPr>
                <w:rFonts w:ascii="Verdana" w:hAnsi="Verdana"/>
                <w:b/>
                <w:sz w:val="20"/>
                <w:szCs w:val="20"/>
              </w:rPr>
            </w:pPr>
            <w:r w:rsidRPr="00BB29E6">
              <w:rPr>
                <w:rFonts w:ascii="Verdana" w:hAnsi="Verdana"/>
                <w:b/>
                <w:sz w:val="20"/>
                <w:szCs w:val="20"/>
              </w:rPr>
              <w:t>Identificirati pravne oblike osnivanja poduzetničkog pothvata</w:t>
            </w:r>
          </w:p>
          <w:p w:rsidR="008D23A2" w:rsidRPr="00BB29E6" w:rsidRDefault="008D23A2" w:rsidP="008D23A2">
            <w:pPr>
              <w:spacing w:line="276" w:lineRule="auto"/>
              <w:contextualSpacing/>
              <w:rPr>
                <w:rFonts w:ascii="Verdana" w:hAnsi="Verdana"/>
                <w:b/>
                <w:sz w:val="20"/>
                <w:szCs w:val="20"/>
              </w:rPr>
            </w:pPr>
          </w:p>
          <w:p w:rsidR="008D23A2" w:rsidRPr="00BB29E6" w:rsidRDefault="008D23A2" w:rsidP="008D23A2">
            <w:pPr>
              <w:pStyle w:val="Default"/>
              <w:spacing w:line="276" w:lineRule="auto"/>
              <w:contextualSpacing/>
              <w:rPr>
                <w:rFonts w:cstheme="minorHAnsi"/>
                <w:b/>
                <w:sz w:val="20"/>
                <w:szCs w:val="20"/>
              </w:rPr>
            </w:pPr>
            <w:r w:rsidRPr="00BB29E6">
              <w:rPr>
                <w:rFonts w:cstheme="minorHAnsi"/>
                <w:b/>
                <w:sz w:val="20"/>
                <w:szCs w:val="20"/>
              </w:rPr>
              <w:t xml:space="preserve">Usporediti pokretanje poduzetničkog pothvata s obzirom na različite pravne oblike osnivanja </w:t>
            </w:r>
          </w:p>
          <w:p w:rsidR="008D23A2" w:rsidRPr="008D23A2" w:rsidRDefault="008D23A2" w:rsidP="008D23A2">
            <w:pPr>
              <w:spacing w:line="276" w:lineRule="auto"/>
              <w:contextualSpacing/>
              <w:rPr>
                <w:rFonts w:ascii="Verdana" w:hAnsi="Verdana" w:cstheme="minorHAnsi"/>
                <w:sz w:val="20"/>
                <w:szCs w:val="20"/>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razlikovati oblike poduzetničkih organizacija</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navesti posebne pravne oblike poduzetničkih organizacija</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navesti korake u osnivanju trgovačkog društva</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opisati pojmove dionice, dioničara i temeljnog kapitala dioničkog društva</w:t>
            </w:r>
          </w:p>
          <w:p w:rsidR="008D23A2" w:rsidRPr="008D23A2" w:rsidRDefault="008D23A2" w:rsidP="00F32897">
            <w:pPr>
              <w:pStyle w:val="ListParagraph"/>
              <w:numPr>
                <w:ilvl w:val="0"/>
                <w:numId w:val="4"/>
              </w:numPr>
              <w:spacing w:line="276" w:lineRule="auto"/>
              <w:rPr>
                <w:rFonts w:ascii="Verdana" w:hAnsi="Verdana" w:cstheme="minorHAnsi"/>
                <w:sz w:val="20"/>
                <w:szCs w:val="20"/>
              </w:rPr>
            </w:pPr>
            <w:r w:rsidRPr="00BB29E6">
              <w:rPr>
                <w:rFonts w:ascii="Verdana" w:hAnsi="Verdana" w:cstheme="minorHAnsi"/>
                <w:sz w:val="20"/>
                <w:szCs w:val="20"/>
                <w:lang w:val="hr-HR"/>
              </w:rPr>
              <w:t>opisati  jednostavno društvo s ograničenom odgovornošću j.d.o.o.</w:t>
            </w:r>
          </w:p>
        </w:tc>
        <w:tc>
          <w:tcPr>
            <w:tcW w:w="2835" w:type="dxa"/>
          </w:tcPr>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PODUZETNIŠTVO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OBITELJSKI POSAO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Preporuke za ostvarivanje i vrednovanje: </w:t>
            </w:r>
            <w:r w:rsidRPr="008D23A2">
              <w:rPr>
                <w:rFonts w:ascii="Verdana" w:hAnsi="Verdana" w:cstheme="minorHAnsi"/>
                <w:sz w:val="20"/>
                <w:szCs w:val="20"/>
              </w:rPr>
              <w:t>formativno i sumativno vrednovanje</w:t>
            </w:r>
          </w:p>
          <w:p w:rsidR="008D23A2" w:rsidRPr="008D23A2" w:rsidRDefault="008D23A2" w:rsidP="008D23A2">
            <w:pPr>
              <w:spacing w:line="276" w:lineRule="auto"/>
              <w:contextualSpacing/>
              <w:rPr>
                <w:rFonts w:ascii="Verdana" w:hAnsi="Verdana" w:cstheme="minorHAnsi"/>
                <w:b/>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Pisana provjera nastavnih sadržaja putem testova ili kvizova izrađenih u nekim od web alata (Microsoft Forms, Testmoz i sl.).</w:t>
            </w:r>
          </w:p>
        </w:tc>
        <w:tc>
          <w:tcPr>
            <w:tcW w:w="4961" w:type="dxa"/>
          </w:tcPr>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B.4/5.1. 1. Planiranje</w:t>
            </w:r>
            <w:r w:rsidRPr="008D23A2">
              <w:rPr>
                <w:rFonts w:ascii="Verdana" w:hAnsi="Verdana"/>
                <w:sz w:val="20"/>
                <w:szCs w:val="20"/>
              </w:rPr>
              <w:t xml:space="preserve"> Učenik samostalno određuje ciljeve učenja, odabire pristup učenju te planira učenje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B.4/5.2. 2.</w:t>
            </w:r>
            <w:r w:rsidRPr="008D23A2">
              <w:rPr>
                <w:rFonts w:ascii="Verdana" w:hAnsi="Verdana"/>
                <w:sz w:val="20"/>
                <w:szCs w:val="20"/>
              </w:rPr>
              <w:t xml:space="preserve"> Praćenje Učenik prati učinkovitost učenja i svoje napredovanje tijekom učenja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B.4/5.3 3.</w:t>
            </w:r>
            <w:r w:rsidRPr="008D23A2">
              <w:rPr>
                <w:rFonts w:ascii="Verdana" w:hAnsi="Verdana"/>
                <w:sz w:val="20"/>
                <w:szCs w:val="20"/>
              </w:rPr>
              <w:t xml:space="preserve"> Prilagodba učenja Učenik regulira svoje učenje mijenjajući prema potrebi plan ili pristup učenju</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B.4/5.4. 4. Samovrednovanje/ samoprocjena</w:t>
            </w:r>
            <w:r w:rsidRPr="008D23A2">
              <w:rPr>
                <w:rFonts w:ascii="Verdana" w:hAnsi="Verdana"/>
                <w:sz w:val="20"/>
                <w:szCs w:val="20"/>
              </w:rPr>
              <w:t xml:space="preserve"> Učenik samovrednuje proces učenja i svoje rezultate, procjenjuje ostvareni napredak te na temelju toga planira buduće učenje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A.5.3.</w:t>
            </w:r>
            <w:r w:rsidRPr="008D23A2">
              <w:rPr>
                <w:rFonts w:ascii="Verdana" w:hAnsi="Verdana"/>
                <w:sz w:val="20"/>
                <w:szCs w:val="20"/>
              </w:rPr>
              <w:t xml:space="preserve"> Upoznaje i kritički sagledava mogućnosti razvoja karijere i profesionalnog usmjeravanja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ikt A.5.2.</w:t>
            </w:r>
            <w:r w:rsidRPr="008D23A2">
              <w:rPr>
                <w:rFonts w:ascii="Verdana" w:hAnsi="Verdana"/>
                <w:sz w:val="20"/>
                <w:szCs w:val="20"/>
              </w:rPr>
              <w:t xml:space="preserve"> Učenik se samostalno služi društvenim mrežama i računalnim oblacima za potrebe učenja i osobnoga razvoja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A.5.1.</w:t>
            </w:r>
            <w:r w:rsidRPr="008D23A2">
              <w:rPr>
                <w:rFonts w:ascii="Verdana" w:hAnsi="Verdana"/>
                <w:sz w:val="20"/>
                <w:szCs w:val="20"/>
              </w:rPr>
              <w:t xml:space="preserve"> Razvija sliku o sebi</w:t>
            </w:r>
          </w:p>
          <w:p w:rsidR="008D23A2" w:rsidRPr="008D23A2" w:rsidRDefault="008D23A2" w:rsidP="008D23A2">
            <w:pPr>
              <w:spacing w:line="276" w:lineRule="auto"/>
              <w:contextualSpacing/>
              <w:rPr>
                <w:rFonts w:ascii="Verdana" w:hAnsi="Verdana"/>
                <w:sz w:val="20"/>
                <w:szCs w:val="20"/>
              </w:rPr>
            </w:pPr>
            <w:r w:rsidRPr="008D23A2">
              <w:rPr>
                <w:rFonts w:ascii="Verdana" w:hAnsi="Verdana"/>
                <w:sz w:val="20"/>
                <w:szCs w:val="20"/>
              </w:rPr>
              <w:t>osr B.5.3. Preuzima odgovornost za svoje ponašanje</w:t>
            </w:r>
          </w:p>
          <w:p w:rsidR="008D23A2" w:rsidRPr="008D23A2" w:rsidRDefault="008D23A2" w:rsidP="008D23A2">
            <w:pPr>
              <w:spacing w:line="276" w:lineRule="auto"/>
              <w:contextualSpacing/>
              <w:rPr>
                <w:rFonts w:ascii="Verdana" w:hAnsi="Verdana" w:cstheme="minorHAnsi"/>
                <w:sz w:val="20"/>
                <w:szCs w:val="20"/>
              </w:rPr>
            </w:pPr>
            <w:r w:rsidRPr="00166E8F">
              <w:rPr>
                <w:rFonts w:ascii="Verdana" w:hAnsi="Verdana"/>
                <w:b/>
                <w:sz w:val="20"/>
                <w:szCs w:val="20"/>
              </w:rPr>
              <w:t>goo B.5.3.</w:t>
            </w:r>
            <w:r w:rsidRPr="008D23A2">
              <w:rPr>
                <w:rFonts w:ascii="Verdana" w:hAnsi="Verdana"/>
                <w:sz w:val="20"/>
                <w:szCs w:val="20"/>
              </w:rPr>
              <w:t xml:space="preserve"> Analizira ustrojstvo vlasti u Republici Hrvatskoj i europskoj uniji</w:t>
            </w:r>
          </w:p>
        </w:tc>
      </w:tr>
      <w:tr w:rsidR="008D23A2" w:rsidRPr="007110DA" w:rsidTr="004522D0">
        <w:trPr>
          <w:trHeight w:val="1134"/>
        </w:trPr>
        <w:tc>
          <w:tcPr>
            <w:tcW w:w="1696" w:type="dxa"/>
          </w:tcPr>
          <w:p w:rsidR="008D23A2" w:rsidRPr="008D23A2" w:rsidRDefault="008D23A2" w:rsidP="00D2417B">
            <w:pPr>
              <w:spacing w:line="276" w:lineRule="auto"/>
              <w:contextualSpacing/>
              <w:rPr>
                <w:rFonts w:ascii="Verdana" w:hAnsi="Verdana" w:cstheme="minorHAnsi"/>
                <w:b/>
                <w:sz w:val="20"/>
                <w:szCs w:val="20"/>
              </w:rPr>
            </w:pPr>
          </w:p>
          <w:p w:rsidR="008D23A2" w:rsidRPr="008D23A2" w:rsidRDefault="008D23A2" w:rsidP="00D2417B">
            <w:pPr>
              <w:spacing w:line="276" w:lineRule="auto"/>
              <w:contextualSpacing/>
              <w:rPr>
                <w:rFonts w:ascii="Verdana" w:hAnsi="Verdana" w:cstheme="minorHAnsi"/>
                <w:sz w:val="20"/>
                <w:szCs w:val="20"/>
              </w:rPr>
            </w:pPr>
            <w:r w:rsidRPr="008D23A2">
              <w:rPr>
                <w:rFonts w:ascii="Verdana" w:hAnsi="Verdana" w:cstheme="minorHAnsi"/>
                <w:b/>
                <w:sz w:val="20"/>
                <w:szCs w:val="20"/>
              </w:rPr>
              <w:t>T 6  - POSLOVNE FUNKCIJE</w:t>
            </w:r>
          </w:p>
          <w:p w:rsidR="008D23A2" w:rsidRPr="008D23A2" w:rsidRDefault="008D23A2" w:rsidP="00D2417B">
            <w:pPr>
              <w:spacing w:line="276" w:lineRule="auto"/>
              <w:contextualSpacing/>
              <w:rPr>
                <w:rFonts w:ascii="Verdana" w:hAnsi="Verdana" w:cstheme="minorHAnsi"/>
                <w:sz w:val="20"/>
                <w:szCs w:val="20"/>
              </w:rPr>
            </w:pPr>
          </w:p>
        </w:tc>
        <w:tc>
          <w:tcPr>
            <w:tcW w:w="3686" w:type="dxa"/>
          </w:tcPr>
          <w:p w:rsidR="008D23A2" w:rsidRPr="00BB29E6" w:rsidRDefault="008D23A2" w:rsidP="008D23A2">
            <w:pPr>
              <w:spacing w:line="276" w:lineRule="auto"/>
              <w:contextualSpacing/>
              <w:rPr>
                <w:rFonts w:ascii="Verdana" w:hAnsi="Verdana" w:cstheme="minorHAnsi"/>
                <w:b/>
                <w:sz w:val="20"/>
                <w:szCs w:val="20"/>
              </w:rPr>
            </w:pPr>
            <w:r w:rsidRPr="00BB29E6">
              <w:rPr>
                <w:rFonts w:ascii="Verdana" w:hAnsi="Verdana"/>
                <w:b/>
                <w:sz w:val="20"/>
                <w:szCs w:val="20"/>
              </w:rPr>
              <w:t>Analizirati poslovne funkcije poslovne organizacije</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pStyle w:val="ListParagraph"/>
              <w:spacing w:line="276" w:lineRule="auto"/>
              <w:rPr>
                <w:rFonts w:ascii="Verdana" w:hAnsi="Verdana" w:cs="Arial"/>
                <w:sz w:val="20"/>
                <w:szCs w:val="20"/>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navesti temeljne poslovne funkcije poslovne organizacije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protumačiti ključna pitanja prodaje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navesti načine distribucije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odrediti inpute/resurse u procesu nabave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opisati karakteristike potencijalnih dobavljača</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interpretirati predmet evidencije računovodstva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navesti kategorije zaposlenika </w:t>
            </w:r>
          </w:p>
          <w:p w:rsidR="008D23A2" w:rsidRPr="008D23A2" w:rsidRDefault="008D23A2" w:rsidP="008D23A2">
            <w:pPr>
              <w:spacing w:line="276" w:lineRule="auto"/>
              <w:contextualSpacing/>
              <w:rPr>
                <w:rFonts w:ascii="Verdana" w:hAnsi="Verdana" w:cs="Arial"/>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tc>
        <w:tc>
          <w:tcPr>
            <w:tcW w:w="2835" w:type="dxa"/>
          </w:tcPr>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PODUZETNIŠTVO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OBITELJSKI POSAO</w:t>
            </w: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OSNOVE RAČUNOVODSTVA</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Prijedlog teme  istraživačkog rada: </w:t>
            </w: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Poslovne funkcije “X” poduzeća - </w:t>
            </w:r>
            <w:r w:rsidRPr="008D23A2">
              <w:rPr>
                <w:rFonts w:ascii="Verdana" w:hAnsi="Verdana" w:cstheme="minorHAnsi"/>
                <w:sz w:val="20"/>
                <w:szCs w:val="20"/>
              </w:rPr>
              <w:t xml:space="preserve">učenici odabiru postojeću poslovnu organizaciju te istražuju i opisuju njezine poslovne funkcije. Rezultate prikazuju prezentacijom. </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 xml:space="preserve">Preporuke za ostvarivanje i vrednovanje: </w:t>
            </w:r>
            <w:r w:rsidRPr="008D23A2">
              <w:rPr>
                <w:rFonts w:ascii="Verdana" w:hAnsi="Verdana" w:cstheme="minorHAnsi"/>
                <w:sz w:val="20"/>
                <w:szCs w:val="20"/>
              </w:rPr>
              <w:t>formativno i sumativno vrednovanje</w:t>
            </w:r>
            <w:r w:rsidRPr="008D23A2">
              <w:rPr>
                <w:rFonts w:ascii="Verdana" w:hAnsi="Verdana" w:cstheme="minorHAnsi"/>
                <w:b/>
                <w:sz w:val="20"/>
                <w:szCs w:val="20"/>
              </w:rPr>
              <w:t xml:space="preserve"> </w:t>
            </w:r>
            <w:r w:rsidRPr="008D23A2">
              <w:rPr>
                <w:rFonts w:ascii="Verdana" w:hAnsi="Verdana" w:cstheme="minorHAnsi"/>
                <w:sz w:val="20"/>
                <w:szCs w:val="20"/>
              </w:rPr>
              <w:t>(</w:t>
            </w:r>
            <w:r w:rsidRPr="008D23A2">
              <w:rPr>
                <w:rFonts w:ascii="Verdana" w:hAnsi="Verdana" w:cs="Arial"/>
                <w:sz w:val="20"/>
                <w:szCs w:val="20"/>
              </w:rPr>
              <w:t>vrednovati istra</w:t>
            </w:r>
            <w:r w:rsidR="00BB29E6">
              <w:rPr>
                <w:rFonts w:ascii="Verdana" w:hAnsi="Verdana" w:cs="Arial"/>
                <w:sz w:val="20"/>
                <w:szCs w:val="20"/>
              </w:rPr>
              <w:t xml:space="preserve">živački rad prema elementima i </w:t>
            </w:r>
            <w:r w:rsidRPr="008D23A2">
              <w:rPr>
                <w:rFonts w:ascii="Verdana" w:hAnsi="Verdana" w:cs="Arial"/>
                <w:sz w:val="20"/>
                <w:szCs w:val="20"/>
              </w:rPr>
              <w:t>kriterijima vrednovanja postavljenim rubrikama).</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Arial"/>
                <w:sz w:val="20"/>
                <w:szCs w:val="20"/>
              </w:rPr>
            </w:pPr>
          </w:p>
          <w:p w:rsidR="008D23A2" w:rsidRPr="008D23A2" w:rsidRDefault="008D23A2" w:rsidP="008D23A2">
            <w:pPr>
              <w:spacing w:line="276" w:lineRule="auto"/>
              <w:contextualSpacing/>
              <w:rPr>
                <w:rFonts w:ascii="Verdana" w:hAnsi="Verdana" w:cs="Arial"/>
                <w:sz w:val="20"/>
                <w:szCs w:val="20"/>
              </w:rPr>
            </w:pPr>
          </w:p>
          <w:p w:rsidR="008D23A2" w:rsidRPr="008D23A2" w:rsidRDefault="008D23A2" w:rsidP="008D23A2">
            <w:pPr>
              <w:spacing w:line="276" w:lineRule="auto"/>
              <w:contextualSpacing/>
              <w:rPr>
                <w:rFonts w:ascii="Verdana" w:hAnsi="Verdana" w:cstheme="minorHAnsi"/>
                <w:sz w:val="20"/>
                <w:szCs w:val="20"/>
              </w:rPr>
            </w:pPr>
          </w:p>
        </w:tc>
        <w:tc>
          <w:tcPr>
            <w:tcW w:w="4961" w:type="dxa"/>
          </w:tcPr>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A.4/5.1. 1.Upravljanje informacijama</w:t>
            </w:r>
            <w:r w:rsidRPr="008D23A2">
              <w:rPr>
                <w:rFonts w:ascii="Verdana" w:hAnsi="Verdana"/>
                <w:sz w:val="20"/>
                <w:szCs w:val="20"/>
              </w:rPr>
              <w:t xml:space="preserve"> Učenik samostalno traži nove informacije iz različitih izvora, transformira ih u novo znanje i uspješno primjenjuje pri rješavanju problema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A.4/5.2. 2. Primjena strategija učenja i rješavanje problema</w:t>
            </w:r>
            <w:r w:rsidRPr="008D23A2">
              <w:rPr>
                <w:rFonts w:ascii="Verdana" w:hAnsi="Verdana"/>
                <w:sz w:val="20"/>
                <w:szCs w:val="20"/>
              </w:rPr>
              <w:t xml:space="preserve"> Učenik se koristi različitim strategijama učenja i samostalno ih primjenjuje u ostvarivanju ciljeva učenja i rješavanju problema u svim područjima učenja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A.4/5.3. 3. Kreativno mišljenje</w:t>
            </w:r>
            <w:r w:rsidRPr="008D23A2">
              <w:rPr>
                <w:rFonts w:ascii="Verdana" w:hAnsi="Verdana"/>
                <w:sz w:val="20"/>
                <w:szCs w:val="20"/>
              </w:rPr>
              <w:t xml:space="preserve"> Učenik kreativno djeluje u različitim područjima učenja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B.4/5.4. 4. Samovrednovanje/ samoprocjena</w:t>
            </w:r>
            <w:r w:rsidRPr="008D23A2">
              <w:rPr>
                <w:rFonts w:ascii="Verdana" w:hAnsi="Verdana"/>
                <w:sz w:val="20"/>
                <w:szCs w:val="20"/>
              </w:rPr>
              <w:t xml:space="preserve"> Učenik samovrednuje proces učenja i svoje rezultate, procjenjuje ostvareni napredak te na temelju toga planira buduće učenje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C.4/5.3. 3. Interes</w:t>
            </w:r>
            <w:r w:rsidRPr="008D23A2">
              <w:rPr>
                <w:rFonts w:ascii="Verdana" w:hAnsi="Verdana"/>
                <w:sz w:val="20"/>
                <w:szCs w:val="20"/>
              </w:rPr>
              <w:t xml:space="preserve"> Učenik iskazuje interes za različita područja preuzima odgovornost za svoje učenje i ustraje u učenju</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ikt C.5.4.</w:t>
            </w:r>
            <w:r w:rsidRPr="008D23A2">
              <w:rPr>
                <w:rFonts w:ascii="Verdana" w:hAnsi="Verdana"/>
                <w:sz w:val="20"/>
                <w:szCs w:val="20"/>
              </w:rPr>
              <w:t xml:space="preserve"> Učenik samostalno i odgovorno upravlja </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C.5.4.</w:t>
            </w:r>
            <w:r w:rsidRPr="008D23A2">
              <w:rPr>
                <w:rFonts w:ascii="Verdana" w:hAnsi="Verdana"/>
                <w:sz w:val="20"/>
                <w:szCs w:val="20"/>
              </w:rPr>
              <w:t xml:space="preserve"> Analizira vrijednosti odgovornost za svoje učenje i ustraje u učenju</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A.5.1.</w:t>
            </w:r>
            <w:r w:rsidRPr="008D23A2">
              <w:rPr>
                <w:rFonts w:ascii="Verdana" w:hAnsi="Verdana"/>
                <w:sz w:val="20"/>
                <w:szCs w:val="20"/>
              </w:rPr>
              <w:t xml:space="preserve"> Primjenjuje inovativna i kreativna rješenja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A.5.2.</w:t>
            </w:r>
            <w:r w:rsidRPr="008D23A2">
              <w:rPr>
                <w:rFonts w:ascii="Verdana" w:hAnsi="Verdana"/>
                <w:sz w:val="20"/>
                <w:szCs w:val="20"/>
              </w:rPr>
              <w:t xml:space="preserve"> Snalazi se s neizvjesnošću i rizicima koje donosi</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A.5.3.</w:t>
            </w:r>
            <w:r w:rsidRPr="008D23A2">
              <w:rPr>
                <w:rFonts w:ascii="Verdana" w:hAnsi="Verdana"/>
                <w:sz w:val="20"/>
                <w:szCs w:val="20"/>
              </w:rPr>
              <w:t xml:space="preserve"> Upoznaje i kritički sagledava mogućnosti razvoja karijere i profesionalnog usmjeravanja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lastRenderedPageBreak/>
              <w:t>ikt A.5.1.</w:t>
            </w:r>
            <w:r w:rsidRPr="008D23A2">
              <w:rPr>
                <w:rFonts w:ascii="Verdana" w:hAnsi="Verdana"/>
                <w:sz w:val="20"/>
                <w:szCs w:val="20"/>
              </w:rPr>
              <w:t xml:space="preserve"> Učenik analitički odlučuje o odabiru odgovarajuće digitalne tehnologije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ikt A.5.2.</w:t>
            </w:r>
            <w:r w:rsidRPr="008D23A2">
              <w:rPr>
                <w:rFonts w:ascii="Verdana" w:hAnsi="Verdana"/>
                <w:sz w:val="20"/>
                <w:szCs w:val="20"/>
              </w:rPr>
              <w:t xml:space="preserve"> Učenik se samostalno služi društvenim mrežama i računalnim oblacima za potrebe učenja i osobnoga razvoja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A.5.1.</w:t>
            </w:r>
            <w:r w:rsidRPr="008D23A2">
              <w:rPr>
                <w:rFonts w:ascii="Verdana" w:hAnsi="Verdana"/>
                <w:sz w:val="20"/>
                <w:szCs w:val="20"/>
              </w:rPr>
              <w:t xml:space="preserve"> Razvija sliku o sebi</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A.5.3.</w:t>
            </w:r>
            <w:r w:rsidRPr="008D23A2">
              <w:rPr>
                <w:rFonts w:ascii="Verdana" w:hAnsi="Verdana"/>
                <w:sz w:val="20"/>
                <w:szCs w:val="20"/>
              </w:rPr>
              <w:t xml:space="preserve"> Razvija svoje potencijale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 xml:space="preserve">osr A.5.4. </w:t>
            </w:r>
            <w:r w:rsidRPr="008D23A2">
              <w:rPr>
                <w:rFonts w:ascii="Verdana" w:hAnsi="Verdana"/>
                <w:sz w:val="20"/>
                <w:szCs w:val="20"/>
              </w:rPr>
              <w:t>Upravlja svojim obrazovnim i profesionalnim putem</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B.5.3.</w:t>
            </w:r>
            <w:r w:rsidRPr="008D23A2">
              <w:rPr>
                <w:rFonts w:ascii="Verdana" w:hAnsi="Verdana"/>
                <w:sz w:val="20"/>
                <w:szCs w:val="20"/>
              </w:rPr>
              <w:t xml:space="preserve"> Preuzima odgovornost za svoje ponašanje</w:t>
            </w:r>
          </w:p>
          <w:p w:rsidR="008D23A2" w:rsidRPr="00166E8F" w:rsidRDefault="008D23A2" w:rsidP="008D23A2">
            <w:pPr>
              <w:spacing w:line="276" w:lineRule="auto"/>
              <w:contextualSpacing/>
              <w:rPr>
                <w:rFonts w:ascii="Verdana" w:hAnsi="Verdana"/>
                <w:sz w:val="20"/>
                <w:szCs w:val="20"/>
              </w:rPr>
            </w:pPr>
            <w:r w:rsidRPr="00166E8F">
              <w:rPr>
                <w:rFonts w:ascii="Verdana" w:hAnsi="Verdana"/>
                <w:b/>
                <w:sz w:val="20"/>
                <w:szCs w:val="20"/>
              </w:rPr>
              <w:t>odr A.5.1.</w:t>
            </w:r>
            <w:r w:rsidRPr="008D23A2">
              <w:rPr>
                <w:rFonts w:ascii="Verdana" w:hAnsi="Verdana"/>
                <w:sz w:val="20"/>
                <w:szCs w:val="20"/>
              </w:rPr>
              <w:t xml:space="preserve"> Kritički promišlja o povezanosti vlastitoga načina život</w:t>
            </w:r>
            <w:r w:rsidR="00166E8F">
              <w:rPr>
                <w:rFonts w:ascii="Verdana" w:hAnsi="Verdana"/>
                <w:sz w:val="20"/>
                <w:szCs w:val="20"/>
              </w:rPr>
              <w:t>a s utjecajem na okoliš i ljude</w:t>
            </w:r>
          </w:p>
        </w:tc>
      </w:tr>
      <w:tr w:rsidR="008D23A2" w:rsidRPr="007110DA" w:rsidTr="004522D0">
        <w:trPr>
          <w:trHeight w:val="1134"/>
        </w:trPr>
        <w:tc>
          <w:tcPr>
            <w:tcW w:w="1696" w:type="dxa"/>
          </w:tcPr>
          <w:p w:rsidR="008D23A2" w:rsidRPr="008D23A2" w:rsidRDefault="008D23A2" w:rsidP="00D2417B">
            <w:pPr>
              <w:spacing w:line="276" w:lineRule="auto"/>
              <w:contextualSpacing/>
              <w:rPr>
                <w:rFonts w:ascii="Verdana" w:hAnsi="Verdana" w:cstheme="minorHAnsi"/>
                <w:b/>
                <w:sz w:val="20"/>
                <w:szCs w:val="20"/>
              </w:rPr>
            </w:pPr>
          </w:p>
          <w:p w:rsidR="008D23A2" w:rsidRPr="008D23A2" w:rsidRDefault="008D23A2" w:rsidP="00D2417B">
            <w:pPr>
              <w:spacing w:line="276" w:lineRule="auto"/>
              <w:contextualSpacing/>
              <w:rPr>
                <w:rFonts w:ascii="Verdana" w:hAnsi="Verdana" w:cstheme="minorHAnsi"/>
                <w:b/>
                <w:sz w:val="20"/>
                <w:szCs w:val="20"/>
              </w:rPr>
            </w:pPr>
            <w:r w:rsidRPr="008D23A2">
              <w:rPr>
                <w:rFonts w:ascii="Verdana" w:hAnsi="Verdana" w:cstheme="minorHAnsi"/>
                <w:b/>
                <w:sz w:val="20"/>
                <w:szCs w:val="20"/>
              </w:rPr>
              <w:t>T 7 - ŽIVOTNI CIKLUS PODUZETNIČKE ORGANIZACIJE</w:t>
            </w:r>
          </w:p>
        </w:tc>
        <w:tc>
          <w:tcPr>
            <w:tcW w:w="3686" w:type="dxa"/>
          </w:tcPr>
          <w:p w:rsidR="008D23A2" w:rsidRPr="00A86287" w:rsidRDefault="008D23A2" w:rsidP="008D23A2">
            <w:pPr>
              <w:spacing w:line="276" w:lineRule="auto"/>
              <w:contextualSpacing/>
              <w:rPr>
                <w:rFonts w:ascii="Verdana" w:hAnsi="Verdana" w:cstheme="minorHAnsi"/>
                <w:b/>
                <w:sz w:val="20"/>
                <w:szCs w:val="20"/>
              </w:rPr>
            </w:pPr>
            <w:r w:rsidRPr="00A86287">
              <w:rPr>
                <w:rFonts w:ascii="Verdana" w:hAnsi="Verdana"/>
                <w:b/>
                <w:sz w:val="20"/>
                <w:szCs w:val="20"/>
              </w:rPr>
              <w:t>Opisati životni ciklus poduzetničke organizacije</w:t>
            </w:r>
          </w:p>
          <w:p w:rsidR="008D23A2" w:rsidRPr="008D23A2" w:rsidRDefault="008D23A2" w:rsidP="008D23A2">
            <w:pPr>
              <w:spacing w:line="276" w:lineRule="auto"/>
              <w:contextualSpacing/>
              <w:rPr>
                <w:rFonts w:ascii="Verdana" w:hAnsi="Verdana" w:cstheme="minorHAnsi"/>
                <w:sz w:val="20"/>
                <w:szCs w:val="20"/>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prikazati faze razvoja poduzetničke organizacije na Gaussovoj krivulji</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navesti oblike kapitala</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opisati djelovanje i prestanak poduzetničkog pothvata</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sz w:val="20"/>
                <w:szCs w:val="20"/>
              </w:rPr>
            </w:pPr>
          </w:p>
        </w:tc>
        <w:tc>
          <w:tcPr>
            <w:tcW w:w="2835" w:type="dxa"/>
          </w:tcPr>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t>PODUZETNIŠTVO</w:t>
            </w:r>
          </w:p>
          <w:p w:rsidR="008D23A2" w:rsidRPr="008D23A2" w:rsidRDefault="008D23A2" w:rsidP="008D23A2">
            <w:pPr>
              <w:spacing w:line="276" w:lineRule="auto"/>
              <w:contextualSpacing/>
              <w:rPr>
                <w:rFonts w:ascii="Verdana" w:hAnsi="Verdana" w:cstheme="minorHAnsi"/>
                <w:b/>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OBITELJSKI POSAO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b/>
                <w:sz w:val="20"/>
                <w:szCs w:val="20"/>
              </w:rPr>
              <w:t xml:space="preserve">Prijedlog teme istraživačkog rada: “Uspješni ili neuspješni”- </w:t>
            </w:r>
            <w:r w:rsidRPr="008D23A2">
              <w:rPr>
                <w:rFonts w:ascii="Verdana" w:hAnsi="Verdana" w:cstheme="minorHAnsi"/>
                <w:sz w:val="20"/>
                <w:szCs w:val="20"/>
              </w:rPr>
              <w:t>učenici pronalaze poduzetničku organizaciju te analiziraju je li i koliko uspješna odnosno neuspješna. Pobliže određuju u kojoj se fazi životnog ciklusa nalazi. Svoje rezultate prikazuju prezentacijom.</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lastRenderedPageBreak/>
              <w:t xml:space="preserve">Preporuke za ostvarivanje i vrednovanje: </w:t>
            </w:r>
            <w:r w:rsidRPr="008D23A2">
              <w:rPr>
                <w:rFonts w:ascii="Verdana" w:hAnsi="Verdana" w:cstheme="minorHAnsi"/>
                <w:sz w:val="20"/>
                <w:szCs w:val="20"/>
              </w:rPr>
              <w:t>formativno i sumativno vrednovanje</w:t>
            </w:r>
          </w:p>
          <w:p w:rsidR="008D23A2" w:rsidRPr="008D23A2" w:rsidRDefault="008D23A2" w:rsidP="008D23A2">
            <w:pPr>
              <w:spacing w:line="276" w:lineRule="auto"/>
              <w:contextualSpacing/>
              <w:rPr>
                <w:rFonts w:ascii="Verdana" w:hAnsi="Verdana" w:cs="Arial"/>
                <w:sz w:val="20"/>
                <w:szCs w:val="20"/>
              </w:rPr>
            </w:pPr>
            <w:r w:rsidRPr="008D23A2">
              <w:rPr>
                <w:rFonts w:ascii="Verdana" w:hAnsi="Verdana" w:cstheme="minorHAnsi"/>
                <w:sz w:val="20"/>
                <w:szCs w:val="20"/>
              </w:rPr>
              <w:t>(</w:t>
            </w:r>
            <w:r w:rsidRPr="008D23A2">
              <w:rPr>
                <w:rFonts w:ascii="Verdana" w:hAnsi="Verdana" w:cs="Arial"/>
                <w:sz w:val="20"/>
                <w:szCs w:val="20"/>
              </w:rPr>
              <w:t xml:space="preserve">vrednovati istraživački rad prema elementima i kriterijima vrednovanja postavljenim rubrikama). </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tc>
        <w:tc>
          <w:tcPr>
            <w:tcW w:w="4961" w:type="dxa"/>
          </w:tcPr>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lastRenderedPageBreak/>
              <w:t>uku A.4/5.1. 1.Upravljanje informacijama</w:t>
            </w:r>
            <w:r w:rsidRPr="008D23A2">
              <w:rPr>
                <w:rFonts w:ascii="Verdana" w:hAnsi="Verdana"/>
                <w:sz w:val="20"/>
                <w:szCs w:val="20"/>
              </w:rPr>
              <w:t xml:space="preserve"> Učenik samostalno traži nove informacije iz različitih izvora, transformira ih u novo znanje i uspješno primjenjuje pri rješavanju problema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A.4/5.2. 2. Primjena strategija učenja i rješavanje problema</w:t>
            </w:r>
            <w:r w:rsidRPr="008D23A2">
              <w:rPr>
                <w:rFonts w:ascii="Verdana" w:hAnsi="Verdana"/>
                <w:sz w:val="20"/>
                <w:szCs w:val="20"/>
              </w:rPr>
              <w:t xml:space="preserve"> Učenik se koristi različitim strategijama učenja i samostalno ih primjenjuje u ostvarivanju ciljeva učenja i rješavanju problema u svim područjima učenja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A.4/5.3. 3. Kreativno mišlj</w:t>
            </w:r>
            <w:r w:rsidRPr="008D23A2">
              <w:rPr>
                <w:rFonts w:ascii="Verdana" w:hAnsi="Verdana"/>
                <w:sz w:val="20"/>
                <w:szCs w:val="20"/>
              </w:rPr>
              <w:t>enje Učenik kreativno djeluje u različitim područjima učenja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B.4/5.4. 4. Samovrednovanje/ samoprocjena</w:t>
            </w:r>
            <w:r w:rsidRPr="008D23A2">
              <w:rPr>
                <w:rFonts w:ascii="Verdana" w:hAnsi="Verdana"/>
                <w:sz w:val="20"/>
                <w:szCs w:val="20"/>
              </w:rPr>
              <w:t xml:space="preserve"> Učenik samovrednuje proces učenja i svoje rezultate, procjenjuje ostvareni napredak te na temelju toga planira buduće učenje</w:t>
            </w:r>
          </w:p>
          <w:p w:rsidR="00166E8F" w:rsidRDefault="008D23A2" w:rsidP="008D23A2">
            <w:pPr>
              <w:spacing w:line="276" w:lineRule="auto"/>
              <w:contextualSpacing/>
              <w:rPr>
                <w:rFonts w:ascii="Verdana" w:hAnsi="Verdana"/>
                <w:sz w:val="20"/>
                <w:szCs w:val="20"/>
              </w:rPr>
            </w:pPr>
            <w:r w:rsidRPr="00166E8F">
              <w:rPr>
                <w:rFonts w:ascii="Verdana" w:hAnsi="Verdana"/>
                <w:b/>
                <w:sz w:val="20"/>
                <w:szCs w:val="20"/>
              </w:rPr>
              <w:lastRenderedPageBreak/>
              <w:t>uku C.4/5.3. 3. Interes</w:t>
            </w:r>
            <w:r w:rsidRPr="008D23A2">
              <w:rPr>
                <w:rFonts w:ascii="Verdana" w:hAnsi="Verdana"/>
                <w:sz w:val="20"/>
                <w:szCs w:val="20"/>
              </w:rPr>
              <w:t xml:space="preserve"> Učenik iskazuje interes za različita područja, preuzima ikt </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C.5.4.</w:t>
            </w:r>
            <w:r w:rsidRPr="008D23A2">
              <w:rPr>
                <w:rFonts w:ascii="Verdana" w:hAnsi="Verdana"/>
                <w:sz w:val="20"/>
                <w:szCs w:val="20"/>
              </w:rPr>
              <w:t xml:space="preserve"> Analizira vrijednosti odgovornost za svoje učenje i ustraje u učenju</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A.5.1.</w:t>
            </w:r>
            <w:r w:rsidRPr="008D23A2">
              <w:rPr>
                <w:rFonts w:ascii="Verdana" w:hAnsi="Verdana"/>
                <w:sz w:val="20"/>
                <w:szCs w:val="20"/>
              </w:rPr>
              <w:t xml:space="preserve"> Primjenjuje inovativna i kreativna rješenja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 xml:space="preserve">pod A.5.2. </w:t>
            </w:r>
            <w:r w:rsidRPr="008D23A2">
              <w:rPr>
                <w:rFonts w:ascii="Verdana" w:hAnsi="Verdana"/>
                <w:sz w:val="20"/>
                <w:szCs w:val="20"/>
              </w:rPr>
              <w:t>Snalazi se s neizvjesnošću i rizicima koje donosi</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A.5.3.</w:t>
            </w:r>
            <w:r w:rsidRPr="008D23A2">
              <w:rPr>
                <w:rFonts w:ascii="Verdana" w:hAnsi="Verdana"/>
                <w:sz w:val="20"/>
                <w:szCs w:val="20"/>
              </w:rPr>
              <w:t xml:space="preserve"> Upoznaje i kritički sagledava mogućnosti razvoja karijere i profesionalnog usmjeravanja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ikt A.5.1.</w:t>
            </w:r>
            <w:r w:rsidRPr="008D23A2">
              <w:rPr>
                <w:rFonts w:ascii="Verdana" w:hAnsi="Verdana"/>
                <w:sz w:val="20"/>
                <w:szCs w:val="20"/>
              </w:rPr>
              <w:t xml:space="preserve"> Učenik analitički odlučuje o odabiru odgovarajuće digitalne tehnologije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ikt A.5.2</w:t>
            </w:r>
            <w:r w:rsidRPr="008D23A2">
              <w:rPr>
                <w:rFonts w:ascii="Verdana" w:hAnsi="Verdana"/>
                <w:sz w:val="20"/>
                <w:szCs w:val="20"/>
              </w:rPr>
              <w:t>. Učenik se samostalno služi društvenim mrežama i računalnim oblacima za potrebe učenja i osobnoga razvoja</w:t>
            </w:r>
          </w:p>
          <w:p w:rsidR="008D23A2" w:rsidRPr="008D23A2" w:rsidRDefault="008D23A2" w:rsidP="008D23A2">
            <w:pPr>
              <w:spacing w:line="276" w:lineRule="auto"/>
              <w:contextualSpacing/>
              <w:rPr>
                <w:rFonts w:ascii="Verdana" w:hAnsi="Verdana"/>
                <w:sz w:val="20"/>
                <w:szCs w:val="20"/>
              </w:rPr>
            </w:pP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A.5.1.</w:t>
            </w:r>
            <w:r w:rsidRPr="008D23A2">
              <w:rPr>
                <w:rFonts w:ascii="Verdana" w:hAnsi="Verdana"/>
                <w:sz w:val="20"/>
                <w:szCs w:val="20"/>
              </w:rPr>
              <w:t xml:space="preserve"> Razvija sliku o sebi</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A.5.3.</w:t>
            </w:r>
            <w:r w:rsidRPr="008D23A2">
              <w:rPr>
                <w:rFonts w:ascii="Verdana" w:hAnsi="Verdana"/>
                <w:sz w:val="20"/>
                <w:szCs w:val="20"/>
              </w:rPr>
              <w:t xml:space="preserve"> Razvija svoje potencijale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A.5.4.</w:t>
            </w:r>
            <w:r w:rsidRPr="008D23A2">
              <w:rPr>
                <w:rFonts w:ascii="Verdana" w:hAnsi="Verdana"/>
                <w:sz w:val="20"/>
                <w:szCs w:val="20"/>
              </w:rPr>
              <w:t xml:space="preserve"> Upravlja svojim obrazovnim i profesionalni m putem</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B.5.3.</w:t>
            </w:r>
            <w:r w:rsidRPr="008D23A2">
              <w:rPr>
                <w:rFonts w:ascii="Verdana" w:hAnsi="Verdana"/>
                <w:sz w:val="20"/>
                <w:szCs w:val="20"/>
              </w:rPr>
              <w:t xml:space="preserve"> Preuzima odgovornost za svoje ponašanje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odr A.5.1.</w:t>
            </w:r>
            <w:r w:rsidRPr="008D23A2">
              <w:rPr>
                <w:rFonts w:ascii="Verdana" w:hAnsi="Verdana"/>
                <w:sz w:val="20"/>
                <w:szCs w:val="20"/>
              </w:rPr>
              <w:t xml:space="preserve"> Kritički promišlja o povezanosti vlastitoga načina života s utjecajem na okoliš i ljude</w:t>
            </w:r>
          </w:p>
        </w:tc>
      </w:tr>
      <w:tr w:rsidR="008D23A2" w:rsidRPr="007110DA" w:rsidTr="004522D0">
        <w:trPr>
          <w:trHeight w:val="1134"/>
        </w:trPr>
        <w:tc>
          <w:tcPr>
            <w:tcW w:w="1696" w:type="dxa"/>
          </w:tcPr>
          <w:p w:rsidR="008D23A2" w:rsidRPr="008D23A2" w:rsidRDefault="008D23A2" w:rsidP="00D2417B">
            <w:pPr>
              <w:spacing w:line="276" w:lineRule="auto"/>
              <w:contextualSpacing/>
              <w:rPr>
                <w:rFonts w:ascii="Verdana" w:hAnsi="Verdana" w:cstheme="minorHAnsi"/>
                <w:b/>
                <w:sz w:val="20"/>
                <w:szCs w:val="20"/>
              </w:rPr>
            </w:pPr>
            <w:r w:rsidRPr="008D23A2">
              <w:rPr>
                <w:rFonts w:ascii="Verdana" w:hAnsi="Verdana" w:cstheme="minorHAnsi"/>
                <w:b/>
                <w:sz w:val="20"/>
                <w:szCs w:val="20"/>
              </w:rPr>
              <w:lastRenderedPageBreak/>
              <w:t>T 8 - PODUZETNIČKO OKRUŽENJE</w:t>
            </w:r>
          </w:p>
        </w:tc>
        <w:tc>
          <w:tcPr>
            <w:tcW w:w="3686" w:type="dxa"/>
          </w:tcPr>
          <w:p w:rsidR="008D23A2" w:rsidRPr="00A86287" w:rsidRDefault="008D23A2" w:rsidP="008D23A2">
            <w:pPr>
              <w:spacing w:line="276" w:lineRule="auto"/>
              <w:contextualSpacing/>
              <w:rPr>
                <w:rFonts w:ascii="Verdana" w:hAnsi="Verdana" w:cstheme="minorHAnsi"/>
                <w:b/>
                <w:sz w:val="20"/>
                <w:szCs w:val="20"/>
              </w:rPr>
            </w:pPr>
            <w:r w:rsidRPr="00A86287">
              <w:rPr>
                <w:rFonts w:ascii="Verdana" w:hAnsi="Verdana"/>
                <w:b/>
                <w:sz w:val="20"/>
                <w:szCs w:val="20"/>
              </w:rPr>
              <w:t>Razlikovati čimbenike koji utječu na razvoj poduzetništva</w:t>
            </w:r>
          </w:p>
          <w:p w:rsidR="008D23A2" w:rsidRPr="008D23A2" w:rsidRDefault="008D23A2" w:rsidP="008D23A2">
            <w:pPr>
              <w:spacing w:line="276" w:lineRule="auto"/>
              <w:contextualSpacing/>
              <w:rPr>
                <w:rFonts w:ascii="Verdana" w:hAnsi="Verdana" w:cstheme="minorHAnsi"/>
                <w:sz w:val="20"/>
                <w:szCs w:val="20"/>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lastRenderedPageBreak/>
              <w:t xml:space="preserve">odrediti unutarnje i vanjske čimbenike poduzetničkog okruženja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protumačiti ekonomsko i pravno -  političko okruženje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interpretirati utjecaj tehnološkog okruženja na poslovanje </w:t>
            </w:r>
          </w:p>
          <w:p w:rsidR="008D23A2" w:rsidRPr="00BB29E6" w:rsidRDefault="008D23A2" w:rsidP="00F32897">
            <w:pPr>
              <w:pStyle w:val="ListParagraph"/>
              <w:numPr>
                <w:ilvl w:val="0"/>
                <w:numId w:val="4"/>
              </w:numPr>
              <w:spacing w:line="276" w:lineRule="auto"/>
              <w:rPr>
                <w:rFonts w:ascii="Verdana" w:hAnsi="Verdana" w:cstheme="minorHAnsi"/>
                <w:sz w:val="20"/>
                <w:szCs w:val="20"/>
                <w:lang w:val="hr-HR"/>
              </w:rPr>
            </w:pPr>
            <w:r w:rsidRPr="00BB29E6">
              <w:rPr>
                <w:rFonts w:ascii="Verdana" w:hAnsi="Verdana" w:cstheme="minorHAnsi"/>
                <w:sz w:val="20"/>
                <w:szCs w:val="20"/>
                <w:lang w:val="hr-HR"/>
              </w:rPr>
              <w:t xml:space="preserve">opisati utjecaj društvenog okruženja </w:t>
            </w:r>
          </w:p>
          <w:p w:rsidR="008D23A2" w:rsidRPr="008D23A2" w:rsidRDefault="008D23A2" w:rsidP="00F32897">
            <w:pPr>
              <w:pStyle w:val="ListParagraph"/>
              <w:numPr>
                <w:ilvl w:val="0"/>
                <w:numId w:val="4"/>
              </w:numPr>
              <w:spacing w:line="276" w:lineRule="auto"/>
              <w:rPr>
                <w:rFonts w:ascii="Verdana" w:hAnsi="Verdana"/>
                <w:sz w:val="20"/>
                <w:szCs w:val="20"/>
              </w:rPr>
            </w:pPr>
            <w:r w:rsidRPr="00BB29E6">
              <w:rPr>
                <w:rFonts w:ascii="Verdana" w:hAnsi="Verdana" w:cstheme="minorHAnsi"/>
                <w:sz w:val="20"/>
                <w:szCs w:val="20"/>
                <w:lang w:val="hr-HR"/>
              </w:rPr>
              <w:t>analizirati djelovanje konkurencije</w:t>
            </w:r>
            <w:r w:rsidRPr="008D23A2">
              <w:rPr>
                <w:rFonts w:ascii="Verdana" w:hAnsi="Verdana" w:cs="Arial"/>
                <w:sz w:val="20"/>
                <w:szCs w:val="20"/>
              </w:rPr>
              <w:t xml:space="preserve"> </w:t>
            </w:r>
          </w:p>
        </w:tc>
        <w:tc>
          <w:tcPr>
            <w:tcW w:w="2835" w:type="dxa"/>
          </w:tcPr>
          <w:p w:rsidR="008D23A2" w:rsidRPr="008D23A2" w:rsidRDefault="008D23A2" w:rsidP="008D23A2">
            <w:pPr>
              <w:spacing w:line="276" w:lineRule="auto"/>
              <w:contextualSpacing/>
              <w:rPr>
                <w:rFonts w:ascii="Verdana" w:hAnsi="Verdana" w:cstheme="minorHAnsi"/>
                <w:b/>
                <w:sz w:val="20"/>
                <w:szCs w:val="20"/>
              </w:rPr>
            </w:pPr>
            <w:r w:rsidRPr="008D23A2">
              <w:rPr>
                <w:rFonts w:ascii="Verdana" w:hAnsi="Verdana" w:cstheme="minorHAnsi"/>
                <w:b/>
                <w:sz w:val="20"/>
                <w:szCs w:val="20"/>
              </w:rPr>
              <w:lastRenderedPageBreak/>
              <w:t>PODUZETNIŠTVO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sz w:val="20"/>
                <w:szCs w:val="20"/>
              </w:rPr>
              <w:t>OBITELJSKI POSAO</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b/>
                <w:sz w:val="20"/>
                <w:szCs w:val="20"/>
              </w:rPr>
              <w:t xml:space="preserve">Prijedlog teme projektnog rada: </w:t>
            </w:r>
            <w:r w:rsidRPr="008D23A2">
              <w:rPr>
                <w:rFonts w:ascii="Verdana" w:hAnsi="Verdana" w:cstheme="minorHAnsi"/>
                <w:b/>
                <w:sz w:val="20"/>
                <w:szCs w:val="20"/>
              </w:rPr>
              <w:lastRenderedPageBreak/>
              <w:t xml:space="preserve">Analiza poduzetničkog okruženja – </w:t>
            </w:r>
            <w:r w:rsidRPr="008D23A2">
              <w:rPr>
                <w:rFonts w:ascii="Verdana" w:hAnsi="Verdana" w:cstheme="minorHAnsi"/>
                <w:sz w:val="20"/>
                <w:szCs w:val="20"/>
              </w:rPr>
              <w:t>učenici</w:t>
            </w:r>
            <w:r w:rsidRPr="008D23A2">
              <w:rPr>
                <w:rFonts w:ascii="Verdana" w:hAnsi="Verdana" w:cstheme="minorHAnsi"/>
                <w:b/>
                <w:sz w:val="20"/>
                <w:szCs w:val="20"/>
              </w:rPr>
              <w:t xml:space="preserve"> </w:t>
            </w:r>
            <w:r w:rsidRPr="008D23A2">
              <w:rPr>
                <w:rFonts w:ascii="Verdana" w:hAnsi="Verdana" w:cstheme="minorHAnsi"/>
                <w:sz w:val="20"/>
                <w:szCs w:val="20"/>
              </w:rPr>
              <w:t>na primjeru zamišljenog poduzetničkog pothvata analiziraju unutarnje i vanjske čimbenike poduzetničkog okruženja. Rezultate svog rada pohranjuju u e-portfoliu.</w:t>
            </w: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p>
          <w:p w:rsidR="008D23A2" w:rsidRPr="008D23A2" w:rsidRDefault="008D23A2" w:rsidP="008D23A2">
            <w:pPr>
              <w:spacing w:line="276" w:lineRule="auto"/>
              <w:contextualSpacing/>
              <w:rPr>
                <w:rFonts w:ascii="Verdana" w:hAnsi="Verdana" w:cstheme="minorHAnsi"/>
                <w:sz w:val="20"/>
                <w:szCs w:val="20"/>
              </w:rPr>
            </w:pPr>
            <w:r w:rsidRPr="008D23A2">
              <w:rPr>
                <w:rFonts w:ascii="Verdana" w:hAnsi="Verdana" w:cstheme="minorHAnsi"/>
                <w:b/>
                <w:sz w:val="20"/>
                <w:szCs w:val="20"/>
              </w:rPr>
              <w:t xml:space="preserve">Preporuke za ostvarivanje i vrednovanje: </w:t>
            </w:r>
            <w:r w:rsidRPr="008D23A2">
              <w:rPr>
                <w:rFonts w:ascii="Verdana" w:hAnsi="Verdana" w:cstheme="minorHAnsi"/>
                <w:sz w:val="20"/>
                <w:szCs w:val="20"/>
              </w:rPr>
              <w:t>formativno i sumativno (</w:t>
            </w:r>
            <w:r w:rsidRPr="008D23A2">
              <w:rPr>
                <w:rFonts w:ascii="Verdana" w:hAnsi="Verdana" w:cs="Arial"/>
                <w:sz w:val="20"/>
                <w:szCs w:val="20"/>
              </w:rPr>
              <w:t>vrednovati projektni rad prema elementima i  kriterijima vrednovanja postavljenim rubrikama).</w:t>
            </w:r>
          </w:p>
        </w:tc>
        <w:tc>
          <w:tcPr>
            <w:tcW w:w="4961" w:type="dxa"/>
          </w:tcPr>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lastRenderedPageBreak/>
              <w:t>uku A.4/5.1. 1.Upravljanje informacijama</w:t>
            </w:r>
            <w:r w:rsidRPr="008D23A2">
              <w:rPr>
                <w:rFonts w:ascii="Verdana" w:hAnsi="Verdana"/>
                <w:sz w:val="20"/>
                <w:szCs w:val="20"/>
              </w:rPr>
              <w:t xml:space="preserve"> Učenik samostalno traži nove informacije iz različitih izvora, transformira ih u novo znanje i uspješno primjenjuje pri rješavanju problema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 xml:space="preserve">uku A.4/5.2. 2. Primjena strategija učenja i rješavanje problema </w:t>
            </w:r>
            <w:r w:rsidRPr="008D23A2">
              <w:rPr>
                <w:rFonts w:ascii="Verdana" w:hAnsi="Verdana"/>
                <w:sz w:val="20"/>
                <w:szCs w:val="20"/>
              </w:rPr>
              <w:t xml:space="preserve">Učenik se </w:t>
            </w:r>
            <w:r w:rsidRPr="008D23A2">
              <w:rPr>
                <w:rFonts w:ascii="Verdana" w:hAnsi="Verdana"/>
                <w:sz w:val="20"/>
                <w:szCs w:val="20"/>
              </w:rPr>
              <w:lastRenderedPageBreak/>
              <w:t>koristi različitim strategijama učenja i samostalno ih primjenjuje u ostvarivanju ciljeva učenja i rješavanju problema u svim područjima učenja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A.4/5.3. 3. Kreativno mišljenje</w:t>
            </w:r>
            <w:r w:rsidRPr="008D23A2">
              <w:rPr>
                <w:rFonts w:ascii="Verdana" w:hAnsi="Verdana"/>
                <w:sz w:val="20"/>
                <w:szCs w:val="20"/>
              </w:rPr>
              <w:t xml:space="preserve"> Učenik kreativno djeluje u različitim područjima učenja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 xml:space="preserve">uku B.4/5.4. 4. Samovrednovanje/ samoprocjena </w:t>
            </w:r>
            <w:r w:rsidRPr="008D23A2">
              <w:rPr>
                <w:rFonts w:ascii="Verdana" w:hAnsi="Verdana"/>
                <w:sz w:val="20"/>
                <w:szCs w:val="20"/>
              </w:rPr>
              <w:t>Učenik samovrednuje proces učenja i svoje rezultate, procjenjuje ostvareni napredak te na temelju toga planira buduće učenje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uku C.4/5.3. 3. Interes</w:t>
            </w:r>
            <w:r w:rsidRPr="008D23A2">
              <w:rPr>
                <w:rFonts w:ascii="Verdana" w:hAnsi="Verdana"/>
                <w:sz w:val="20"/>
                <w:szCs w:val="20"/>
              </w:rPr>
              <w:t xml:space="preserve"> Učenik iskazuje interes za različita područja, preuzima odgovornost za svoje učenje i ustraje u učenju </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A.5.1.</w:t>
            </w:r>
            <w:r w:rsidRPr="008D23A2">
              <w:rPr>
                <w:rFonts w:ascii="Verdana" w:hAnsi="Verdana"/>
                <w:sz w:val="20"/>
                <w:szCs w:val="20"/>
              </w:rPr>
              <w:t xml:space="preserve"> Primjenjuje inovativna i kreativna rješenja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A.5.2.</w:t>
            </w:r>
            <w:r w:rsidRPr="008D23A2">
              <w:rPr>
                <w:rFonts w:ascii="Verdana" w:hAnsi="Verdana"/>
                <w:sz w:val="20"/>
                <w:szCs w:val="20"/>
              </w:rPr>
              <w:t xml:space="preserve"> Snalazi se s neizvjesnošću i rizicima koje donosi</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pod A.5.3.</w:t>
            </w:r>
            <w:r w:rsidRPr="008D23A2">
              <w:rPr>
                <w:rFonts w:ascii="Verdana" w:hAnsi="Verdana"/>
                <w:sz w:val="20"/>
                <w:szCs w:val="20"/>
              </w:rPr>
              <w:t xml:space="preserve"> Upoznaje i kritički sagledava mogućnosti razvoja karijere i profesionalnog usmjeravanja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ikt A.5.1.</w:t>
            </w:r>
            <w:r w:rsidRPr="008D23A2">
              <w:rPr>
                <w:rFonts w:ascii="Verdana" w:hAnsi="Verdana"/>
                <w:sz w:val="20"/>
                <w:szCs w:val="20"/>
              </w:rPr>
              <w:t xml:space="preserve"> Učenik analitički odlučuje o odabiru odgovarajuće digitalne tehnologije</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ikt A.5.2.</w:t>
            </w:r>
            <w:r w:rsidRPr="008D23A2">
              <w:rPr>
                <w:rFonts w:ascii="Verdana" w:hAnsi="Verdana"/>
                <w:sz w:val="20"/>
                <w:szCs w:val="20"/>
              </w:rPr>
              <w:t xml:space="preserve"> Učenik se samostalno služi društvenim mrežama i računalnim oblacima za potrebe učenja i osobnoga razvoja</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ikt C.5.4.</w:t>
            </w:r>
            <w:r w:rsidRPr="008D23A2">
              <w:rPr>
                <w:rFonts w:ascii="Verdana" w:hAnsi="Verdana"/>
                <w:sz w:val="20"/>
                <w:szCs w:val="20"/>
              </w:rPr>
              <w:t xml:space="preserve"> Učenik samostalno i odgovorno upravlja prikupljenim informacijama</w:t>
            </w:r>
          </w:p>
          <w:p w:rsidR="008D23A2" w:rsidRPr="008D23A2" w:rsidRDefault="008D23A2" w:rsidP="008D23A2">
            <w:pPr>
              <w:spacing w:line="276" w:lineRule="auto"/>
              <w:contextualSpacing/>
              <w:rPr>
                <w:rFonts w:ascii="Verdana" w:hAnsi="Verdana"/>
                <w:sz w:val="20"/>
                <w:szCs w:val="20"/>
              </w:rPr>
            </w:pP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A.5.1.</w:t>
            </w:r>
            <w:r w:rsidRPr="008D23A2">
              <w:rPr>
                <w:rFonts w:ascii="Verdana" w:hAnsi="Verdana"/>
                <w:sz w:val="20"/>
                <w:szCs w:val="20"/>
              </w:rPr>
              <w:t xml:space="preserve"> Razvija sliku o sebi</w:t>
            </w:r>
          </w:p>
          <w:p w:rsidR="008D23A2" w:rsidRPr="008D23A2" w:rsidRDefault="008D23A2" w:rsidP="008D23A2">
            <w:pPr>
              <w:spacing w:line="276" w:lineRule="auto"/>
              <w:contextualSpacing/>
              <w:rPr>
                <w:rFonts w:ascii="Verdana" w:hAnsi="Verdana"/>
                <w:sz w:val="20"/>
                <w:szCs w:val="20"/>
              </w:rPr>
            </w:pPr>
            <w:r w:rsidRPr="00166E8F">
              <w:rPr>
                <w:rFonts w:ascii="Verdana" w:hAnsi="Verdana"/>
                <w:b/>
                <w:sz w:val="20"/>
                <w:szCs w:val="20"/>
              </w:rPr>
              <w:t>osr A.5.3.</w:t>
            </w:r>
            <w:r w:rsidRPr="008D23A2">
              <w:rPr>
                <w:rFonts w:ascii="Verdana" w:hAnsi="Verdana"/>
                <w:sz w:val="20"/>
                <w:szCs w:val="20"/>
              </w:rPr>
              <w:t xml:space="preserve"> Razvija svoje potencijale</w:t>
            </w:r>
          </w:p>
          <w:p w:rsidR="008D23A2" w:rsidRPr="008D23A2" w:rsidRDefault="008D23A2" w:rsidP="008D23A2">
            <w:pPr>
              <w:spacing w:line="276" w:lineRule="auto"/>
              <w:contextualSpacing/>
              <w:rPr>
                <w:rFonts w:ascii="Verdana" w:hAnsi="Verdana"/>
                <w:sz w:val="20"/>
                <w:szCs w:val="20"/>
              </w:rPr>
            </w:pPr>
            <w:r w:rsidRPr="00D417B3">
              <w:rPr>
                <w:rFonts w:ascii="Verdana" w:hAnsi="Verdana"/>
                <w:b/>
                <w:sz w:val="20"/>
                <w:szCs w:val="20"/>
              </w:rPr>
              <w:lastRenderedPageBreak/>
              <w:t>osr A.5.4.</w:t>
            </w:r>
            <w:r w:rsidRPr="008D23A2">
              <w:rPr>
                <w:rFonts w:ascii="Verdana" w:hAnsi="Verdana"/>
                <w:sz w:val="20"/>
                <w:szCs w:val="20"/>
              </w:rPr>
              <w:t xml:space="preserve"> Upravlja svojim obrazovnim i profesionalni m putem</w:t>
            </w:r>
          </w:p>
          <w:p w:rsidR="008D23A2" w:rsidRPr="008D23A2" w:rsidRDefault="008D23A2" w:rsidP="008D23A2">
            <w:pPr>
              <w:spacing w:line="276" w:lineRule="auto"/>
              <w:contextualSpacing/>
              <w:rPr>
                <w:rFonts w:ascii="Verdana" w:hAnsi="Verdana"/>
                <w:sz w:val="20"/>
                <w:szCs w:val="20"/>
              </w:rPr>
            </w:pPr>
            <w:r w:rsidRPr="00D417B3">
              <w:rPr>
                <w:rFonts w:ascii="Verdana" w:hAnsi="Verdana"/>
                <w:b/>
                <w:sz w:val="20"/>
                <w:szCs w:val="20"/>
              </w:rPr>
              <w:t>osr B.5.3.</w:t>
            </w:r>
            <w:r w:rsidRPr="008D23A2">
              <w:rPr>
                <w:rFonts w:ascii="Verdana" w:hAnsi="Verdana"/>
                <w:sz w:val="20"/>
                <w:szCs w:val="20"/>
              </w:rPr>
              <w:t xml:space="preserve"> Preuzima odgovornost za svoje ponašanje</w:t>
            </w:r>
          </w:p>
          <w:p w:rsidR="008D23A2" w:rsidRPr="008D23A2" w:rsidRDefault="008D23A2" w:rsidP="008D23A2">
            <w:pPr>
              <w:spacing w:line="276" w:lineRule="auto"/>
              <w:contextualSpacing/>
              <w:rPr>
                <w:rFonts w:ascii="Verdana" w:hAnsi="Verdana"/>
                <w:sz w:val="20"/>
                <w:szCs w:val="20"/>
              </w:rPr>
            </w:pPr>
            <w:r w:rsidRPr="00D417B3">
              <w:rPr>
                <w:rFonts w:ascii="Verdana" w:hAnsi="Verdana"/>
                <w:b/>
                <w:sz w:val="20"/>
                <w:szCs w:val="20"/>
              </w:rPr>
              <w:t>osr C.5.4.</w:t>
            </w:r>
            <w:r w:rsidRPr="008D23A2">
              <w:rPr>
                <w:rFonts w:ascii="Verdana" w:hAnsi="Verdana"/>
                <w:sz w:val="20"/>
                <w:szCs w:val="20"/>
              </w:rPr>
              <w:t xml:space="preserve"> Analizira vrijednosti svog kulturnog nasljeđa u odnosu na multikulturan svijet</w:t>
            </w:r>
          </w:p>
          <w:p w:rsidR="008D23A2" w:rsidRPr="008D23A2" w:rsidRDefault="008D23A2" w:rsidP="008D23A2">
            <w:pPr>
              <w:spacing w:line="276" w:lineRule="auto"/>
              <w:contextualSpacing/>
              <w:rPr>
                <w:rFonts w:ascii="Verdana" w:hAnsi="Verdana"/>
                <w:sz w:val="20"/>
                <w:szCs w:val="20"/>
              </w:rPr>
            </w:pPr>
            <w:r w:rsidRPr="00D417B3">
              <w:rPr>
                <w:rFonts w:ascii="Verdana" w:hAnsi="Verdana"/>
                <w:b/>
                <w:sz w:val="20"/>
                <w:szCs w:val="20"/>
              </w:rPr>
              <w:t>odr A.5.1.</w:t>
            </w:r>
            <w:r w:rsidRPr="008D23A2">
              <w:rPr>
                <w:rFonts w:ascii="Verdana" w:hAnsi="Verdana"/>
                <w:sz w:val="20"/>
                <w:szCs w:val="20"/>
              </w:rPr>
              <w:t xml:space="preserve"> Kritički promišlja o povezanosti vlastitoga načina života s utjecajem na okoliš i ljude</w:t>
            </w:r>
          </w:p>
        </w:tc>
      </w:tr>
    </w:tbl>
    <w:p w:rsidR="004522D0" w:rsidRDefault="004522D0" w:rsidP="00BA0668">
      <w:pPr>
        <w:jc w:val="both"/>
        <w:rPr>
          <w:rFonts w:ascii="Verdana" w:hAnsi="Verdana"/>
          <w:b/>
          <w:color w:val="262626"/>
          <w:sz w:val="20"/>
          <w:szCs w:val="20"/>
        </w:rPr>
      </w:pPr>
    </w:p>
    <w:p w:rsidR="008D23A2" w:rsidRDefault="008D23A2" w:rsidP="00BA0668">
      <w:pPr>
        <w:jc w:val="both"/>
        <w:rPr>
          <w:rFonts w:ascii="Verdana" w:hAnsi="Verdana"/>
          <w:b/>
          <w:color w:val="262626"/>
          <w:sz w:val="20"/>
          <w:szCs w:val="20"/>
        </w:rPr>
      </w:pPr>
    </w:p>
    <w:p w:rsidR="009A1B67" w:rsidRDefault="009A1B67" w:rsidP="00BA0668">
      <w:pPr>
        <w:jc w:val="both"/>
        <w:rPr>
          <w:rFonts w:ascii="Verdana" w:hAnsi="Verdana"/>
          <w:b/>
          <w:color w:val="262626"/>
          <w:sz w:val="20"/>
          <w:szCs w:val="20"/>
        </w:rPr>
      </w:pPr>
    </w:p>
    <w:tbl>
      <w:tblPr>
        <w:tblStyle w:val="TableGrid"/>
        <w:tblW w:w="0" w:type="auto"/>
        <w:tblLayout w:type="fixed"/>
        <w:tblLook w:val="04A0" w:firstRow="1" w:lastRow="0" w:firstColumn="1" w:lastColumn="0" w:noHBand="0" w:noVBand="1"/>
      </w:tblPr>
      <w:tblGrid>
        <w:gridCol w:w="1696"/>
        <w:gridCol w:w="3686"/>
        <w:gridCol w:w="2835"/>
        <w:gridCol w:w="4961"/>
      </w:tblGrid>
      <w:tr w:rsidR="00CD2686" w:rsidRPr="007110DA" w:rsidTr="004522D0">
        <w:trPr>
          <w:trHeight w:val="405"/>
        </w:trPr>
        <w:tc>
          <w:tcPr>
            <w:tcW w:w="1696" w:type="dxa"/>
            <w:vMerge w:val="restart"/>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TEMA / AKTIVNOST</w:t>
            </w:r>
          </w:p>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lang w:val="hr-HR"/>
              </w:rPr>
            </w:pPr>
          </w:p>
          <w:p w:rsidR="00CD2686" w:rsidRPr="007110DA" w:rsidRDefault="00CD2686" w:rsidP="00CD2686">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CD2686" w:rsidRPr="007110DA" w:rsidTr="004522D0">
        <w:trPr>
          <w:trHeight w:val="405"/>
        </w:trPr>
        <w:tc>
          <w:tcPr>
            <w:tcW w:w="1696" w:type="dxa"/>
            <w:vMerge/>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rPr>
            </w:pPr>
          </w:p>
        </w:tc>
      </w:tr>
      <w:tr w:rsidR="00D858E3" w:rsidRPr="00D858E3" w:rsidTr="004522D0">
        <w:trPr>
          <w:trHeight w:val="1134"/>
        </w:trPr>
        <w:tc>
          <w:tcPr>
            <w:tcW w:w="1696" w:type="dxa"/>
          </w:tcPr>
          <w:p w:rsidR="00D858E3" w:rsidRPr="00D858E3" w:rsidRDefault="00993622" w:rsidP="00F72D02">
            <w:pPr>
              <w:spacing w:line="276" w:lineRule="auto"/>
              <w:contextualSpacing/>
              <w:rPr>
                <w:rFonts w:ascii="Verdana" w:hAnsi="Verdana" w:cstheme="minorHAnsi"/>
                <w:sz w:val="20"/>
                <w:szCs w:val="20"/>
                <w:lang w:val="hr-HR"/>
              </w:rPr>
            </w:pPr>
            <w:r w:rsidRPr="00993622">
              <w:rPr>
                <w:rFonts w:ascii="Verdana" w:hAnsi="Verdana" w:cstheme="minorHAnsi"/>
                <w:b/>
                <w:sz w:val="20"/>
                <w:szCs w:val="20"/>
                <w:lang w:val="hr-HR"/>
              </w:rPr>
              <w:t>T 1 -</w:t>
            </w:r>
            <w:r>
              <w:rPr>
                <w:rFonts w:ascii="Verdana" w:hAnsi="Verdana" w:cstheme="minorHAnsi"/>
                <w:sz w:val="20"/>
                <w:szCs w:val="20"/>
                <w:lang w:val="hr-HR"/>
              </w:rPr>
              <w:t xml:space="preserve"> </w:t>
            </w:r>
            <w:r w:rsidRPr="00993622">
              <w:rPr>
                <w:rFonts w:ascii="Verdana" w:hAnsi="Verdana" w:cstheme="minorHAnsi"/>
                <w:b/>
                <w:sz w:val="20"/>
                <w:szCs w:val="20"/>
                <w:lang w:val="hr-HR"/>
              </w:rPr>
              <w:t>POJAM, DIMENZIJE I ZNAČAJ GLOBALIZACIJE</w:t>
            </w: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p w:rsidR="00D858E3" w:rsidRPr="00D858E3" w:rsidRDefault="00D858E3" w:rsidP="00F72D02">
            <w:pPr>
              <w:spacing w:line="276" w:lineRule="auto"/>
              <w:contextualSpacing/>
              <w:rPr>
                <w:rFonts w:ascii="Verdana" w:hAnsi="Verdana" w:cstheme="minorHAnsi"/>
                <w:sz w:val="20"/>
                <w:szCs w:val="20"/>
                <w:lang w:val="hr-HR"/>
              </w:rPr>
            </w:pPr>
          </w:p>
        </w:tc>
        <w:tc>
          <w:tcPr>
            <w:tcW w:w="3686" w:type="dxa"/>
          </w:tcPr>
          <w:p w:rsidR="00D858E3" w:rsidRPr="00D858E3" w:rsidRDefault="00D417B3" w:rsidP="00D858E3">
            <w:pPr>
              <w:spacing w:line="276" w:lineRule="auto"/>
              <w:contextualSpacing/>
              <w:rPr>
                <w:rFonts w:ascii="Verdana" w:hAnsi="Verdana" w:cstheme="minorHAnsi"/>
                <w:b/>
                <w:sz w:val="20"/>
                <w:szCs w:val="20"/>
                <w:lang w:val="hr-HR"/>
              </w:rPr>
            </w:pPr>
            <w:r>
              <w:rPr>
                <w:rFonts w:ascii="Verdana" w:hAnsi="Verdana" w:cstheme="minorHAnsi"/>
                <w:b/>
                <w:sz w:val="20"/>
                <w:szCs w:val="20"/>
                <w:lang w:val="hr-HR"/>
              </w:rPr>
              <w:lastRenderedPageBreak/>
              <w:t>O</w:t>
            </w:r>
            <w:r w:rsidR="00D858E3" w:rsidRPr="00D858E3">
              <w:rPr>
                <w:rFonts w:ascii="Verdana" w:hAnsi="Verdana" w:cstheme="minorHAnsi"/>
                <w:b/>
                <w:sz w:val="20"/>
                <w:szCs w:val="20"/>
                <w:lang w:val="hr-HR"/>
              </w:rPr>
              <w:t>bjasniti pojam, dimenzije i važnost globalizacijskih procesa</w:t>
            </w:r>
          </w:p>
          <w:p w:rsidR="00D858E3" w:rsidRPr="00D858E3" w:rsidRDefault="00D858E3" w:rsidP="00D858E3">
            <w:pPr>
              <w:spacing w:line="276" w:lineRule="auto"/>
              <w:contextualSpacing/>
              <w:rPr>
                <w:rFonts w:ascii="Verdana" w:hAnsi="Verdana" w:cstheme="minorHAnsi"/>
                <w:sz w:val="20"/>
                <w:szCs w:val="20"/>
                <w:lang w:val="hr-HR"/>
              </w:rPr>
            </w:pPr>
          </w:p>
          <w:p w:rsidR="00D858E3" w:rsidRPr="00D858E3" w:rsidRDefault="00A86287" w:rsidP="00D858E3">
            <w:pPr>
              <w:spacing w:line="276" w:lineRule="auto"/>
              <w:contextualSpacing/>
              <w:rPr>
                <w:rFonts w:ascii="Verdana" w:hAnsi="Verdana" w:cstheme="minorHAnsi"/>
                <w:sz w:val="20"/>
                <w:szCs w:val="20"/>
                <w:lang w:val="hr-HR"/>
              </w:rPr>
            </w:pPr>
            <w:r>
              <w:rPr>
                <w:rFonts w:ascii="Verdana" w:hAnsi="Verdana" w:cstheme="minorHAnsi"/>
                <w:sz w:val="20"/>
                <w:szCs w:val="20"/>
                <w:lang w:val="hr-HR"/>
              </w:rPr>
              <w:t>Učenik</w:t>
            </w:r>
            <w:r w:rsidR="00D858E3" w:rsidRPr="00D858E3">
              <w:rPr>
                <w:rFonts w:ascii="Verdana" w:hAnsi="Verdana" w:cstheme="minorHAnsi"/>
                <w:sz w:val="20"/>
                <w:szCs w:val="20"/>
                <w:lang w:val="hr-HR"/>
              </w:rPr>
              <w:t xml:space="preserve"> će: </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 xml:space="preserve">Procijeniti značenje globalizacije </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Analizirati povijesnu uvjetovanost globalizacije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Opisati ekonomsku dimenziju globalizacije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Analizirati utjecaj globalizacije na svjetsko stanovništvo i na različite kulture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lastRenderedPageBreak/>
              <w:t>Opisati utjecaj ekološke dimenzije globalizacije na buduće generacije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Analizirati utjecaj politike na globalno poslovno okruženje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Analizirati obilježja globalizacije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Identificirati uzroke i posljedice globalizacije</w:t>
            </w:r>
          </w:p>
          <w:p w:rsidR="00D858E3" w:rsidRPr="00D858E3" w:rsidRDefault="00D858E3" w:rsidP="00D858E3">
            <w:pPr>
              <w:spacing w:line="276" w:lineRule="auto"/>
              <w:contextualSpacing/>
              <w:rPr>
                <w:rFonts w:ascii="Verdana" w:hAnsi="Verdana" w:cstheme="minorHAnsi"/>
                <w:sz w:val="20"/>
                <w:szCs w:val="20"/>
                <w:lang w:val="hr-HR"/>
              </w:rPr>
            </w:pPr>
          </w:p>
        </w:tc>
        <w:tc>
          <w:tcPr>
            <w:tcW w:w="2835" w:type="dxa"/>
          </w:tcPr>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lastRenderedPageBreak/>
              <w:t xml:space="preserve">Globalno poslovno okruženje </w:t>
            </w:r>
          </w:p>
          <w:p w:rsidR="00D858E3" w:rsidRPr="00D858E3" w:rsidRDefault="00D858E3" w:rsidP="00D858E3">
            <w:pPr>
              <w:spacing w:line="276" w:lineRule="auto"/>
              <w:contextualSpacing/>
              <w:rPr>
                <w:rFonts w:ascii="Verdana" w:hAnsi="Verdana" w:cstheme="minorHAnsi"/>
                <w:sz w:val="20"/>
                <w:szCs w:val="20"/>
                <w:lang w:val="hr-HR"/>
              </w:rPr>
            </w:pP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b/>
                <w:sz w:val="20"/>
                <w:szCs w:val="20"/>
                <w:lang w:val="hr-HR"/>
              </w:rPr>
              <w:t>Prijedlog teme projektnog zadatka</w:t>
            </w:r>
            <w:r w:rsidRPr="00D858E3">
              <w:rPr>
                <w:rFonts w:ascii="Verdana" w:hAnsi="Verdana" w:cstheme="minorHAnsi"/>
                <w:sz w:val="20"/>
                <w:szCs w:val="20"/>
                <w:lang w:val="hr-HR"/>
              </w:rPr>
              <w:t xml:space="preserve">: </w:t>
            </w:r>
          </w:p>
          <w:p w:rsidR="00D858E3" w:rsidRPr="00D858E3" w:rsidRDefault="00D858E3"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 xml:space="preserve">Europa – globalizacijska sila </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 xml:space="preserve">Učenici će istražiti, a potom izraditi prezentaciju u MS Power pointu na temu Europa – globalizacijska sila. Prezentacija treba sadržavati najvažnije podatke o dolje </w:t>
            </w:r>
            <w:r w:rsidRPr="00D858E3">
              <w:rPr>
                <w:rFonts w:ascii="Verdana" w:hAnsi="Verdana" w:cstheme="minorHAnsi"/>
                <w:sz w:val="20"/>
                <w:szCs w:val="20"/>
                <w:lang w:val="hr-HR"/>
              </w:rPr>
              <w:lastRenderedPageBreak/>
              <w:t>navedenim temama, te obogaćena slikama. Teme koje trebaju biti istražene, a potom p</w:t>
            </w:r>
            <w:r w:rsidR="00F32897">
              <w:rPr>
                <w:rFonts w:ascii="Verdana" w:hAnsi="Verdana" w:cstheme="minorHAnsi"/>
                <w:sz w:val="20"/>
                <w:szCs w:val="20"/>
                <w:lang w:val="hr-HR"/>
              </w:rPr>
              <w:t xml:space="preserve">rikazane u prezentaciji je su: </w:t>
            </w:r>
            <w:r w:rsidRPr="00D858E3">
              <w:rPr>
                <w:rFonts w:ascii="Verdana" w:hAnsi="Verdana" w:cstheme="minorHAnsi"/>
                <w:sz w:val="20"/>
                <w:szCs w:val="20"/>
                <w:lang w:val="hr-HR"/>
              </w:rPr>
              <w:t xml:space="preserve">Međunarodne ekonomske, integracije i njihova podjela, Značenje Europske unije, Institucije Europske unije te Postanak i razvoj Europske unije. </w:t>
            </w:r>
          </w:p>
          <w:p w:rsidR="00D417B3" w:rsidRDefault="00D417B3" w:rsidP="00D858E3">
            <w:pPr>
              <w:spacing w:line="276" w:lineRule="auto"/>
              <w:contextualSpacing/>
              <w:rPr>
                <w:rFonts w:ascii="Verdana" w:hAnsi="Verdana" w:cstheme="minorHAnsi"/>
                <w:b/>
                <w:sz w:val="20"/>
                <w:szCs w:val="20"/>
                <w:lang w:val="hr-HR"/>
              </w:rPr>
            </w:pPr>
          </w:p>
          <w:p w:rsidR="00D858E3" w:rsidRPr="00D858E3" w:rsidRDefault="00D858E3"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 xml:space="preserve">Preporuke za ostvarivanje i vrednovanje: </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Ocjene iz projektnog zadatka i vježbi na nastavnim satima</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 xml:space="preserve">odraz su učenikovih </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kompetencija koje proizlaze iz postavljenog ishoda učenja</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 xml:space="preserve">teme. Pri vrednovanju provodi se formativno vrednovanje (vršnjačko vrednovanje, samovrednovanje, refleksija o radu na projektu) te sumativno (nastavnikovo </w:t>
            </w:r>
            <w:r w:rsidRPr="00D858E3">
              <w:rPr>
                <w:rFonts w:ascii="Verdana" w:hAnsi="Verdana" w:cstheme="minorHAnsi"/>
                <w:sz w:val="20"/>
                <w:szCs w:val="20"/>
                <w:lang w:val="hr-HR"/>
              </w:rPr>
              <w:lastRenderedPageBreak/>
              <w:t>vrednovanje) prema elementima i kriterijima</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 xml:space="preserve">vrednovanja postavljenim u rubrikama. </w:t>
            </w:r>
          </w:p>
        </w:tc>
        <w:tc>
          <w:tcPr>
            <w:tcW w:w="4961" w:type="dxa"/>
          </w:tcPr>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lastRenderedPageBreak/>
              <w:t>ZDR A.4.2.A</w:t>
            </w:r>
            <w:r w:rsidRPr="00D858E3">
              <w:rPr>
                <w:rFonts w:ascii="Verdana" w:hAnsi="Verdana" w:cstheme="minorHAnsi"/>
                <w:sz w:val="20"/>
                <w:szCs w:val="20"/>
                <w:lang w:val="hr-HR"/>
              </w:rPr>
              <w:t>. Opisuje prednosti i rizike različitih prehrambenih stilova te posljedice poremećaja ravnoteže u organizmu i raspravlja o njima.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ZDR A.4.3.</w:t>
            </w:r>
            <w:r w:rsidRPr="00D858E3">
              <w:rPr>
                <w:rFonts w:ascii="Verdana" w:hAnsi="Verdana" w:cstheme="minorHAnsi"/>
                <w:sz w:val="20"/>
                <w:szCs w:val="20"/>
                <w:lang w:val="hr-HR"/>
              </w:rPr>
              <w:t xml:space="preserve"> Objašnjava čimbenike rizika za zdravlje s obzirom na higijenu.</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ZDR B.4.1.C.</w:t>
            </w:r>
            <w:r w:rsidRPr="00D858E3">
              <w:rPr>
                <w:rFonts w:ascii="Verdana" w:hAnsi="Verdana" w:cstheme="minorHAnsi"/>
                <w:sz w:val="20"/>
                <w:szCs w:val="20"/>
                <w:lang w:val="hr-HR"/>
              </w:rPr>
              <w:t xml:space="preserve"> Analizira vrste i uzroke nasilja. Obrazlaže načine nenasilnoga rješavanja sukoba.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 xml:space="preserve">GOO A.4.2. </w:t>
            </w:r>
            <w:r w:rsidRPr="00D858E3">
              <w:rPr>
                <w:rFonts w:ascii="Verdana" w:hAnsi="Verdana" w:cstheme="minorHAnsi"/>
                <w:sz w:val="20"/>
                <w:szCs w:val="20"/>
                <w:lang w:val="hr-HR"/>
              </w:rPr>
              <w:t>Zastupa razvoj demokracije.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GOO B.4.3.</w:t>
            </w:r>
            <w:r w:rsidRPr="00D858E3">
              <w:rPr>
                <w:rFonts w:ascii="Verdana" w:hAnsi="Verdana" w:cstheme="minorHAnsi"/>
                <w:sz w:val="20"/>
                <w:szCs w:val="20"/>
                <w:lang w:val="hr-HR"/>
              </w:rPr>
              <w:t xml:space="preserve"> Objašnjava ustrojstvo vlasti u Republici Hrvatskoj.</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ODR A.4.1.</w:t>
            </w:r>
            <w:r w:rsidRPr="00D858E3">
              <w:rPr>
                <w:rFonts w:ascii="Verdana" w:hAnsi="Verdana" w:cstheme="minorHAnsi"/>
                <w:sz w:val="20"/>
                <w:szCs w:val="20"/>
                <w:lang w:val="hr-HR"/>
              </w:rPr>
              <w:t xml:space="preserve"> Identificira osobne i kolektivne identitete i objašnjava međusobnu povezanost zajednica i čovječanstva.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lastRenderedPageBreak/>
              <w:t>ODR A.4.2.</w:t>
            </w:r>
            <w:r w:rsidRPr="00D858E3">
              <w:rPr>
                <w:rFonts w:ascii="Verdana" w:hAnsi="Verdana" w:cstheme="minorHAnsi"/>
                <w:sz w:val="20"/>
                <w:szCs w:val="20"/>
                <w:lang w:val="hr-HR"/>
              </w:rPr>
              <w:t xml:space="preserve"> Analizira čimbenike koji mogu narušiti prirodnu ravnotežu.</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ODR A.4.3.</w:t>
            </w:r>
            <w:r w:rsidRPr="00D858E3">
              <w:rPr>
                <w:rFonts w:ascii="Verdana" w:hAnsi="Verdana" w:cstheme="minorHAnsi"/>
                <w:sz w:val="20"/>
                <w:szCs w:val="20"/>
                <w:lang w:val="hr-HR"/>
              </w:rPr>
              <w:t xml:space="preserve"> Procjenjuje kvalitetu života u lokalnoj zajednici i u svome okolišu te zaključuje kako promjene u jednom ekosustavu utječu na druge ekosustave i zajednice.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ODR B.4.2.</w:t>
            </w:r>
            <w:r w:rsidRPr="00D858E3">
              <w:rPr>
                <w:rFonts w:ascii="Verdana" w:hAnsi="Verdana" w:cstheme="minorHAnsi"/>
                <w:sz w:val="20"/>
                <w:szCs w:val="20"/>
                <w:lang w:val="hr-HR"/>
              </w:rPr>
              <w:t xml:space="preserve"> Zagovara socijalnu pravdu.</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ODR C.4.3</w:t>
            </w:r>
            <w:r w:rsidRPr="00D858E3">
              <w:rPr>
                <w:rFonts w:ascii="Verdana" w:hAnsi="Verdana" w:cstheme="minorHAnsi"/>
                <w:sz w:val="20"/>
                <w:szCs w:val="20"/>
                <w:lang w:val="hr-HR"/>
              </w:rPr>
              <w:t>. Objašnjava utjecaj stupnja razvoja društva i gospodarstva na kvalitetu života pojedinca.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ODR C.4.4.</w:t>
            </w:r>
            <w:r w:rsidRPr="00D858E3">
              <w:rPr>
                <w:rFonts w:ascii="Verdana" w:hAnsi="Verdana" w:cstheme="minorHAnsi"/>
                <w:sz w:val="20"/>
                <w:szCs w:val="20"/>
                <w:lang w:val="hr-HR"/>
              </w:rPr>
              <w:t xml:space="preserve"> Analizira različite ekonomske modele s obzirom na njihov utjecaj na dobrobit.</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IKT A.4.1.</w:t>
            </w:r>
            <w:r w:rsidRPr="00D858E3">
              <w:rPr>
                <w:rFonts w:ascii="Verdana" w:hAnsi="Verdana" w:cstheme="minorHAnsi"/>
                <w:sz w:val="20"/>
                <w:szCs w:val="20"/>
                <w:lang w:val="hr-HR"/>
              </w:rPr>
              <w:t xml:space="preserve"> Poznaje uobičajene programe raznih namjena, kritički odabire program za rješavanje danoga problema na temelju mogućnosti koje taj program nudi te informirano odlučuje o uporabi programa ili uređaja koje ne poznaje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IKT C.4.2.</w:t>
            </w:r>
            <w:r w:rsidRPr="00D858E3">
              <w:rPr>
                <w:rFonts w:ascii="Verdana" w:hAnsi="Verdana" w:cstheme="minorHAnsi"/>
                <w:sz w:val="20"/>
                <w:szCs w:val="20"/>
                <w:lang w:val="hr-HR"/>
              </w:rPr>
              <w:t xml:space="preserve"> Samostalno upotrebljava različite izvore informacija i prikuplja potrebne informacije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UKU A.4/5.1.</w:t>
            </w:r>
            <w:r w:rsidRPr="00D858E3">
              <w:rPr>
                <w:rFonts w:ascii="Verdana" w:hAnsi="Verdana" w:cstheme="minorHAnsi"/>
                <w:sz w:val="20"/>
                <w:szCs w:val="20"/>
                <w:lang w:val="hr-HR"/>
              </w:rPr>
              <w:t xml:space="preserve"> Samostalno: određuje koje su mu informacije potrebne i planira kako doći do njih te povezuje nove informacije s postojećim znanjima i iskustvima te stvara novo znanje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 xml:space="preserve">OSR A.4.1. </w:t>
            </w:r>
            <w:r w:rsidRPr="00D858E3">
              <w:rPr>
                <w:rFonts w:ascii="Verdana" w:hAnsi="Verdana" w:cstheme="minorHAnsi"/>
                <w:sz w:val="20"/>
                <w:szCs w:val="20"/>
                <w:lang w:val="hr-HR"/>
              </w:rPr>
              <w:t>Opisuje se na temelju osobnih i moralnih vrijednosti.</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OSR C.4.4.</w:t>
            </w:r>
            <w:r w:rsidRPr="00D858E3">
              <w:rPr>
                <w:rFonts w:ascii="Verdana" w:hAnsi="Verdana" w:cstheme="minorHAnsi"/>
                <w:sz w:val="20"/>
                <w:szCs w:val="20"/>
                <w:lang w:val="hr-HR"/>
              </w:rPr>
              <w:t xml:space="preserve"> Promatra društvene vrijednosti i pojave iz različitih perspektiva.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lastRenderedPageBreak/>
              <w:t>UKU A.4/5.4.</w:t>
            </w:r>
            <w:r w:rsidRPr="00D858E3">
              <w:rPr>
                <w:rFonts w:ascii="Verdana" w:hAnsi="Verdana" w:cstheme="minorHAnsi"/>
                <w:sz w:val="20"/>
                <w:szCs w:val="20"/>
                <w:lang w:val="hr-HR"/>
              </w:rPr>
              <w:t xml:space="preserve"> Autonomno i odgovorno oblikuje svoje mišljenje. Temelji svoje mišljenje na argumentima. Koristeći se argumentima, jasno artikulira i iskazuje svoju poziciju drugima. Uspoređuje svoju poziciju s drugima i zastupa je. Uočava pristranosti u svojem mišljenju. Spreman je preispitati i promijeniti svoju poziciju na temelju novih valjanih argumenata.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POD B.4.3.</w:t>
            </w:r>
            <w:r w:rsidRPr="00D858E3">
              <w:rPr>
                <w:rFonts w:ascii="Verdana" w:hAnsi="Verdana" w:cstheme="minorHAnsi"/>
                <w:sz w:val="20"/>
                <w:szCs w:val="20"/>
                <w:lang w:val="hr-HR"/>
              </w:rPr>
              <w:t xml:space="preserve"> Istražuje primjere dobre prakse implementacije društveno odgovornoga poslovanja i socijalnoga poduzetništva te na temelju primjera izrađuje prijedlog vlastite društveno odgovorne aktivnosti.</w:t>
            </w:r>
          </w:p>
        </w:tc>
      </w:tr>
      <w:tr w:rsidR="00D858E3" w:rsidRPr="00D858E3" w:rsidTr="004522D0">
        <w:trPr>
          <w:trHeight w:val="1134"/>
        </w:trPr>
        <w:tc>
          <w:tcPr>
            <w:tcW w:w="1696" w:type="dxa"/>
          </w:tcPr>
          <w:p w:rsidR="00D858E3" w:rsidRPr="00D858E3" w:rsidRDefault="00993622" w:rsidP="00F72D02">
            <w:pPr>
              <w:spacing w:line="276" w:lineRule="auto"/>
              <w:contextualSpacing/>
              <w:rPr>
                <w:rFonts w:ascii="Verdana" w:hAnsi="Verdana" w:cstheme="minorHAnsi"/>
                <w:sz w:val="20"/>
                <w:szCs w:val="20"/>
                <w:lang w:val="hr-HR"/>
              </w:rPr>
            </w:pPr>
            <w:r>
              <w:rPr>
                <w:rFonts w:ascii="Verdana" w:hAnsi="Verdana" w:cstheme="minorHAnsi"/>
                <w:b/>
                <w:sz w:val="20"/>
                <w:szCs w:val="20"/>
                <w:lang w:val="hr-HR"/>
              </w:rPr>
              <w:lastRenderedPageBreak/>
              <w:t>T 2</w:t>
            </w:r>
            <w:r w:rsidRPr="00993622">
              <w:rPr>
                <w:rFonts w:ascii="Verdana" w:hAnsi="Verdana" w:cstheme="minorHAnsi"/>
                <w:b/>
                <w:sz w:val="20"/>
                <w:szCs w:val="20"/>
                <w:lang w:val="hr-HR"/>
              </w:rPr>
              <w:t xml:space="preserve"> -</w:t>
            </w:r>
            <w:r>
              <w:rPr>
                <w:rFonts w:ascii="Verdana" w:hAnsi="Verdana" w:cstheme="minorHAnsi"/>
                <w:sz w:val="20"/>
                <w:szCs w:val="20"/>
                <w:lang w:val="hr-HR"/>
              </w:rPr>
              <w:t xml:space="preserve"> </w:t>
            </w:r>
            <w:r w:rsidRPr="00993622">
              <w:rPr>
                <w:rFonts w:ascii="Verdana" w:hAnsi="Verdana" w:cstheme="minorHAnsi"/>
                <w:b/>
                <w:sz w:val="20"/>
                <w:szCs w:val="20"/>
                <w:lang w:val="hr-HR"/>
              </w:rPr>
              <w:t>PREGLED GLOBALNIH AKTIVNOSTI</w:t>
            </w:r>
          </w:p>
        </w:tc>
        <w:tc>
          <w:tcPr>
            <w:tcW w:w="3686" w:type="dxa"/>
          </w:tcPr>
          <w:p w:rsidR="00D858E3" w:rsidRPr="00D858E3" w:rsidRDefault="00D417B3" w:rsidP="00D417B3">
            <w:pPr>
              <w:spacing w:line="276" w:lineRule="auto"/>
              <w:contextualSpacing/>
              <w:rPr>
                <w:rFonts w:ascii="Verdana" w:hAnsi="Verdana" w:cstheme="minorHAnsi"/>
                <w:b/>
                <w:sz w:val="20"/>
                <w:szCs w:val="20"/>
                <w:lang w:val="hr-HR"/>
              </w:rPr>
            </w:pPr>
            <w:r>
              <w:rPr>
                <w:rFonts w:ascii="Verdana" w:hAnsi="Verdana" w:cstheme="minorHAnsi"/>
                <w:b/>
                <w:sz w:val="20"/>
                <w:szCs w:val="20"/>
                <w:lang w:val="hr-HR"/>
              </w:rPr>
              <w:t>A</w:t>
            </w:r>
            <w:r w:rsidR="00D858E3" w:rsidRPr="00D858E3">
              <w:rPr>
                <w:rFonts w:ascii="Verdana" w:hAnsi="Verdana" w:cstheme="minorHAnsi"/>
                <w:b/>
                <w:sz w:val="20"/>
                <w:szCs w:val="20"/>
                <w:lang w:val="hr-HR"/>
              </w:rPr>
              <w:t>nalizirati aktivnosti u globalnom okruženju</w:t>
            </w:r>
          </w:p>
          <w:p w:rsidR="00D858E3" w:rsidRPr="00D858E3" w:rsidRDefault="00D858E3" w:rsidP="00D417B3">
            <w:pPr>
              <w:spacing w:line="276" w:lineRule="auto"/>
              <w:contextualSpacing/>
              <w:rPr>
                <w:rFonts w:ascii="Verdana" w:hAnsi="Verdana" w:cstheme="minorHAnsi"/>
                <w:sz w:val="20"/>
                <w:szCs w:val="20"/>
                <w:lang w:val="hr-HR"/>
              </w:rPr>
            </w:pPr>
          </w:p>
          <w:p w:rsidR="00D858E3" w:rsidRPr="00D858E3" w:rsidRDefault="00A86287" w:rsidP="00D417B3">
            <w:pPr>
              <w:spacing w:line="276" w:lineRule="auto"/>
              <w:contextualSpacing/>
              <w:rPr>
                <w:rFonts w:ascii="Verdana" w:hAnsi="Verdana" w:cstheme="minorHAnsi"/>
                <w:sz w:val="20"/>
                <w:szCs w:val="20"/>
                <w:lang w:val="hr-HR"/>
              </w:rPr>
            </w:pPr>
            <w:r>
              <w:rPr>
                <w:rFonts w:ascii="Verdana" w:hAnsi="Verdana" w:cstheme="minorHAnsi"/>
                <w:sz w:val="20"/>
                <w:szCs w:val="20"/>
                <w:lang w:val="hr-HR"/>
              </w:rPr>
              <w:t>Učenik će: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Vrjednovati važnost prometa, telekomunikacija, elektroničkih masovnih medija i globalnih publikacija u poslovnom okruženju</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Analizirati tržišno poslovanje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Ocijeniti efikasnost globalnih proizvodnih lanaca i utjecaj globalnih izvora sirovina na svjetsko gospodarstvo.</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Istražiti karakteristike novca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 xml:space="preserve">Analizirati globalne financije </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lastRenderedPageBreak/>
              <w:t>Analizirati karakteristike kompanija i udruga civilnog društva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Analizirati utjecaj društva na okoliš</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 xml:space="preserve">Razlikovati svijest i savjest </w:t>
            </w:r>
          </w:p>
        </w:tc>
        <w:tc>
          <w:tcPr>
            <w:tcW w:w="2835" w:type="dxa"/>
          </w:tcPr>
          <w:p w:rsidR="00D858E3" w:rsidRDefault="00D858E3" w:rsidP="00D858E3">
            <w:pPr>
              <w:spacing w:line="276" w:lineRule="auto"/>
              <w:contextualSpacing/>
              <w:rPr>
                <w:rFonts w:ascii="Verdana" w:hAnsi="Verdana" w:cstheme="minorHAnsi"/>
                <w:b/>
                <w:sz w:val="20"/>
                <w:szCs w:val="20"/>
                <w:lang w:val="hr-HR"/>
              </w:rPr>
            </w:pPr>
            <w:r w:rsidRPr="00F32897">
              <w:rPr>
                <w:rFonts w:ascii="Verdana" w:hAnsi="Verdana" w:cstheme="minorHAnsi"/>
                <w:b/>
                <w:sz w:val="20"/>
                <w:szCs w:val="20"/>
                <w:lang w:val="hr-HR"/>
              </w:rPr>
              <w:lastRenderedPageBreak/>
              <w:t>Globalno poslovno okruženje</w:t>
            </w:r>
          </w:p>
          <w:p w:rsidR="00F32897" w:rsidRDefault="00F32897" w:rsidP="00D858E3">
            <w:pPr>
              <w:spacing w:line="276" w:lineRule="auto"/>
              <w:contextualSpacing/>
              <w:rPr>
                <w:rFonts w:ascii="Verdana" w:hAnsi="Verdana" w:cstheme="minorHAnsi"/>
                <w:b/>
                <w:sz w:val="20"/>
                <w:szCs w:val="20"/>
                <w:lang w:val="hr-HR"/>
              </w:rPr>
            </w:pPr>
          </w:p>
          <w:p w:rsidR="00F32897" w:rsidRPr="00F32897" w:rsidRDefault="00F32897" w:rsidP="00F32897">
            <w:pPr>
              <w:spacing w:line="276" w:lineRule="auto"/>
              <w:rPr>
                <w:rFonts w:ascii="Verdana" w:hAnsi="Verdana" w:cstheme="minorHAnsi"/>
                <w:b/>
                <w:sz w:val="20"/>
                <w:szCs w:val="20"/>
                <w:lang w:val="hr-HR"/>
              </w:rPr>
            </w:pPr>
            <w:r w:rsidRPr="00F32897">
              <w:rPr>
                <w:rFonts w:ascii="Verdana" w:hAnsi="Verdana" w:cstheme="minorHAnsi"/>
                <w:b/>
                <w:sz w:val="20"/>
                <w:szCs w:val="20"/>
                <w:lang w:val="hr-HR"/>
              </w:rPr>
              <w:t xml:space="preserve">Preporuke za ostvarivanje i vrednovanje: </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Ocjene iz vježbi na nastavnim satima</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 xml:space="preserve">odraz su učenikovih </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kompetencija koje proizlaze iz postavljenog ishoda učenja</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 xml:space="preserve">teme. Pri vrednovanju provodi se formativno vrednovanje (vršnjačko vrednovanje, samovrednovanje, refleksija o radu na </w:t>
            </w:r>
            <w:r w:rsidRPr="00F32897">
              <w:rPr>
                <w:rFonts w:ascii="Verdana" w:hAnsi="Verdana" w:cstheme="minorHAnsi"/>
                <w:sz w:val="20"/>
                <w:szCs w:val="20"/>
                <w:lang w:val="hr-HR"/>
              </w:rPr>
              <w:lastRenderedPageBreak/>
              <w:t>projektu) te sumativno (nastavnikovo vrednovanje) prema elementima i kriterijima</w:t>
            </w:r>
          </w:p>
          <w:p w:rsidR="00F32897" w:rsidRPr="00F32897" w:rsidRDefault="00F32897" w:rsidP="00F32897">
            <w:pPr>
              <w:spacing w:line="276" w:lineRule="auto"/>
              <w:rPr>
                <w:rFonts w:ascii="Verdana" w:hAnsi="Verdana" w:cstheme="minorHAnsi"/>
                <w:b/>
                <w:sz w:val="20"/>
                <w:szCs w:val="20"/>
                <w:lang w:val="hr-HR"/>
              </w:rPr>
            </w:pPr>
            <w:r w:rsidRPr="00F32897">
              <w:rPr>
                <w:rFonts w:ascii="Verdana" w:hAnsi="Verdana" w:cstheme="minorHAnsi"/>
                <w:sz w:val="20"/>
                <w:szCs w:val="20"/>
                <w:lang w:val="hr-HR"/>
              </w:rPr>
              <w:t>vrednovanja postavljenim u rubrikama.</w:t>
            </w:r>
          </w:p>
        </w:tc>
        <w:tc>
          <w:tcPr>
            <w:tcW w:w="4961" w:type="dxa"/>
          </w:tcPr>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lastRenderedPageBreak/>
              <w:t>ZDR C.4.1.B.</w:t>
            </w:r>
            <w:r w:rsidRPr="00D858E3">
              <w:rPr>
                <w:rFonts w:ascii="Verdana" w:hAnsi="Verdana" w:cstheme="minorHAnsi"/>
                <w:sz w:val="20"/>
                <w:szCs w:val="20"/>
                <w:lang w:val="hr-HR"/>
              </w:rPr>
              <w:t xml:space="preserve"> Opisuje opasnosti u svakodnevnome životu i osnovne postupke zaštite i prve pomoći s naglaskom na opasnosti koje su karakteristične za mlade. </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GOO A.4.1.</w:t>
            </w:r>
            <w:r w:rsidRPr="00D858E3">
              <w:rPr>
                <w:rFonts w:ascii="Verdana" w:hAnsi="Verdana"/>
                <w:sz w:val="20"/>
                <w:szCs w:val="20"/>
              </w:rPr>
              <w:t xml:space="preserve"> </w:t>
            </w:r>
            <w:r w:rsidRPr="00D858E3">
              <w:rPr>
                <w:rFonts w:ascii="Verdana" w:hAnsi="Verdana" w:cstheme="minorHAnsi"/>
                <w:sz w:val="20"/>
                <w:szCs w:val="20"/>
                <w:lang w:val="hr-HR"/>
              </w:rPr>
              <w:t>Uočava aktualne probleme u zajednici i objašnjava vezu s ljudskim pravima te načine zaštite ljudskih prava.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GOO A.4.2.</w:t>
            </w:r>
            <w:r w:rsidRPr="00D858E3">
              <w:rPr>
                <w:rFonts w:ascii="Verdana" w:hAnsi="Verdana"/>
                <w:sz w:val="20"/>
                <w:szCs w:val="20"/>
              </w:rPr>
              <w:t xml:space="preserve"> </w:t>
            </w:r>
            <w:r w:rsidRPr="00D858E3">
              <w:rPr>
                <w:rFonts w:ascii="Verdana" w:hAnsi="Verdana" w:cstheme="minorHAnsi"/>
                <w:sz w:val="20"/>
                <w:szCs w:val="20"/>
                <w:lang w:val="hr-HR"/>
              </w:rPr>
              <w:t>Opisuje djelokrug institucija i ulogu organizacija u zaštiti ljudskih prava.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GOO B.4.1.</w:t>
            </w:r>
            <w:r w:rsidRPr="00D858E3">
              <w:rPr>
                <w:rFonts w:ascii="Verdana" w:hAnsi="Verdana" w:cstheme="minorHAnsi"/>
                <w:sz w:val="20"/>
                <w:szCs w:val="20"/>
                <w:lang w:val="hr-HR"/>
              </w:rPr>
              <w:t xml:space="preserve"> Zastupa važnost demokratske svijesti političke kulture građana u rješavanju društvenih i političkih problema.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IKT A.4.1.</w:t>
            </w:r>
            <w:r w:rsidRPr="00D858E3">
              <w:rPr>
                <w:rFonts w:ascii="Verdana" w:hAnsi="Verdana"/>
                <w:sz w:val="20"/>
                <w:szCs w:val="20"/>
              </w:rPr>
              <w:t xml:space="preserve"> </w:t>
            </w:r>
            <w:r w:rsidRPr="00D858E3">
              <w:rPr>
                <w:rFonts w:ascii="Verdana" w:hAnsi="Verdana" w:cstheme="minorHAnsi"/>
                <w:sz w:val="20"/>
                <w:szCs w:val="20"/>
                <w:lang w:val="hr-HR"/>
              </w:rPr>
              <w:t>Poznaje uobičajene programe raznih namjena, kritički odabire program za rješavanje danoga problema na temelju mogućnosti koje taj program nudi te informirano odlučuje o uporabi programa ili uređaja koje ne poznaje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lastRenderedPageBreak/>
              <w:t>IKT A.4.4.</w:t>
            </w:r>
            <w:r w:rsidRPr="00D858E3">
              <w:rPr>
                <w:rFonts w:ascii="Verdana" w:hAnsi="Verdana"/>
                <w:sz w:val="20"/>
                <w:szCs w:val="20"/>
              </w:rPr>
              <w:t xml:space="preserve"> </w:t>
            </w:r>
            <w:r w:rsidRPr="00D858E3">
              <w:rPr>
                <w:rFonts w:ascii="Verdana" w:hAnsi="Verdana" w:cstheme="minorHAnsi"/>
                <w:sz w:val="20"/>
                <w:szCs w:val="20"/>
                <w:lang w:val="hr-HR"/>
              </w:rPr>
              <w:t>Donosi informirane odluke o primjeni tehnologije uzimajući u obzir utjecaj na svakodnevni život te štiti sebe i druge od elektroničkoga nasilja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IKT B.4.1.</w:t>
            </w:r>
            <w:r w:rsidRPr="00D858E3">
              <w:rPr>
                <w:rFonts w:ascii="Verdana" w:hAnsi="Verdana" w:cstheme="minorHAnsi"/>
                <w:sz w:val="20"/>
                <w:szCs w:val="20"/>
                <w:lang w:val="hr-HR"/>
              </w:rPr>
              <w:t xml:space="preserve"> Razvija kritički stav pri komunikaciji s nepoznatim osobama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IKT B.4.3.</w:t>
            </w:r>
            <w:r w:rsidRPr="00D858E3">
              <w:rPr>
                <w:rFonts w:ascii="Verdana" w:hAnsi="Verdana" w:cstheme="minorHAnsi"/>
                <w:sz w:val="20"/>
                <w:szCs w:val="20"/>
                <w:lang w:val="hr-HR"/>
              </w:rPr>
              <w:t xml:space="preserve"> Kritički procjenjuje predrasude i stereotipna ponašanja i analizira uzroke i posljedice nastale zbog različitosti među pripadnicima različitih kultura.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ODR A.4.4.</w:t>
            </w:r>
            <w:r w:rsidRPr="00D858E3">
              <w:rPr>
                <w:rFonts w:ascii="Verdana" w:hAnsi="Verdana"/>
                <w:sz w:val="20"/>
                <w:szCs w:val="20"/>
              </w:rPr>
              <w:t xml:space="preserve"> </w:t>
            </w:r>
            <w:r w:rsidRPr="00D858E3">
              <w:rPr>
                <w:rFonts w:ascii="Verdana" w:hAnsi="Verdana" w:cstheme="minorHAnsi"/>
                <w:sz w:val="20"/>
                <w:szCs w:val="20"/>
                <w:lang w:val="hr-HR"/>
              </w:rPr>
              <w:t>Analizira utjecaj ljudskih djelatnosti i politike na okoliš i učinke ekološkoga načina života.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ODR C.4.1.</w:t>
            </w:r>
            <w:r w:rsidRPr="00D858E3">
              <w:rPr>
                <w:rFonts w:ascii="Verdana" w:hAnsi="Verdana" w:cstheme="minorHAnsi"/>
                <w:sz w:val="20"/>
                <w:szCs w:val="20"/>
                <w:lang w:val="hr-HR"/>
              </w:rPr>
              <w:t xml:space="preserve"> Analizira utjecaj okolišne, društvene i ekonomske dimenzije održivosti na osobnu i zajedničku dobrobit.</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ODR C.4.2.</w:t>
            </w:r>
            <w:r w:rsidRPr="00D858E3">
              <w:rPr>
                <w:rFonts w:ascii="Verdana" w:hAnsi="Verdana" w:cstheme="minorHAnsi"/>
                <w:sz w:val="20"/>
                <w:szCs w:val="20"/>
                <w:lang w:val="hr-HR"/>
              </w:rPr>
              <w:t xml:space="preserve"> Prikuplja i interpretira podatke o kvaliteti života u mjestu stanovanja te predlaže rješenja za poboljšanje kvalitete života.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OSR A.4.2.</w:t>
            </w:r>
            <w:r w:rsidRPr="00D858E3">
              <w:rPr>
                <w:rFonts w:ascii="Verdana" w:hAnsi="Verdana" w:cstheme="minorHAnsi"/>
                <w:sz w:val="20"/>
                <w:szCs w:val="20"/>
                <w:lang w:val="hr-HR"/>
              </w:rPr>
              <w:t xml:space="preserve"> Traži i primjenjuje uspješna iskustva u rješavanju problema.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OSR A.4.4.</w:t>
            </w:r>
            <w:r w:rsidRPr="00D858E3">
              <w:rPr>
                <w:rFonts w:ascii="Verdana" w:hAnsi="Verdana" w:cstheme="minorHAnsi"/>
                <w:sz w:val="20"/>
                <w:szCs w:val="20"/>
                <w:lang w:val="hr-HR"/>
              </w:rPr>
              <w:t xml:space="preserve"> Prepoznaje posljedice rizičnoga ponašanja na obrazovanje i profesionalni razvoj.</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OSR B.4.1.</w:t>
            </w:r>
            <w:r w:rsidRPr="00D858E3">
              <w:rPr>
                <w:rFonts w:ascii="Verdana" w:hAnsi="Verdana" w:cstheme="minorHAnsi"/>
                <w:sz w:val="20"/>
                <w:szCs w:val="20"/>
                <w:lang w:val="hr-HR"/>
              </w:rPr>
              <w:t xml:space="preserve"> Objašnjava utjecaj svojega i tuđega ponašanja na život pojedinca i zajednice.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UKU A.4/5.1.</w:t>
            </w:r>
            <w:r w:rsidRPr="00D858E3">
              <w:rPr>
                <w:rFonts w:ascii="Verdana" w:hAnsi="Verdana"/>
                <w:sz w:val="20"/>
                <w:szCs w:val="20"/>
              </w:rPr>
              <w:t xml:space="preserve"> </w:t>
            </w:r>
            <w:r w:rsidRPr="00D858E3">
              <w:rPr>
                <w:rFonts w:ascii="Verdana" w:hAnsi="Verdana" w:cstheme="minorHAnsi"/>
                <w:sz w:val="20"/>
                <w:szCs w:val="20"/>
                <w:lang w:val="hr-HR"/>
              </w:rPr>
              <w:t>Samostalno: određuje koje su mu informacije potrebne i planira kako doći do njih te povezuje nove informacije s postojećim znanjima i iskustvima te stvara novo znanje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lastRenderedPageBreak/>
              <w:t>UKU A.4/5.4.</w:t>
            </w:r>
            <w:r w:rsidRPr="00D858E3">
              <w:rPr>
                <w:rFonts w:ascii="Verdana" w:hAnsi="Verdana" w:cstheme="minorHAnsi"/>
                <w:sz w:val="20"/>
                <w:szCs w:val="20"/>
                <w:lang w:val="hr-HR"/>
              </w:rPr>
              <w:t xml:space="preserve"> Autonomno i odgovorno oblikuje svoje mišljenje. Temelji svoje mišljenje na argumentima. Koristeći se argumentima, jasno artikulira i iskazuje svoju poziciju drugima. Uspoređuje svoju poziciju s drugima i zastupa je. Uočava pristranosti u svojem mišljenju. Spreman je preispitati i promijeniti svoju poziciju na temelju novih valjanih argumenata.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POD C.4.3.</w:t>
            </w:r>
            <w:r w:rsidRPr="00D858E3">
              <w:rPr>
                <w:rFonts w:ascii="Verdana" w:hAnsi="Verdana" w:cstheme="minorHAnsi"/>
                <w:sz w:val="20"/>
                <w:szCs w:val="20"/>
                <w:lang w:val="hr-HR"/>
              </w:rPr>
              <w:t xml:space="preserve"> Poznaje elemente financijskoga plana u projektu. Objašnjava ulogu financijskih institucija u razvoju poduzetničkih aktivnosti. Obrazlaže najčešće korištene financijske usluge za osobne potrebe i poslovanje.</w:t>
            </w:r>
          </w:p>
        </w:tc>
      </w:tr>
      <w:tr w:rsidR="00D858E3" w:rsidRPr="00D858E3" w:rsidTr="004522D0">
        <w:trPr>
          <w:trHeight w:val="1134"/>
        </w:trPr>
        <w:tc>
          <w:tcPr>
            <w:tcW w:w="1696" w:type="dxa"/>
          </w:tcPr>
          <w:p w:rsidR="00D858E3" w:rsidRPr="00D858E3" w:rsidRDefault="00993622" w:rsidP="00F72D02">
            <w:pPr>
              <w:spacing w:line="276" w:lineRule="auto"/>
              <w:contextualSpacing/>
              <w:rPr>
                <w:rFonts w:ascii="Verdana" w:hAnsi="Verdana" w:cstheme="minorHAnsi"/>
                <w:sz w:val="20"/>
                <w:szCs w:val="20"/>
                <w:lang w:val="hr-HR"/>
              </w:rPr>
            </w:pPr>
            <w:r w:rsidRPr="00993622">
              <w:rPr>
                <w:rFonts w:ascii="Verdana" w:hAnsi="Verdana" w:cstheme="minorHAnsi"/>
                <w:b/>
                <w:sz w:val="20"/>
                <w:szCs w:val="20"/>
                <w:lang w:val="hr-HR"/>
              </w:rPr>
              <w:lastRenderedPageBreak/>
              <w:t xml:space="preserve">T </w:t>
            </w:r>
            <w:r>
              <w:rPr>
                <w:rFonts w:ascii="Verdana" w:hAnsi="Verdana" w:cstheme="minorHAnsi"/>
                <w:b/>
                <w:sz w:val="20"/>
                <w:szCs w:val="20"/>
                <w:lang w:val="hr-HR"/>
              </w:rPr>
              <w:t>3</w:t>
            </w:r>
            <w:r w:rsidRPr="00993622">
              <w:rPr>
                <w:rFonts w:ascii="Verdana" w:hAnsi="Verdana" w:cstheme="minorHAnsi"/>
                <w:b/>
                <w:sz w:val="20"/>
                <w:szCs w:val="20"/>
                <w:lang w:val="hr-HR"/>
              </w:rPr>
              <w:t xml:space="preserve"> -</w:t>
            </w:r>
            <w:r>
              <w:rPr>
                <w:rFonts w:ascii="Verdana" w:hAnsi="Verdana" w:cstheme="minorHAnsi"/>
                <w:sz w:val="20"/>
                <w:szCs w:val="20"/>
                <w:lang w:val="hr-HR"/>
              </w:rPr>
              <w:t xml:space="preserve"> </w:t>
            </w:r>
            <w:r w:rsidRPr="00993622">
              <w:rPr>
                <w:rFonts w:ascii="Verdana" w:hAnsi="Verdana" w:cstheme="minorHAnsi"/>
                <w:b/>
                <w:sz w:val="20"/>
                <w:szCs w:val="20"/>
                <w:lang w:val="hr-HR"/>
              </w:rPr>
              <w:t>MULTIKULTURALNO OKRUŽENJE</w:t>
            </w:r>
          </w:p>
        </w:tc>
        <w:tc>
          <w:tcPr>
            <w:tcW w:w="3686" w:type="dxa"/>
          </w:tcPr>
          <w:p w:rsidR="00D858E3" w:rsidRPr="00D858E3" w:rsidRDefault="00D417B3" w:rsidP="00D858E3">
            <w:pPr>
              <w:spacing w:line="276" w:lineRule="auto"/>
              <w:contextualSpacing/>
              <w:rPr>
                <w:rFonts w:ascii="Verdana" w:hAnsi="Verdana" w:cstheme="minorHAnsi"/>
                <w:b/>
                <w:sz w:val="20"/>
                <w:szCs w:val="20"/>
                <w:lang w:val="hr-HR"/>
              </w:rPr>
            </w:pPr>
            <w:r>
              <w:rPr>
                <w:rFonts w:ascii="Verdana" w:hAnsi="Verdana" w:cstheme="minorHAnsi"/>
                <w:b/>
                <w:sz w:val="20"/>
                <w:szCs w:val="20"/>
                <w:lang w:val="hr-HR"/>
              </w:rPr>
              <w:t>O</w:t>
            </w:r>
            <w:r w:rsidR="00D858E3" w:rsidRPr="00D858E3">
              <w:rPr>
                <w:rFonts w:ascii="Verdana" w:hAnsi="Verdana" w:cstheme="minorHAnsi"/>
                <w:b/>
                <w:sz w:val="20"/>
                <w:szCs w:val="20"/>
                <w:lang w:val="hr-HR"/>
              </w:rPr>
              <w:t>pisati multikulturno okruženje</w:t>
            </w:r>
          </w:p>
          <w:p w:rsidR="00D858E3" w:rsidRPr="00D858E3" w:rsidRDefault="00D858E3" w:rsidP="00D858E3">
            <w:pPr>
              <w:spacing w:line="276" w:lineRule="auto"/>
              <w:contextualSpacing/>
              <w:rPr>
                <w:rFonts w:ascii="Verdana" w:hAnsi="Verdana" w:cstheme="minorHAnsi"/>
                <w:sz w:val="20"/>
                <w:szCs w:val="20"/>
                <w:lang w:val="hr-HR"/>
              </w:rPr>
            </w:pPr>
          </w:p>
          <w:p w:rsidR="00D858E3" w:rsidRPr="00D858E3" w:rsidRDefault="00A86287" w:rsidP="00D858E3">
            <w:pPr>
              <w:spacing w:line="276" w:lineRule="auto"/>
              <w:contextualSpacing/>
              <w:rPr>
                <w:rFonts w:ascii="Verdana" w:hAnsi="Verdana" w:cstheme="minorHAnsi"/>
                <w:sz w:val="20"/>
                <w:szCs w:val="20"/>
                <w:lang w:val="hr-HR"/>
              </w:rPr>
            </w:pPr>
            <w:r>
              <w:rPr>
                <w:rFonts w:ascii="Verdana" w:hAnsi="Verdana" w:cstheme="minorHAnsi"/>
                <w:sz w:val="20"/>
                <w:szCs w:val="20"/>
                <w:lang w:val="hr-HR"/>
              </w:rPr>
              <w:t>Učenik</w:t>
            </w:r>
            <w:r w:rsidR="00D858E3" w:rsidRPr="00D858E3">
              <w:rPr>
                <w:rFonts w:ascii="Verdana" w:hAnsi="Verdana" w:cstheme="minorHAnsi"/>
                <w:sz w:val="20"/>
                <w:szCs w:val="20"/>
                <w:lang w:val="hr-HR"/>
              </w:rPr>
              <w:t xml:space="preserve"> će:  </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Analizirati obilježja društvenih oblika udruživanja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 xml:space="preserve">Procijeniti pozitivan i negativan utjecaj globalizacije na društvo </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Vrjednovati obilježja modela različitosti</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Vrjednovati važnost poštovanja različitosti u globalnom okruženju</w:t>
            </w:r>
          </w:p>
        </w:tc>
        <w:tc>
          <w:tcPr>
            <w:tcW w:w="2835" w:type="dxa"/>
          </w:tcPr>
          <w:p w:rsidR="00D858E3" w:rsidRPr="00F32897" w:rsidRDefault="00D858E3" w:rsidP="00D858E3">
            <w:pPr>
              <w:spacing w:line="276" w:lineRule="auto"/>
              <w:contextualSpacing/>
              <w:rPr>
                <w:rFonts w:ascii="Verdana" w:hAnsi="Verdana" w:cstheme="minorHAnsi"/>
                <w:b/>
                <w:sz w:val="20"/>
                <w:szCs w:val="20"/>
                <w:lang w:val="hr-HR"/>
              </w:rPr>
            </w:pPr>
            <w:r w:rsidRPr="00F32897">
              <w:rPr>
                <w:rFonts w:ascii="Verdana" w:hAnsi="Verdana" w:cstheme="minorHAnsi"/>
                <w:b/>
                <w:sz w:val="20"/>
                <w:szCs w:val="20"/>
                <w:lang w:val="hr-HR"/>
              </w:rPr>
              <w:t>Globalno poslovno okruženje</w:t>
            </w:r>
          </w:p>
          <w:p w:rsidR="00F32897" w:rsidRDefault="00F32897" w:rsidP="00D858E3">
            <w:pPr>
              <w:spacing w:line="276" w:lineRule="auto"/>
              <w:contextualSpacing/>
              <w:rPr>
                <w:rFonts w:ascii="Verdana" w:hAnsi="Verdana" w:cstheme="minorHAnsi"/>
                <w:sz w:val="20"/>
                <w:szCs w:val="20"/>
                <w:lang w:val="hr-HR"/>
              </w:rPr>
            </w:pP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b/>
                <w:sz w:val="20"/>
                <w:szCs w:val="20"/>
                <w:lang w:val="hr-HR"/>
              </w:rPr>
              <w:t>Prijedlog teme projektnog zadatka</w:t>
            </w:r>
            <w:r w:rsidRPr="00F32897">
              <w:rPr>
                <w:rFonts w:ascii="Verdana" w:hAnsi="Verdana" w:cstheme="minorHAnsi"/>
                <w:sz w:val="20"/>
                <w:szCs w:val="20"/>
                <w:lang w:val="hr-HR"/>
              </w:rPr>
              <w:t xml:space="preserve">: </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Kulture – sličnosti i razlike</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 xml:space="preserve">Učenici će istražiti najmanje dvije kulture te navesti njihove glavne razlike kroz način života, ishrane, odijevanja, tradicije. Navedeno predstaviti u MS Power point prezentaciji. </w:t>
            </w:r>
          </w:p>
          <w:p w:rsidR="00F32897" w:rsidRDefault="00F32897" w:rsidP="00D858E3">
            <w:pPr>
              <w:spacing w:line="276" w:lineRule="auto"/>
              <w:contextualSpacing/>
              <w:rPr>
                <w:rFonts w:ascii="Verdana" w:hAnsi="Verdana" w:cstheme="minorHAnsi"/>
                <w:sz w:val="20"/>
                <w:szCs w:val="20"/>
                <w:lang w:val="hr-HR"/>
              </w:rPr>
            </w:pPr>
          </w:p>
          <w:p w:rsidR="00F32897" w:rsidRPr="00F32897" w:rsidRDefault="00F32897" w:rsidP="00F32897">
            <w:pPr>
              <w:spacing w:line="276" w:lineRule="auto"/>
              <w:rPr>
                <w:rFonts w:ascii="Verdana" w:hAnsi="Verdana" w:cstheme="minorHAnsi"/>
                <w:b/>
                <w:sz w:val="20"/>
                <w:szCs w:val="20"/>
                <w:lang w:val="hr-HR"/>
              </w:rPr>
            </w:pPr>
            <w:r w:rsidRPr="00F32897">
              <w:rPr>
                <w:rFonts w:ascii="Verdana" w:hAnsi="Verdana" w:cstheme="minorHAnsi"/>
                <w:b/>
                <w:sz w:val="20"/>
                <w:szCs w:val="20"/>
                <w:lang w:val="hr-HR"/>
              </w:rPr>
              <w:lastRenderedPageBreak/>
              <w:t xml:space="preserve">Preporuke za ostvarivanje i vrednovanje: </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Ocjene iz projektnog zadatka i vježbi na nastavnim satima</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 xml:space="preserve">odraz su učenikovih </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kompetencija koje proizlaze iz postavljenog ishoda učenja</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teme. Pri vrednovanju provodi se formativno vrednovanje (vršnjačko vrednovanje, samovrednovanje, refleksija o radu na projektu) te sumativno (nastavnikovo vrednovanje) prema elementima i kriterijima</w:t>
            </w:r>
          </w:p>
          <w:p w:rsidR="00F32897" w:rsidRPr="00D858E3" w:rsidRDefault="00F32897" w:rsidP="00F32897">
            <w:pPr>
              <w:spacing w:line="276" w:lineRule="auto"/>
              <w:contextualSpacing/>
              <w:rPr>
                <w:rFonts w:ascii="Verdana" w:hAnsi="Verdana" w:cstheme="minorHAnsi"/>
                <w:sz w:val="20"/>
                <w:szCs w:val="20"/>
                <w:lang w:val="hr-HR"/>
              </w:rPr>
            </w:pPr>
            <w:r w:rsidRPr="00F32897">
              <w:rPr>
                <w:rFonts w:ascii="Verdana" w:hAnsi="Verdana" w:cstheme="minorHAnsi"/>
                <w:sz w:val="20"/>
                <w:szCs w:val="20"/>
                <w:lang w:val="hr-HR"/>
              </w:rPr>
              <w:t>vrednovanja postavljenim u rubrikama.</w:t>
            </w:r>
          </w:p>
        </w:tc>
        <w:tc>
          <w:tcPr>
            <w:tcW w:w="4961" w:type="dxa"/>
          </w:tcPr>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lastRenderedPageBreak/>
              <w:t>ZDR B.4.1.A.</w:t>
            </w:r>
            <w:r w:rsidRPr="00D858E3">
              <w:rPr>
                <w:rFonts w:ascii="Verdana" w:hAnsi="Verdana" w:cstheme="minorHAnsi"/>
                <w:sz w:val="20"/>
                <w:szCs w:val="20"/>
                <w:lang w:val="hr-HR"/>
              </w:rPr>
              <w:t xml:space="preserve"> Analizira vrste i uzroke nasilja.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GOO A.4.2.</w:t>
            </w:r>
            <w:r w:rsidRPr="00D858E3">
              <w:rPr>
                <w:rFonts w:ascii="Verdana" w:hAnsi="Verdana" w:cstheme="minorHAnsi"/>
                <w:sz w:val="20"/>
                <w:szCs w:val="20"/>
                <w:lang w:val="hr-HR"/>
              </w:rPr>
              <w:t xml:space="preserve"> Opisuje djelokrug institucija i ulogu organizacija u zaštiti ljudskih prava.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GOO A.4.3.</w:t>
            </w:r>
            <w:r w:rsidRPr="00D858E3">
              <w:rPr>
                <w:rFonts w:ascii="Verdana" w:hAnsi="Verdana" w:cstheme="minorHAnsi"/>
                <w:sz w:val="20"/>
                <w:szCs w:val="20"/>
                <w:lang w:val="hr-HR"/>
              </w:rPr>
              <w:t xml:space="preserve"> Navodi prilike i mogućnosti vezane uz ljudska prava u kojima može sudjelovati kao aktivan građanin zajednice.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GOO A.4.4.</w:t>
            </w:r>
            <w:r w:rsidRPr="00D858E3">
              <w:rPr>
                <w:rFonts w:ascii="Verdana" w:hAnsi="Verdana" w:cstheme="minorHAnsi"/>
                <w:sz w:val="20"/>
                <w:szCs w:val="20"/>
                <w:lang w:val="hr-HR"/>
              </w:rPr>
              <w:t xml:space="preserve"> Objašnjava najvažnije pojmove uz ravnopravnost spolova.</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Navodi institucije i organizacije koje štite ravnopravnost spolova i objašnjava njihovu ulogu.</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GOO A.4.5.</w:t>
            </w:r>
            <w:r w:rsidRPr="00D858E3">
              <w:rPr>
                <w:rFonts w:ascii="Verdana" w:hAnsi="Verdana" w:cstheme="minorHAnsi"/>
                <w:sz w:val="20"/>
                <w:szCs w:val="20"/>
                <w:lang w:val="hr-HR"/>
              </w:rPr>
              <w:t xml:space="preserve"> Navodi ustavna i zakonska prava nacionalnih manjina.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OSR C.4.2.</w:t>
            </w:r>
            <w:r w:rsidRPr="00D858E3">
              <w:rPr>
                <w:rFonts w:ascii="Verdana" w:hAnsi="Verdana"/>
                <w:sz w:val="20"/>
                <w:szCs w:val="20"/>
              </w:rPr>
              <w:t xml:space="preserve"> </w:t>
            </w:r>
            <w:r w:rsidRPr="00D858E3">
              <w:rPr>
                <w:rFonts w:ascii="Verdana" w:hAnsi="Verdana" w:cstheme="minorHAnsi"/>
                <w:sz w:val="20"/>
                <w:szCs w:val="20"/>
                <w:lang w:val="hr-HR"/>
              </w:rPr>
              <w:t xml:space="preserve">Zaključuje da društvene norme i pravila omogućuju siguran društveni život i socijalni angažman. Prepoznaje i analizira </w:t>
            </w:r>
            <w:r w:rsidRPr="00D858E3">
              <w:rPr>
                <w:rFonts w:ascii="Verdana" w:hAnsi="Verdana" w:cstheme="minorHAnsi"/>
                <w:sz w:val="20"/>
                <w:szCs w:val="20"/>
                <w:lang w:val="hr-HR"/>
              </w:rPr>
              <w:lastRenderedPageBreak/>
              <w:t>važnost različitih skupina te njihovu ulogu i odgovornost u društvu.</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OSR C.4.4.</w:t>
            </w:r>
            <w:r w:rsidRPr="00D858E3">
              <w:rPr>
                <w:rFonts w:ascii="Verdana" w:hAnsi="Verdana" w:cstheme="minorHAnsi"/>
                <w:sz w:val="20"/>
                <w:szCs w:val="20"/>
                <w:lang w:val="hr-HR"/>
              </w:rPr>
              <w:t xml:space="preserve"> Promatra društvene vrijednosti i pojave iz različitih perspektiva.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UKU A.4/5.4.</w:t>
            </w:r>
            <w:r w:rsidRPr="00D858E3">
              <w:rPr>
                <w:rFonts w:ascii="Verdana" w:hAnsi="Verdana" w:cstheme="minorHAnsi"/>
                <w:sz w:val="20"/>
                <w:szCs w:val="20"/>
                <w:lang w:val="hr-HR"/>
              </w:rPr>
              <w:t xml:space="preserve"> Autonomno i odgovorno oblikuje svoje mišljenje. Temelji svoje mišljenje na argumentima. Koristeći se argumentima, jasno artikulira i iskazuje svoju poziciju drugima. Uspoređuje svoju poziciju s drugima i zastupa je. Uočava pristranosti u svojem mišljenju. Spreman je preispitati i promijeniti svoju poziciju na temelju novih valjanih argumenata.</w:t>
            </w:r>
          </w:p>
        </w:tc>
      </w:tr>
      <w:tr w:rsidR="00D858E3" w:rsidRPr="00D858E3" w:rsidTr="004522D0">
        <w:trPr>
          <w:trHeight w:val="1134"/>
        </w:trPr>
        <w:tc>
          <w:tcPr>
            <w:tcW w:w="1696" w:type="dxa"/>
          </w:tcPr>
          <w:p w:rsidR="00D858E3" w:rsidRPr="00D858E3" w:rsidRDefault="00993622" w:rsidP="00F72D02">
            <w:pPr>
              <w:spacing w:line="276" w:lineRule="auto"/>
              <w:contextualSpacing/>
              <w:rPr>
                <w:rFonts w:ascii="Verdana" w:hAnsi="Verdana" w:cstheme="minorHAnsi"/>
                <w:sz w:val="20"/>
                <w:szCs w:val="20"/>
                <w:lang w:val="hr-HR"/>
              </w:rPr>
            </w:pPr>
            <w:r w:rsidRPr="00993622">
              <w:rPr>
                <w:rFonts w:ascii="Verdana" w:hAnsi="Verdana" w:cstheme="minorHAnsi"/>
                <w:b/>
                <w:sz w:val="20"/>
                <w:szCs w:val="20"/>
                <w:lang w:val="hr-HR"/>
              </w:rPr>
              <w:lastRenderedPageBreak/>
              <w:t xml:space="preserve">T </w:t>
            </w:r>
            <w:r>
              <w:rPr>
                <w:rFonts w:ascii="Verdana" w:hAnsi="Verdana" w:cstheme="minorHAnsi"/>
                <w:b/>
                <w:sz w:val="20"/>
                <w:szCs w:val="20"/>
                <w:lang w:val="hr-HR"/>
              </w:rPr>
              <w:t>4</w:t>
            </w:r>
            <w:r w:rsidRPr="00993622">
              <w:rPr>
                <w:rFonts w:ascii="Verdana" w:hAnsi="Verdana" w:cstheme="minorHAnsi"/>
                <w:b/>
                <w:sz w:val="20"/>
                <w:szCs w:val="20"/>
                <w:lang w:val="hr-HR"/>
              </w:rPr>
              <w:t xml:space="preserve"> -</w:t>
            </w:r>
            <w:r>
              <w:rPr>
                <w:rFonts w:ascii="Verdana" w:hAnsi="Verdana" w:cstheme="minorHAnsi"/>
                <w:sz w:val="20"/>
                <w:szCs w:val="20"/>
                <w:lang w:val="hr-HR"/>
              </w:rPr>
              <w:t xml:space="preserve"> </w:t>
            </w:r>
            <w:r w:rsidRPr="00993622">
              <w:rPr>
                <w:rFonts w:ascii="Verdana" w:hAnsi="Verdana" w:cstheme="minorHAnsi"/>
                <w:b/>
                <w:sz w:val="20"/>
                <w:szCs w:val="20"/>
                <w:lang w:val="hr-HR"/>
              </w:rPr>
              <w:t>HRVATSKA I GLOBALIZACIJA</w:t>
            </w:r>
          </w:p>
        </w:tc>
        <w:tc>
          <w:tcPr>
            <w:tcW w:w="3686" w:type="dxa"/>
          </w:tcPr>
          <w:p w:rsidR="00D858E3" w:rsidRPr="00D858E3" w:rsidRDefault="00D417B3" w:rsidP="00D858E3">
            <w:pPr>
              <w:spacing w:line="276" w:lineRule="auto"/>
              <w:contextualSpacing/>
              <w:rPr>
                <w:rFonts w:ascii="Verdana" w:hAnsi="Verdana" w:cstheme="minorHAnsi"/>
                <w:b/>
                <w:sz w:val="20"/>
                <w:szCs w:val="20"/>
                <w:lang w:val="hr-HR"/>
              </w:rPr>
            </w:pPr>
            <w:r>
              <w:rPr>
                <w:rFonts w:ascii="Verdana" w:hAnsi="Verdana" w:cstheme="minorHAnsi"/>
                <w:b/>
                <w:sz w:val="20"/>
                <w:szCs w:val="20"/>
                <w:lang w:val="hr-HR"/>
              </w:rPr>
              <w:t>P</w:t>
            </w:r>
            <w:r w:rsidR="00D858E3" w:rsidRPr="00D858E3">
              <w:rPr>
                <w:rFonts w:ascii="Verdana" w:hAnsi="Verdana" w:cstheme="minorHAnsi"/>
                <w:b/>
                <w:sz w:val="20"/>
                <w:szCs w:val="20"/>
                <w:lang w:val="hr-HR"/>
              </w:rPr>
              <w:t xml:space="preserve">reispitati odnos Republike Hrvatske i suvremenih globalizacijskih tijekova </w:t>
            </w:r>
          </w:p>
          <w:p w:rsidR="00D417B3" w:rsidRDefault="00D417B3" w:rsidP="00D858E3">
            <w:pPr>
              <w:spacing w:line="276" w:lineRule="auto"/>
              <w:contextualSpacing/>
              <w:rPr>
                <w:rFonts w:ascii="Verdana" w:hAnsi="Verdana" w:cstheme="minorHAnsi"/>
                <w:b/>
                <w:sz w:val="20"/>
                <w:szCs w:val="20"/>
                <w:lang w:val="hr-HR"/>
              </w:rPr>
            </w:pPr>
          </w:p>
          <w:p w:rsidR="00D858E3" w:rsidRPr="00D858E3" w:rsidRDefault="00D417B3" w:rsidP="00D858E3">
            <w:pPr>
              <w:spacing w:line="276" w:lineRule="auto"/>
              <w:contextualSpacing/>
              <w:rPr>
                <w:rFonts w:ascii="Verdana" w:hAnsi="Verdana" w:cstheme="minorHAnsi"/>
                <w:b/>
                <w:sz w:val="20"/>
                <w:szCs w:val="20"/>
                <w:lang w:val="hr-HR"/>
              </w:rPr>
            </w:pPr>
            <w:r>
              <w:rPr>
                <w:rFonts w:ascii="Verdana" w:hAnsi="Verdana" w:cstheme="minorHAnsi"/>
                <w:b/>
                <w:sz w:val="20"/>
                <w:szCs w:val="20"/>
                <w:lang w:val="hr-HR"/>
              </w:rPr>
              <w:t>P</w:t>
            </w:r>
            <w:r w:rsidR="00D858E3" w:rsidRPr="00D858E3">
              <w:rPr>
                <w:rFonts w:ascii="Verdana" w:hAnsi="Verdana" w:cstheme="minorHAnsi"/>
                <w:b/>
                <w:sz w:val="20"/>
                <w:szCs w:val="20"/>
                <w:lang w:val="hr-HR"/>
              </w:rPr>
              <w:t>rikazati čimbenike nacionalnog identiteta i prepoznatljivosti kao osnove nacionalne konkurentnosti</w:t>
            </w:r>
          </w:p>
          <w:p w:rsidR="00D858E3" w:rsidRPr="00D858E3" w:rsidRDefault="00D858E3" w:rsidP="00D858E3">
            <w:pPr>
              <w:spacing w:line="276" w:lineRule="auto"/>
              <w:contextualSpacing/>
              <w:rPr>
                <w:rFonts w:ascii="Verdana" w:hAnsi="Verdana" w:cstheme="minorHAnsi"/>
                <w:sz w:val="20"/>
                <w:szCs w:val="20"/>
                <w:lang w:val="hr-HR"/>
              </w:rPr>
            </w:pPr>
          </w:p>
          <w:p w:rsidR="00D858E3" w:rsidRPr="00D858E3" w:rsidRDefault="00A86287" w:rsidP="00D858E3">
            <w:pPr>
              <w:spacing w:line="276" w:lineRule="auto"/>
              <w:contextualSpacing/>
              <w:rPr>
                <w:rFonts w:ascii="Verdana" w:hAnsi="Verdana" w:cstheme="minorHAnsi"/>
                <w:sz w:val="20"/>
                <w:szCs w:val="20"/>
                <w:lang w:val="hr-HR"/>
              </w:rPr>
            </w:pPr>
            <w:r>
              <w:rPr>
                <w:rFonts w:ascii="Verdana" w:hAnsi="Verdana" w:cstheme="minorHAnsi"/>
                <w:sz w:val="20"/>
                <w:szCs w:val="20"/>
                <w:lang w:val="hr-HR"/>
              </w:rPr>
              <w:t>Učenik</w:t>
            </w:r>
            <w:r w:rsidR="00D858E3" w:rsidRPr="00D858E3">
              <w:rPr>
                <w:rFonts w:ascii="Verdana" w:hAnsi="Verdana" w:cstheme="minorHAnsi"/>
                <w:sz w:val="20"/>
                <w:szCs w:val="20"/>
                <w:lang w:val="hr-HR"/>
              </w:rPr>
              <w:t xml:space="preserve"> će: </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lastRenderedPageBreak/>
              <w:t xml:space="preserve">Analizirati kriterije prema kojima je RH postala članicom EU </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Identificirati probleme malih zemalja u globalizacijskim tijekovima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Identificirati kriterije za ulazak u globalno društvo i pretpostavke razvitka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 xml:space="preserve">Opisati nacionalni identitet </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Analizirati brendiranje Hrvatske i hrvatskih proizvoda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Opisati glokalizaciju</w:t>
            </w:r>
          </w:p>
        </w:tc>
        <w:tc>
          <w:tcPr>
            <w:tcW w:w="2835" w:type="dxa"/>
          </w:tcPr>
          <w:p w:rsidR="00D858E3" w:rsidRDefault="00D858E3" w:rsidP="00D858E3">
            <w:pPr>
              <w:spacing w:line="276" w:lineRule="auto"/>
              <w:contextualSpacing/>
              <w:rPr>
                <w:rFonts w:ascii="Verdana" w:hAnsi="Verdana" w:cstheme="minorHAnsi"/>
                <w:b/>
                <w:sz w:val="20"/>
                <w:szCs w:val="20"/>
                <w:lang w:val="hr-HR"/>
              </w:rPr>
            </w:pPr>
            <w:r w:rsidRPr="00F32897">
              <w:rPr>
                <w:rFonts w:ascii="Verdana" w:hAnsi="Verdana" w:cstheme="minorHAnsi"/>
                <w:b/>
                <w:sz w:val="20"/>
                <w:szCs w:val="20"/>
                <w:lang w:val="hr-HR"/>
              </w:rPr>
              <w:lastRenderedPageBreak/>
              <w:t>Globalno poslovno okruženje</w:t>
            </w:r>
          </w:p>
          <w:p w:rsidR="00F32897" w:rsidRPr="00F32897" w:rsidRDefault="00F32897" w:rsidP="00F32897">
            <w:pPr>
              <w:spacing w:line="276" w:lineRule="auto"/>
              <w:rPr>
                <w:rFonts w:ascii="Verdana" w:hAnsi="Verdana" w:cstheme="minorHAnsi"/>
                <w:b/>
                <w:sz w:val="20"/>
                <w:szCs w:val="20"/>
                <w:lang w:val="hr-HR"/>
              </w:rPr>
            </w:pPr>
          </w:p>
          <w:p w:rsidR="00F32897" w:rsidRPr="00F32897" w:rsidRDefault="00F32897" w:rsidP="00F32897">
            <w:pPr>
              <w:spacing w:line="276" w:lineRule="auto"/>
              <w:rPr>
                <w:rFonts w:ascii="Verdana" w:hAnsi="Verdana" w:cstheme="minorHAnsi"/>
                <w:b/>
                <w:sz w:val="20"/>
                <w:szCs w:val="20"/>
                <w:lang w:val="hr-HR"/>
              </w:rPr>
            </w:pPr>
            <w:r w:rsidRPr="00F32897">
              <w:rPr>
                <w:rFonts w:ascii="Verdana" w:hAnsi="Verdana" w:cstheme="minorHAnsi"/>
                <w:b/>
                <w:sz w:val="20"/>
                <w:szCs w:val="20"/>
                <w:lang w:val="hr-HR"/>
              </w:rPr>
              <w:t xml:space="preserve">Prijedlog teme projektnog zadatka: </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 xml:space="preserve">Učenici trebaju istražiti hrvatske brendove koji utječu na očuvanje hrvatskog nacionalnog identiteta. Odabrati jedan </w:t>
            </w:r>
            <w:r w:rsidRPr="00F32897">
              <w:rPr>
                <w:rFonts w:ascii="Verdana" w:hAnsi="Verdana" w:cstheme="minorHAnsi"/>
                <w:sz w:val="20"/>
                <w:szCs w:val="20"/>
                <w:lang w:val="hr-HR"/>
              </w:rPr>
              <w:lastRenderedPageBreak/>
              <w:t xml:space="preserve">brend te ga predstaviti u prezentaciji MS Power point. </w:t>
            </w:r>
          </w:p>
          <w:p w:rsidR="00F32897" w:rsidRPr="00F32897" w:rsidRDefault="00F32897" w:rsidP="00F32897">
            <w:pPr>
              <w:spacing w:line="276" w:lineRule="auto"/>
              <w:rPr>
                <w:rFonts w:ascii="Verdana" w:hAnsi="Verdana" w:cstheme="minorHAnsi"/>
                <w:sz w:val="20"/>
                <w:szCs w:val="20"/>
                <w:lang w:val="hr-HR"/>
              </w:rPr>
            </w:pPr>
          </w:p>
          <w:p w:rsidR="00F32897" w:rsidRPr="00F32897" w:rsidRDefault="00F32897" w:rsidP="00F32897">
            <w:pPr>
              <w:spacing w:line="276" w:lineRule="auto"/>
              <w:rPr>
                <w:rFonts w:ascii="Verdana" w:hAnsi="Verdana" w:cstheme="minorHAnsi"/>
                <w:b/>
                <w:sz w:val="20"/>
                <w:szCs w:val="20"/>
                <w:lang w:val="hr-HR"/>
              </w:rPr>
            </w:pPr>
            <w:r w:rsidRPr="00F32897">
              <w:rPr>
                <w:rFonts w:ascii="Verdana" w:hAnsi="Verdana" w:cstheme="minorHAnsi"/>
                <w:b/>
                <w:sz w:val="20"/>
                <w:szCs w:val="20"/>
                <w:lang w:val="hr-HR"/>
              </w:rPr>
              <w:t xml:space="preserve">Preporuke za ostvarivanje i vrednovanje: </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Ocjene iz projektnog zadatka i vježbi na nastavnim satima</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 xml:space="preserve">odraz su učenikovih </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kompetencija koje proizlaze iz postavljenog ishoda učenja</w:t>
            </w:r>
          </w:p>
          <w:p w:rsidR="00F32897" w:rsidRPr="00F32897" w:rsidRDefault="00F32897" w:rsidP="00F32897">
            <w:pPr>
              <w:spacing w:line="276" w:lineRule="auto"/>
              <w:rPr>
                <w:rFonts w:ascii="Verdana" w:hAnsi="Verdana" w:cstheme="minorHAnsi"/>
                <w:sz w:val="20"/>
                <w:szCs w:val="20"/>
                <w:lang w:val="hr-HR"/>
              </w:rPr>
            </w:pPr>
            <w:r w:rsidRPr="00F32897">
              <w:rPr>
                <w:rFonts w:ascii="Verdana" w:hAnsi="Verdana" w:cstheme="minorHAnsi"/>
                <w:sz w:val="20"/>
                <w:szCs w:val="20"/>
                <w:lang w:val="hr-HR"/>
              </w:rPr>
              <w:t>teme. Pri vrednovanju provodi se formativno vrednovanje (vršnjačko vrednovanje, samovrednovanje, refleksija o radu na projektu) te sumativno (nastavnikovo vrednovanje) prema elementima i kriterijima</w:t>
            </w:r>
          </w:p>
          <w:p w:rsidR="00F32897" w:rsidRPr="00F32897" w:rsidRDefault="00F32897" w:rsidP="00F32897">
            <w:pPr>
              <w:spacing w:line="276" w:lineRule="auto"/>
              <w:rPr>
                <w:rFonts w:ascii="Verdana" w:hAnsi="Verdana" w:cstheme="minorHAnsi"/>
                <w:b/>
                <w:sz w:val="20"/>
                <w:szCs w:val="20"/>
                <w:lang w:val="hr-HR"/>
              </w:rPr>
            </w:pPr>
            <w:r w:rsidRPr="00F32897">
              <w:rPr>
                <w:rFonts w:ascii="Verdana" w:hAnsi="Verdana" w:cstheme="minorHAnsi"/>
                <w:sz w:val="20"/>
                <w:szCs w:val="20"/>
                <w:lang w:val="hr-HR"/>
              </w:rPr>
              <w:t>vrednovanja postavljenim u rubrikama.</w:t>
            </w:r>
          </w:p>
        </w:tc>
        <w:tc>
          <w:tcPr>
            <w:tcW w:w="4961" w:type="dxa"/>
          </w:tcPr>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lastRenderedPageBreak/>
              <w:t>ZDR B.4.1.A.</w:t>
            </w:r>
            <w:r w:rsidRPr="00D858E3">
              <w:rPr>
                <w:rFonts w:ascii="Verdana" w:hAnsi="Verdana" w:cstheme="minorHAnsi"/>
                <w:sz w:val="20"/>
                <w:szCs w:val="20"/>
                <w:lang w:val="hr-HR"/>
              </w:rPr>
              <w:t xml:space="preserve"> Razlikuje i procjenjuje dobronamjernost komunikacije i ponašanja u stvarnome i virtualnome svijetu.</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GOO B.4.2.</w:t>
            </w:r>
            <w:r w:rsidRPr="00D858E3">
              <w:rPr>
                <w:rFonts w:ascii="Verdana" w:hAnsi="Verdana"/>
                <w:sz w:val="20"/>
                <w:szCs w:val="20"/>
              </w:rPr>
              <w:t xml:space="preserve"> </w:t>
            </w:r>
            <w:r w:rsidRPr="00D858E3">
              <w:rPr>
                <w:rFonts w:ascii="Verdana" w:hAnsi="Verdana" w:cstheme="minorHAnsi"/>
                <w:sz w:val="20"/>
                <w:szCs w:val="20"/>
                <w:lang w:val="hr-HR"/>
              </w:rPr>
              <w:t>Objašnjava razliku između demokratskih društava i društava u kojima su ljudi diskriminirani.</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Navodi ograničenja neposredne demokracije. Obrazlaže različite utjecaje na stupanj razvoja demokracije.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lastRenderedPageBreak/>
              <w:t>GOO B.4.3.</w:t>
            </w:r>
            <w:r w:rsidRPr="00D858E3">
              <w:rPr>
                <w:rFonts w:ascii="Verdana" w:hAnsi="Verdana" w:cstheme="minorHAnsi"/>
                <w:sz w:val="20"/>
                <w:szCs w:val="20"/>
                <w:lang w:val="hr-HR"/>
              </w:rPr>
              <w:t xml:space="preserve"> Objašnjava ustrojstvo vlasti u Republici Hrvatskoj.</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IKT C.4.2.</w:t>
            </w:r>
            <w:r w:rsidRPr="00D858E3">
              <w:rPr>
                <w:rFonts w:ascii="Verdana" w:hAnsi="Verdana" w:cstheme="minorHAnsi"/>
                <w:sz w:val="20"/>
                <w:szCs w:val="20"/>
                <w:lang w:val="hr-HR"/>
              </w:rPr>
              <w:t xml:space="preserve"> Analizira svoje prethodno znanje i definira potrebu za informacijom, argumentira odabir izvora u kojima je pretraživao informacije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ODR A.4.4.</w:t>
            </w:r>
            <w:r w:rsidRPr="00D858E3">
              <w:rPr>
                <w:rFonts w:ascii="Verdana" w:hAnsi="Verdana" w:cstheme="minorHAnsi"/>
                <w:sz w:val="20"/>
                <w:szCs w:val="20"/>
                <w:lang w:val="hr-HR"/>
              </w:rPr>
              <w:t xml:space="preserve"> Analizira utjecaj ljudskih djelatnosti i politike na okoliš i učinke ekološkoga načina života.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 xml:space="preserve">OSR C.4.4. </w:t>
            </w:r>
            <w:r w:rsidRPr="00D858E3">
              <w:rPr>
                <w:rFonts w:ascii="Verdana" w:hAnsi="Verdana" w:cstheme="minorHAnsi"/>
                <w:sz w:val="20"/>
                <w:szCs w:val="20"/>
                <w:lang w:val="hr-HR"/>
              </w:rPr>
              <w:t>Promatra društvene vrijednosti i pojave iz različitih perspektiva.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UKU A.4/5.1.</w:t>
            </w:r>
            <w:r w:rsidRPr="00D858E3">
              <w:rPr>
                <w:rFonts w:ascii="Verdana" w:hAnsi="Verdana" w:cstheme="minorHAnsi"/>
                <w:sz w:val="20"/>
                <w:szCs w:val="20"/>
                <w:lang w:val="hr-HR"/>
              </w:rPr>
              <w:t xml:space="preserve"> Samostalno: određuje koje su mu informacije potrebne i planira kako doći do njih te povezuje nove informacije s postojećim znanjima i iskustvima te stvara novo znanje</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UKU A.4/5.4.</w:t>
            </w:r>
            <w:r w:rsidRPr="00D858E3">
              <w:rPr>
                <w:rFonts w:ascii="Verdana" w:hAnsi="Verdana" w:cstheme="minorHAnsi"/>
                <w:sz w:val="20"/>
                <w:szCs w:val="20"/>
                <w:lang w:val="hr-HR"/>
              </w:rPr>
              <w:t xml:space="preserve"> Autonomno i odgovorno oblikuje svoje mišljenje. Temelji svoje mišljenje na argumentima. Koristeći se argumentima, jasno artikulira i iskazuje svoju poziciju drugima. Uspoređuje svoju poziciju s drugima i zastupa je. Uočava pristranosti u svojem mišljenju. Spreman je preispitati i promijeniti svoju poziciju na temelju novih valjanih argumenata.</w:t>
            </w:r>
          </w:p>
          <w:p w:rsidR="00D858E3" w:rsidRPr="00D858E3" w:rsidRDefault="00D858E3" w:rsidP="00D858E3">
            <w:pPr>
              <w:spacing w:line="276" w:lineRule="auto"/>
              <w:contextualSpacing/>
              <w:rPr>
                <w:rFonts w:ascii="Verdana" w:hAnsi="Verdana" w:cstheme="minorHAnsi"/>
                <w:sz w:val="20"/>
                <w:szCs w:val="20"/>
                <w:lang w:val="hr-HR"/>
              </w:rPr>
            </w:pPr>
            <w:r w:rsidRPr="00D417B3">
              <w:rPr>
                <w:rFonts w:ascii="Verdana" w:hAnsi="Verdana" w:cstheme="minorHAnsi"/>
                <w:b/>
                <w:sz w:val="20"/>
                <w:szCs w:val="20"/>
                <w:lang w:val="hr-HR"/>
              </w:rPr>
              <w:t>POD B.4.3.</w:t>
            </w:r>
            <w:r w:rsidRPr="00D858E3">
              <w:rPr>
                <w:rFonts w:ascii="Verdana" w:hAnsi="Verdana" w:cstheme="minorHAnsi"/>
                <w:sz w:val="20"/>
                <w:szCs w:val="20"/>
                <w:lang w:val="hr-HR"/>
              </w:rPr>
              <w:t xml:space="preserve"> Prepoznaje važnost socijalnoga poduzetništva.</w:t>
            </w:r>
          </w:p>
        </w:tc>
      </w:tr>
    </w:tbl>
    <w:p w:rsidR="009A1B67" w:rsidRDefault="009A1B67"/>
    <w:p w:rsidR="009A1B67" w:rsidRDefault="009A1B67">
      <w:r>
        <w:br w:type="page"/>
      </w:r>
    </w:p>
    <w:p w:rsidR="00454CA9" w:rsidRDefault="00454CA9"/>
    <w:tbl>
      <w:tblPr>
        <w:tblStyle w:val="TableGrid"/>
        <w:tblW w:w="0" w:type="auto"/>
        <w:tblLayout w:type="fixed"/>
        <w:tblLook w:val="04A0" w:firstRow="1" w:lastRow="0" w:firstColumn="1" w:lastColumn="0" w:noHBand="0" w:noVBand="1"/>
      </w:tblPr>
      <w:tblGrid>
        <w:gridCol w:w="1696"/>
        <w:gridCol w:w="3686"/>
        <w:gridCol w:w="2835"/>
        <w:gridCol w:w="4961"/>
      </w:tblGrid>
      <w:tr w:rsidR="00CD2686" w:rsidRPr="00D858E3" w:rsidTr="004522D0">
        <w:trPr>
          <w:trHeight w:val="405"/>
        </w:trPr>
        <w:tc>
          <w:tcPr>
            <w:tcW w:w="1696" w:type="dxa"/>
            <w:vMerge w:val="restart"/>
            <w:shd w:val="clear" w:color="auto" w:fill="FFF2CC" w:themeFill="accent4" w:themeFillTint="33"/>
          </w:tcPr>
          <w:p w:rsidR="00CD2686" w:rsidRPr="00D858E3" w:rsidRDefault="00CD2686" w:rsidP="00D858E3">
            <w:pPr>
              <w:spacing w:line="276" w:lineRule="auto"/>
              <w:contextualSpacing/>
              <w:rPr>
                <w:rFonts w:ascii="Verdana" w:hAnsi="Verdana" w:cstheme="minorHAnsi"/>
                <w:b/>
                <w:sz w:val="20"/>
                <w:szCs w:val="20"/>
              </w:rPr>
            </w:pPr>
            <w:r w:rsidRPr="00D858E3">
              <w:rPr>
                <w:rFonts w:ascii="Verdana" w:hAnsi="Verdana" w:cstheme="minorHAnsi"/>
                <w:b/>
                <w:sz w:val="20"/>
                <w:szCs w:val="20"/>
              </w:rPr>
              <w:t>TEMA / AKTIVNOST</w:t>
            </w:r>
          </w:p>
          <w:p w:rsidR="00CD2686" w:rsidRPr="00D858E3" w:rsidRDefault="00CD2686" w:rsidP="00D858E3">
            <w:pPr>
              <w:spacing w:line="276" w:lineRule="auto"/>
              <w:contextualSpacing/>
              <w:rPr>
                <w:rFonts w:ascii="Verdana" w:hAnsi="Verdana" w:cstheme="minorHAnsi"/>
                <w:b/>
                <w:sz w:val="20"/>
                <w:szCs w:val="20"/>
              </w:rPr>
            </w:pPr>
            <w:r w:rsidRPr="00D858E3">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D858E3" w:rsidRDefault="00CD2686"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D858E3" w:rsidRDefault="00CD2686" w:rsidP="00D858E3">
            <w:pPr>
              <w:spacing w:line="276" w:lineRule="auto"/>
              <w:contextualSpacing/>
              <w:jc w:val="center"/>
              <w:rPr>
                <w:rFonts w:ascii="Verdana" w:hAnsi="Verdana" w:cstheme="minorHAnsi"/>
                <w:b/>
                <w:sz w:val="20"/>
                <w:szCs w:val="20"/>
                <w:lang w:val="hr-HR"/>
              </w:rPr>
            </w:pPr>
            <w:r w:rsidRPr="00D858E3">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D858E3" w:rsidRDefault="00CD2686" w:rsidP="00D858E3">
            <w:pPr>
              <w:spacing w:line="276" w:lineRule="auto"/>
              <w:contextualSpacing/>
              <w:jc w:val="center"/>
              <w:rPr>
                <w:rFonts w:ascii="Verdana" w:hAnsi="Verdana" w:cstheme="minorHAnsi"/>
                <w:b/>
                <w:sz w:val="20"/>
                <w:szCs w:val="20"/>
                <w:lang w:val="hr-HR"/>
              </w:rPr>
            </w:pPr>
          </w:p>
          <w:p w:rsidR="00CD2686" w:rsidRPr="00D858E3" w:rsidRDefault="00CD2686" w:rsidP="00D858E3">
            <w:pPr>
              <w:spacing w:line="276" w:lineRule="auto"/>
              <w:contextualSpacing/>
              <w:jc w:val="center"/>
              <w:rPr>
                <w:rFonts w:ascii="Verdana" w:hAnsi="Verdana" w:cstheme="minorHAnsi"/>
                <w:b/>
                <w:sz w:val="20"/>
                <w:szCs w:val="20"/>
              </w:rPr>
            </w:pPr>
            <w:r w:rsidRPr="00D858E3">
              <w:rPr>
                <w:rFonts w:ascii="Verdana" w:hAnsi="Verdana" w:cstheme="minorHAnsi"/>
                <w:b/>
                <w:sz w:val="20"/>
                <w:szCs w:val="20"/>
                <w:lang w:val="hr-HR"/>
              </w:rPr>
              <w:t>OČEKIVANJA MEĐUPREDMETNIH TEMA</w:t>
            </w:r>
          </w:p>
        </w:tc>
      </w:tr>
      <w:tr w:rsidR="00CD2686" w:rsidRPr="00D858E3" w:rsidTr="004522D0">
        <w:trPr>
          <w:trHeight w:val="405"/>
        </w:trPr>
        <w:tc>
          <w:tcPr>
            <w:tcW w:w="1696" w:type="dxa"/>
            <w:vMerge/>
            <w:shd w:val="clear" w:color="auto" w:fill="FFF2CC" w:themeFill="accent4" w:themeFillTint="33"/>
          </w:tcPr>
          <w:p w:rsidR="00CD2686" w:rsidRPr="00D858E3" w:rsidRDefault="00CD2686" w:rsidP="00D858E3">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CD2686" w:rsidRPr="00D858E3" w:rsidRDefault="00CD2686" w:rsidP="00D858E3">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CD2686" w:rsidRPr="00D858E3" w:rsidRDefault="00CD2686" w:rsidP="00D858E3">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CD2686" w:rsidRPr="00D858E3" w:rsidRDefault="00CD2686" w:rsidP="00D858E3">
            <w:pPr>
              <w:spacing w:line="276" w:lineRule="auto"/>
              <w:contextualSpacing/>
              <w:jc w:val="center"/>
              <w:rPr>
                <w:rFonts w:ascii="Verdana" w:hAnsi="Verdana" w:cstheme="minorHAnsi"/>
                <w:b/>
                <w:sz w:val="20"/>
                <w:szCs w:val="20"/>
              </w:rPr>
            </w:pPr>
          </w:p>
        </w:tc>
      </w:tr>
      <w:tr w:rsidR="00D858E3" w:rsidRPr="00D858E3" w:rsidTr="004522D0">
        <w:trPr>
          <w:trHeight w:val="1134"/>
        </w:trPr>
        <w:tc>
          <w:tcPr>
            <w:tcW w:w="1696" w:type="dxa"/>
          </w:tcPr>
          <w:p w:rsidR="00D858E3" w:rsidRPr="00D858E3" w:rsidRDefault="00D858E3" w:rsidP="00F72D02">
            <w:pPr>
              <w:spacing w:line="276" w:lineRule="auto"/>
              <w:contextualSpacing/>
              <w:rPr>
                <w:rFonts w:ascii="Verdana" w:hAnsi="Verdana" w:cstheme="minorHAnsi"/>
                <w:sz w:val="20"/>
                <w:szCs w:val="20"/>
                <w:lang w:val="hr-HR"/>
              </w:rPr>
            </w:pPr>
            <w:r w:rsidRPr="00D858E3">
              <w:rPr>
                <w:rFonts w:ascii="Verdana" w:hAnsi="Verdana" w:cstheme="minorHAnsi"/>
                <w:b/>
                <w:sz w:val="20"/>
                <w:szCs w:val="20"/>
                <w:lang w:val="hr-HR"/>
              </w:rPr>
              <w:t xml:space="preserve">1 - OSNOVNI POJMOVI INFORMACIJSKO – KOMUNIKACIJSKE TEHNOLOGIJE / </w:t>
            </w:r>
            <w:r w:rsidRPr="00454CA9">
              <w:rPr>
                <w:rFonts w:ascii="Verdana" w:hAnsi="Verdana" w:cstheme="minorHAnsi"/>
                <w:sz w:val="20"/>
                <w:szCs w:val="20"/>
                <w:lang w:val="hr-HR"/>
              </w:rPr>
              <w:t>projektni zadatak</w:t>
            </w:r>
          </w:p>
        </w:tc>
        <w:tc>
          <w:tcPr>
            <w:tcW w:w="3686" w:type="dxa"/>
          </w:tcPr>
          <w:p w:rsidR="00D858E3" w:rsidRPr="00D858E3" w:rsidRDefault="00D858E3"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Objasniti osnovne pojmove povezane s informacijsko – komunikacijskom tehnologijom.</w:t>
            </w:r>
          </w:p>
          <w:p w:rsidR="00D858E3" w:rsidRPr="00D858E3" w:rsidRDefault="00D858E3" w:rsidP="00D858E3">
            <w:pPr>
              <w:spacing w:line="276" w:lineRule="auto"/>
              <w:contextualSpacing/>
              <w:rPr>
                <w:rFonts w:ascii="Verdana" w:hAnsi="Verdana" w:cstheme="minorHAnsi"/>
                <w:b/>
                <w:sz w:val="20"/>
                <w:szCs w:val="20"/>
                <w:lang w:val="hr-HR"/>
              </w:rPr>
            </w:pPr>
          </w:p>
          <w:p w:rsidR="00D858E3" w:rsidRPr="00A86287" w:rsidRDefault="00D858E3" w:rsidP="00D858E3">
            <w:pPr>
              <w:spacing w:line="276" w:lineRule="auto"/>
              <w:contextualSpacing/>
              <w:rPr>
                <w:rFonts w:ascii="Verdana" w:hAnsi="Verdana" w:cstheme="minorHAnsi"/>
                <w:sz w:val="20"/>
                <w:szCs w:val="20"/>
                <w:lang w:val="hr-HR"/>
              </w:rPr>
            </w:pPr>
            <w:r w:rsidRPr="00A86287">
              <w:rPr>
                <w:rFonts w:ascii="Verdana" w:hAnsi="Verdana" w:cstheme="minorHAnsi"/>
                <w:sz w:val="20"/>
                <w:szCs w:val="20"/>
                <w:lang w:val="hr-HR"/>
              </w:rPr>
              <w:t>Učenik će: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objasniti pojmove informacijsko – komunikacijska tehnologija, obrada podataka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razlikovati podatak od informacije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obrazložiti ulogu računala u procesu obrade podataka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navesti primjere poslova koji se koriste informacijsko – komunikacijskom tehnologijom</w:t>
            </w:r>
          </w:p>
          <w:p w:rsidR="00D858E3" w:rsidRPr="00D858E3" w:rsidRDefault="00D858E3" w:rsidP="00D858E3">
            <w:pPr>
              <w:pStyle w:val="ListParagraph"/>
              <w:spacing w:line="276" w:lineRule="auto"/>
              <w:ind w:left="360"/>
              <w:rPr>
                <w:rFonts w:ascii="Verdana" w:hAnsi="Verdana" w:cstheme="minorHAnsi"/>
                <w:sz w:val="20"/>
                <w:szCs w:val="20"/>
                <w:lang w:val="hr-HR"/>
              </w:rPr>
            </w:pPr>
          </w:p>
          <w:p w:rsidR="00D858E3" w:rsidRPr="00D858E3" w:rsidRDefault="00D858E3" w:rsidP="00D858E3">
            <w:pPr>
              <w:pStyle w:val="ListParagraph"/>
              <w:spacing w:line="276" w:lineRule="auto"/>
              <w:ind w:left="360"/>
              <w:rPr>
                <w:rFonts w:ascii="Verdana" w:hAnsi="Verdana" w:cstheme="minorHAnsi"/>
                <w:sz w:val="20"/>
                <w:szCs w:val="20"/>
                <w:lang w:val="hr-HR"/>
              </w:rPr>
            </w:pPr>
          </w:p>
          <w:p w:rsidR="00D858E3" w:rsidRPr="00D858E3" w:rsidRDefault="00D858E3" w:rsidP="00D858E3">
            <w:pPr>
              <w:pStyle w:val="ListParagraph"/>
              <w:spacing w:line="276" w:lineRule="auto"/>
              <w:ind w:left="360"/>
              <w:rPr>
                <w:rFonts w:ascii="Verdana" w:hAnsi="Verdana" w:cstheme="minorHAnsi"/>
                <w:sz w:val="20"/>
                <w:szCs w:val="20"/>
                <w:lang w:val="hr-HR"/>
              </w:rPr>
            </w:pPr>
          </w:p>
        </w:tc>
        <w:tc>
          <w:tcPr>
            <w:tcW w:w="2835" w:type="dxa"/>
            <w:vAlign w:val="center"/>
          </w:tcPr>
          <w:p w:rsidR="00D858E3" w:rsidRPr="00D858E3" w:rsidRDefault="00D858E3" w:rsidP="00D858E3">
            <w:pPr>
              <w:spacing w:line="276" w:lineRule="auto"/>
              <w:contextualSpacing/>
              <w:jc w:val="both"/>
              <w:rPr>
                <w:rFonts w:ascii="Verdana" w:hAnsi="Verdana" w:cstheme="minorHAnsi"/>
                <w:b/>
                <w:sz w:val="20"/>
                <w:szCs w:val="20"/>
                <w:lang w:val="hr-HR"/>
              </w:rPr>
            </w:pPr>
            <w:r w:rsidRPr="00D858E3">
              <w:rPr>
                <w:rFonts w:ascii="Verdana" w:hAnsi="Verdana" w:cstheme="minorHAnsi"/>
                <w:b/>
                <w:sz w:val="20"/>
                <w:szCs w:val="20"/>
                <w:lang w:val="hr-HR"/>
              </w:rPr>
              <w:t>Informatika</w:t>
            </w:r>
          </w:p>
          <w:p w:rsidR="00D858E3" w:rsidRPr="00D858E3" w:rsidRDefault="00D858E3" w:rsidP="00D858E3">
            <w:pPr>
              <w:spacing w:line="276" w:lineRule="auto"/>
              <w:contextualSpacing/>
              <w:jc w:val="center"/>
              <w:rPr>
                <w:rFonts w:ascii="Verdana" w:hAnsi="Verdana" w:cstheme="minorHAnsi"/>
                <w:sz w:val="20"/>
                <w:szCs w:val="20"/>
                <w:lang w:val="hr-HR"/>
              </w:rPr>
            </w:pPr>
          </w:p>
          <w:p w:rsidR="00D858E3" w:rsidRPr="00D858E3" w:rsidRDefault="00D858E3" w:rsidP="00D858E3">
            <w:pPr>
              <w:spacing w:line="276" w:lineRule="auto"/>
              <w:contextualSpacing/>
              <w:rPr>
                <w:rFonts w:ascii="Verdana" w:hAnsi="Verdana" w:cstheme="minorHAnsi"/>
                <w:b/>
                <w:color w:val="262626"/>
                <w:sz w:val="20"/>
                <w:szCs w:val="20"/>
                <w:u w:val="single"/>
                <w:lang w:val="hr-HR"/>
              </w:rPr>
            </w:pPr>
            <w:r w:rsidRPr="00D858E3">
              <w:rPr>
                <w:rFonts w:ascii="Verdana" w:hAnsi="Verdana" w:cstheme="minorHAnsi"/>
                <w:b/>
                <w:color w:val="262626"/>
                <w:sz w:val="20"/>
                <w:szCs w:val="20"/>
                <w:u w:val="single"/>
                <w:lang w:val="hr-HR"/>
              </w:rPr>
              <w:t>Prijedlog teme projektnog zadatka:</w:t>
            </w:r>
          </w:p>
          <w:p w:rsidR="00D858E3" w:rsidRPr="00D858E3" w:rsidRDefault="00D858E3" w:rsidP="00D858E3">
            <w:pPr>
              <w:spacing w:line="276" w:lineRule="auto"/>
              <w:contextualSpacing/>
              <w:rPr>
                <w:rFonts w:ascii="Verdana" w:hAnsi="Verdana" w:cstheme="minorHAnsi"/>
                <w:b/>
                <w:color w:val="262626"/>
                <w:sz w:val="20"/>
                <w:szCs w:val="20"/>
                <w:u w:val="single"/>
                <w:lang w:val="hr-HR"/>
              </w:rPr>
            </w:pPr>
          </w:p>
          <w:p w:rsidR="00D858E3" w:rsidRPr="00D858E3" w:rsidRDefault="00D858E3" w:rsidP="00D858E3">
            <w:pPr>
              <w:spacing w:line="276" w:lineRule="auto"/>
              <w:contextualSpacing/>
              <w:rPr>
                <w:rFonts w:ascii="Verdana" w:hAnsi="Verdana" w:cstheme="minorHAnsi"/>
                <w:b/>
                <w:color w:val="262626"/>
                <w:sz w:val="20"/>
                <w:szCs w:val="20"/>
                <w:lang w:val="hr-HR"/>
              </w:rPr>
            </w:pPr>
            <w:r w:rsidRPr="00D858E3">
              <w:rPr>
                <w:rFonts w:ascii="Verdana" w:hAnsi="Verdana" w:cstheme="minorHAnsi"/>
                <w:b/>
                <w:color w:val="262626"/>
                <w:sz w:val="20"/>
                <w:szCs w:val="20"/>
                <w:lang w:val="hr-HR"/>
              </w:rPr>
              <w:t>„Vremenska lenta računalnih naprava“</w:t>
            </w:r>
          </w:p>
          <w:p w:rsidR="00D858E3" w:rsidRPr="00D858E3" w:rsidRDefault="00D858E3" w:rsidP="00D858E3">
            <w:pPr>
              <w:spacing w:line="276" w:lineRule="auto"/>
              <w:contextualSpacing/>
              <w:rPr>
                <w:rFonts w:ascii="Verdana" w:hAnsi="Verdana" w:cstheme="minorHAnsi"/>
                <w:color w:val="262626"/>
                <w:sz w:val="20"/>
                <w:szCs w:val="20"/>
                <w:lang w:val="hr-HR"/>
              </w:rPr>
            </w:pPr>
            <w:r w:rsidRPr="00D858E3">
              <w:rPr>
                <w:rFonts w:ascii="Verdana" w:hAnsi="Verdana" w:cstheme="minorHAnsi"/>
                <w:color w:val="262626"/>
                <w:sz w:val="20"/>
                <w:szCs w:val="20"/>
                <w:lang w:val="hr-HR"/>
              </w:rPr>
              <w:t xml:space="preserve">Učenici samostalno </w:t>
            </w:r>
            <w:r w:rsidRPr="00D858E3">
              <w:rPr>
                <w:rStyle w:val="normaltextrun"/>
                <w:rFonts w:ascii="Verdana" w:hAnsi="Verdana" w:cstheme="minorHAnsi"/>
                <w:color w:val="000000"/>
                <w:sz w:val="20"/>
                <w:szCs w:val="20"/>
                <w:bdr w:val="none" w:sz="0" w:space="0" w:color="auto" w:frame="1"/>
                <w:lang w:val="hr-HR"/>
              </w:rPr>
              <w:t>izrađuju vremensku lentu s prikazom razvoja računalnih naprava i njihovih izumitelja</w:t>
            </w:r>
            <w:r w:rsidRPr="00D858E3">
              <w:rPr>
                <w:rStyle w:val="normaltextrun"/>
                <w:rFonts w:ascii="Verdana" w:hAnsi="Verdana" w:cstheme="minorHAnsi"/>
                <w:color w:val="000000"/>
                <w:sz w:val="20"/>
                <w:szCs w:val="20"/>
                <w:bdr w:val="none" w:sz="0" w:space="0" w:color="auto" w:frame="1"/>
              </w:rPr>
              <w:t>. </w:t>
            </w:r>
          </w:p>
          <w:p w:rsidR="00D858E3" w:rsidRPr="00D858E3" w:rsidRDefault="00D858E3" w:rsidP="00D858E3">
            <w:pPr>
              <w:spacing w:line="276" w:lineRule="auto"/>
              <w:contextualSpacing/>
              <w:rPr>
                <w:rFonts w:ascii="Verdana" w:hAnsi="Verdana" w:cstheme="minorHAnsi"/>
                <w:color w:val="262626"/>
                <w:sz w:val="20"/>
                <w:szCs w:val="20"/>
                <w:lang w:val="hr-HR"/>
              </w:rPr>
            </w:pPr>
            <w:r w:rsidRPr="00D858E3">
              <w:rPr>
                <w:rFonts w:ascii="Verdana" w:hAnsi="Verdana" w:cstheme="minorHAnsi"/>
                <w:color w:val="262626"/>
                <w:sz w:val="20"/>
                <w:szCs w:val="20"/>
                <w:lang w:val="hr-HR"/>
              </w:rPr>
              <w:t>Učenik projektni zadatak izrađuje u alatu po izboru, a svoj rad pohranjuje u učenički e-portfolio.</w:t>
            </w:r>
          </w:p>
          <w:p w:rsidR="00D858E3" w:rsidRPr="00D858E3" w:rsidRDefault="00D858E3" w:rsidP="00D858E3">
            <w:pPr>
              <w:spacing w:line="276" w:lineRule="auto"/>
              <w:contextualSpacing/>
              <w:rPr>
                <w:rFonts w:ascii="Verdana" w:hAnsi="Verdana" w:cstheme="minorHAnsi"/>
                <w:b/>
                <w:color w:val="262626"/>
                <w:sz w:val="20"/>
                <w:szCs w:val="20"/>
                <w:lang w:val="hr-HR"/>
              </w:rPr>
            </w:pPr>
          </w:p>
          <w:p w:rsidR="00D858E3" w:rsidRPr="00D858E3" w:rsidRDefault="00D858E3" w:rsidP="00D858E3">
            <w:pPr>
              <w:spacing w:line="276" w:lineRule="auto"/>
              <w:contextualSpacing/>
              <w:rPr>
                <w:rFonts w:ascii="Verdana" w:hAnsi="Verdana" w:cstheme="minorHAnsi"/>
                <w:b/>
                <w:sz w:val="20"/>
                <w:szCs w:val="20"/>
                <w:u w:val="single"/>
                <w:lang w:val="hr-HR"/>
              </w:rPr>
            </w:pPr>
            <w:r w:rsidRPr="00D858E3">
              <w:rPr>
                <w:rFonts w:ascii="Verdana" w:hAnsi="Verdana" w:cstheme="minorHAnsi"/>
                <w:b/>
                <w:sz w:val="20"/>
                <w:szCs w:val="20"/>
                <w:u w:val="single"/>
                <w:lang w:val="hr-HR"/>
              </w:rPr>
              <w:t xml:space="preserve">Preporuke za ostvarivanje i vrednovanje: </w:t>
            </w:r>
          </w:p>
          <w:p w:rsidR="00D858E3" w:rsidRPr="00D858E3" w:rsidRDefault="00D858E3" w:rsidP="00D858E3">
            <w:pPr>
              <w:spacing w:line="276" w:lineRule="auto"/>
              <w:contextualSpacing/>
              <w:rPr>
                <w:rFonts w:ascii="Verdana" w:hAnsi="Verdana" w:cstheme="minorHAnsi"/>
                <w:b/>
                <w:color w:val="262626"/>
                <w:sz w:val="20"/>
                <w:szCs w:val="20"/>
                <w:lang w:val="hr-HR"/>
              </w:rPr>
            </w:pPr>
            <w:r w:rsidRPr="00D858E3">
              <w:rPr>
                <w:rFonts w:ascii="Verdana" w:hAnsi="Verdana" w:cstheme="minorHAnsi"/>
                <w:bCs/>
                <w:sz w:val="20"/>
                <w:szCs w:val="20"/>
                <w:lang w:val="hr-HR"/>
              </w:rPr>
              <w:t xml:space="preserve">Ocjene iz projektnog zadatka odraz su učenikovih kompetencija koje proizlaze iz postavljenog ishoda učenja teme. Pri </w:t>
            </w:r>
            <w:r w:rsidRPr="00D858E3">
              <w:rPr>
                <w:rFonts w:ascii="Verdana" w:hAnsi="Verdana" w:cstheme="minorHAnsi"/>
                <w:bCs/>
                <w:sz w:val="20"/>
                <w:szCs w:val="20"/>
                <w:lang w:val="hr-HR"/>
              </w:rPr>
              <w:lastRenderedPageBreak/>
              <w:t xml:space="preserve">vrednovanju provodi se formativno vrednovanje (vršnjačko vrednovanje, samovrednovanje,) te sumativno (nastavnikovo vrednovanje prema elementima i kriterijima vrednovanja  postavljenim rubrikama). </w:t>
            </w:r>
            <w:r w:rsidRPr="00D858E3">
              <w:rPr>
                <w:rFonts w:ascii="Verdana" w:hAnsi="Verdana" w:cstheme="minorHAnsi"/>
                <w:b/>
                <w:sz w:val="20"/>
                <w:szCs w:val="20"/>
                <w:lang w:val="hr-HR"/>
              </w:rPr>
              <w:t xml:space="preserve"> </w:t>
            </w:r>
          </w:p>
          <w:p w:rsidR="00D858E3" w:rsidRPr="00D858E3" w:rsidRDefault="00D858E3" w:rsidP="00D858E3">
            <w:pPr>
              <w:spacing w:line="276" w:lineRule="auto"/>
              <w:contextualSpacing/>
              <w:rPr>
                <w:rFonts w:ascii="Verdana" w:hAnsi="Verdana" w:cstheme="minorHAnsi"/>
                <w:sz w:val="20"/>
                <w:szCs w:val="20"/>
              </w:rPr>
            </w:pPr>
          </w:p>
        </w:tc>
        <w:tc>
          <w:tcPr>
            <w:tcW w:w="4961" w:type="dxa"/>
          </w:tcPr>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lastRenderedPageBreak/>
              <w:t>MPT Učiti kako učiti</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Cs/>
                <w:sz w:val="20"/>
                <w:szCs w:val="20"/>
                <w:shd w:val="clear" w:color="auto" w:fill="FFFFFF"/>
                <w:lang w:val="hr-HR"/>
              </w:rPr>
              <w:t>4.1.1</w:t>
            </w:r>
            <w:r w:rsidRPr="00D858E3">
              <w:rPr>
                <w:rStyle w:val="normaltextrun"/>
                <w:rFonts w:ascii="Verdana" w:hAnsi="Verdana" w:cstheme="minorHAnsi"/>
                <w:b/>
                <w:bCs/>
                <w:sz w:val="20"/>
                <w:szCs w:val="20"/>
                <w:shd w:val="clear" w:color="auto" w:fill="FFFFFF"/>
                <w:lang w:val="hr-HR"/>
              </w:rPr>
              <w:t> </w:t>
            </w:r>
            <w:r w:rsidRPr="00D858E3">
              <w:rPr>
                <w:rStyle w:val="normaltextrun"/>
                <w:rFonts w:ascii="Verdana" w:hAnsi="Verdana" w:cstheme="minorHAnsi"/>
                <w:sz w:val="20"/>
                <w:szCs w:val="20"/>
                <w:lang w:val="hr-HR"/>
              </w:rPr>
              <w:t>Učenik samostalno traži nove informacije iz različitih izvora, transformira ih u novo znanje i uspješno primjenjuje pri rješavanju problema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MPT Uporaba informacijske i komunikacijske tehnologije</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sz w:val="20"/>
                <w:szCs w:val="20"/>
                <w:lang w:val="hr-HR"/>
              </w:rPr>
              <w:t>A 4. 1.  Učenik kritički odabire odgovarajuću digitalnu tehnologiju</w:t>
            </w:r>
            <w:r w:rsidRPr="00D858E3">
              <w:rPr>
                <w:rStyle w:val="eop"/>
                <w:rFonts w:ascii="Verdana" w:hAnsi="Verdana" w:cstheme="minorHAnsi"/>
                <w:sz w:val="20"/>
                <w:szCs w:val="20"/>
                <w:lang w:val="hr-HR"/>
              </w:rPr>
              <w:t> </w:t>
            </w:r>
          </w:p>
          <w:p w:rsidR="00D858E3" w:rsidRPr="00D858E3" w:rsidRDefault="00D858E3" w:rsidP="00D858E3">
            <w:pPr>
              <w:spacing w:line="276" w:lineRule="auto"/>
              <w:contextualSpacing/>
              <w:rPr>
                <w:rFonts w:ascii="Verdana" w:eastAsia="Times New Roman" w:hAnsi="Verdana" w:cstheme="minorHAnsi"/>
                <w:b/>
                <w:bCs/>
                <w:color w:val="FF0000"/>
                <w:sz w:val="20"/>
                <w:szCs w:val="20"/>
                <w:lang w:val="hr-HR"/>
              </w:rPr>
            </w:pPr>
          </w:p>
          <w:p w:rsidR="00D858E3" w:rsidRPr="00D858E3" w:rsidRDefault="00D858E3" w:rsidP="00D858E3">
            <w:pPr>
              <w:spacing w:line="276" w:lineRule="auto"/>
              <w:contextualSpacing/>
              <w:rPr>
                <w:rFonts w:ascii="Verdana" w:eastAsia="Times New Roman" w:hAnsi="Verdana" w:cstheme="minorHAnsi"/>
                <w:b/>
                <w:bCs/>
                <w:color w:val="FF0000"/>
                <w:sz w:val="20"/>
                <w:szCs w:val="20"/>
                <w:lang w:val="hr-HR"/>
              </w:rPr>
            </w:pPr>
          </w:p>
          <w:p w:rsidR="00D858E3" w:rsidRPr="00D858E3" w:rsidRDefault="00D858E3" w:rsidP="00D858E3">
            <w:pPr>
              <w:spacing w:line="276" w:lineRule="auto"/>
              <w:contextualSpacing/>
              <w:rPr>
                <w:rFonts w:ascii="Verdana" w:eastAsia="Times New Roman" w:hAnsi="Verdana" w:cstheme="minorHAnsi"/>
                <w:sz w:val="20"/>
                <w:szCs w:val="20"/>
                <w:lang w:val="hr-HR"/>
              </w:rPr>
            </w:pPr>
          </w:p>
        </w:tc>
      </w:tr>
      <w:tr w:rsidR="00D858E3" w:rsidRPr="00D858E3" w:rsidTr="004522D0">
        <w:trPr>
          <w:trHeight w:val="1134"/>
        </w:trPr>
        <w:tc>
          <w:tcPr>
            <w:tcW w:w="1696" w:type="dxa"/>
          </w:tcPr>
          <w:p w:rsidR="00D858E3" w:rsidRPr="00D858E3" w:rsidRDefault="00D858E3" w:rsidP="00F72D02">
            <w:pPr>
              <w:spacing w:line="276" w:lineRule="auto"/>
              <w:contextualSpacing/>
              <w:rPr>
                <w:rFonts w:ascii="Verdana" w:hAnsi="Verdana" w:cstheme="minorHAnsi"/>
                <w:sz w:val="20"/>
                <w:szCs w:val="20"/>
                <w:lang w:val="hr-HR"/>
              </w:rPr>
            </w:pPr>
            <w:r w:rsidRPr="00D858E3">
              <w:rPr>
                <w:rFonts w:ascii="Verdana" w:hAnsi="Verdana" w:cstheme="minorHAnsi"/>
                <w:b/>
                <w:sz w:val="20"/>
                <w:szCs w:val="20"/>
                <w:lang w:val="hr-HR"/>
              </w:rPr>
              <w:lastRenderedPageBreak/>
              <w:t xml:space="preserve">T2 – HARDVER / </w:t>
            </w:r>
            <w:r w:rsidRPr="00454CA9">
              <w:rPr>
                <w:rFonts w:ascii="Verdana" w:hAnsi="Verdana" w:cstheme="minorHAnsi"/>
                <w:sz w:val="20"/>
                <w:szCs w:val="20"/>
                <w:lang w:val="hr-HR"/>
              </w:rPr>
              <w:t>vježbe, projektni zadatak</w:t>
            </w:r>
          </w:p>
        </w:tc>
        <w:tc>
          <w:tcPr>
            <w:tcW w:w="3686" w:type="dxa"/>
          </w:tcPr>
          <w:p w:rsidR="00D858E3" w:rsidRPr="00D858E3" w:rsidRDefault="00D858E3"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 xml:space="preserve">Opisati osnovne karakteristike računala u kontekstu njihove primjene i uloge. </w:t>
            </w:r>
          </w:p>
          <w:p w:rsidR="00D858E3" w:rsidRPr="00D858E3" w:rsidRDefault="00D858E3" w:rsidP="00D858E3">
            <w:pPr>
              <w:spacing w:line="276" w:lineRule="auto"/>
              <w:contextualSpacing/>
              <w:rPr>
                <w:rFonts w:ascii="Verdana" w:hAnsi="Verdana" w:cstheme="minorHAnsi"/>
                <w:b/>
                <w:sz w:val="20"/>
                <w:szCs w:val="20"/>
                <w:lang w:val="hr-HR"/>
              </w:rPr>
            </w:pPr>
          </w:p>
          <w:p w:rsidR="00D858E3" w:rsidRPr="00D858E3" w:rsidRDefault="00D858E3"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Razlikovati ulazne, izlazne uređaje te uređaje za pohranu i obradbu.</w:t>
            </w:r>
          </w:p>
          <w:p w:rsidR="00D858E3" w:rsidRPr="00D858E3" w:rsidRDefault="00D858E3" w:rsidP="00D858E3">
            <w:pPr>
              <w:spacing w:line="276" w:lineRule="auto"/>
              <w:contextualSpacing/>
              <w:rPr>
                <w:rFonts w:ascii="Verdana" w:hAnsi="Verdana" w:cstheme="minorHAnsi"/>
                <w:b/>
                <w:sz w:val="20"/>
                <w:szCs w:val="20"/>
                <w:lang w:val="hr-HR"/>
              </w:rPr>
            </w:pPr>
          </w:p>
          <w:p w:rsidR="00D858E3" w:rsidRPr="00A86287" w:rsidRDefault="00D858E3" w:rsidP="00D858E3">
            <w:pPr>
              <w:spacing w:line="276" w:lineRule="auto"/>
              <w:contextualSpacing/>
              <w:rPr>
                <w:rFonts w:ascii="Verdana" w:hAnsi="Verdana" w:cstheme="minorHAnsi"/>
                <w:sz w:val="20"/>
                <w:szCs w:val="20"/>
                <w:lang w:val="hr-HR"/>
              </w:rPr>
            </w:pPr>
            <w:r w:rsidRPr="00A86287">
              <w:rPr>
                <w:rFonts w:ascii="Verdana" w:hAnsi="Verdana" w:cstheme="minorHAnsi"/>
                <w:sz w:val="20"/>
                <w:szCs w:val="20"/>
                <w:lang w:val="hr-HR"/>
              </w:rPr>
              <w:t>Učenik će: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opisati glavne komponente računalnog sustava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objasniti obilježja i funkcije komponenata računalnog sustava i način povezivanja u svrhovitu cjelinu</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identificirati uređaje za ulaz i izlaz podataka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 xml:space="preserve">razlikovati različite uređaje za pohranu podataka </w:t>
            </w:r>
          </w:p>
          <w:p w:rsidR="00D858E3" w:rsidRPr="00D858E3" w:rsidRDefault="00D858E3" w:rsidP="00D858E3">
            <w:pPr>
              <w:pStyle w:val="ListParagraph"/>
              <w:spacing w:line="276" w:lineRule="auto"/>
              <w:rPr>
                <w:rFonts w:ascii="Verdana" w:hAnsi="Verdana" w:cstheme="minorHAnsi"/>
                <w:sz w:val="20"/>
                <w:szCs w:val="20"/>
                <w:lang w:val="hr-HR"/>
              </w:rPr>
            </w:pPr>
          </w:p>
          <w:p w:rsidR="00D858E3" w:rsidRPr="00D858E3" w:rsidRDefault="00D858E3" w:rsidP="00D858E3">
            <w:pPr>
              <w:spacing w:line="276" w:lineRule="auto"/>
              <w:contextualSpacing/>
              <w:rPr>
                <w:rFonts w:ascii="Verdana" w:hAnsi="Verdana" w:cstheme="minorHAnsi"/>
                <w:sz w:val="20"/>
                <w:szCs w:val="20"/>
                <w:lang w:val="hr-HR"/>
              </w:rPr>
            </w:pPr>
          </w:p>
          <w:p w:rsidR="00D858E3" w:rsidRPr="00D858E3" w:rsidRDefault="00D858E3" w:rsidP="00D858E3">
            <w:pPr>
              <w:pStyle w:val="ListParagraph"/>
              <w:spacing w:line="276" w:lineRule="auto"/>
              <w:rPr>
                <w:rFonts w:ascii="Verdana" w:hAnsi="Verdana" w:cstheme="minorHAnsi"/>
                <w:sz w:val="20"/>
                <w:szCs w:val="20"/>
                <w:lang w:val="hr-HR"/>
              </w:rPr>
            </w:pPr>
          </w:p>
          <w:p w:rsidR="00D858E3" w:rsidRPr="00D858E3" w:rsidRDefault="00D858E3" w:rsidP="00D858E3">
            <w:pPr>
              <w:spacing w:line="276" w:lineRule="auto"/>
              <w:contextualSpacing/>
              <w:rPr>
                <w:rFonts w:ascii="Verdana" w:hAnsi="Verdana" w:cstheme="minorHAnsi"/>
                <w:sz w:val="20"/>
                <w:szCs w:val="20"/>
                <w:lang w:val="hr-HR"/>
              </w:rPr>
            </w:pPr>
          </w:p>
        </w:tc>
        <w:tc>
          <w:tcPr>
            <w:tcW w:w="2835" w:type="dxa"/>
            <w:vAlign w:val="center"/>
          </w:tcPr>
          <w:p w:rsidR="00D858E3" w:rsidRPr="00D858E3" w:rsidRDefault="00D858E3" w:rsidP="00D858E3">
            <w:pPr>
              <w:spacing w:line="276" w:lineRule="auto"/>
              <w:contextualSpacing/>
              <w:jc w:val="both"/>
              <w:rPr>
                <w:rFonts w:ascii="Verdana" w:hAnsi="Verdana" w:cstheme="minorHAnsi"/>
                <w:b/>
                <w:sz w:val="20"/>
                <w:szCs w:val="20"/>
                <w:lang w:val="hr-HR"/>
              </w:rPr>
            </w:pPr>
            <w:r w:rsidRPr="00D858E3">
              <w:rPr>
                <w:rFonts w:ascii="Verdana" w:hAnsi="Verdana" w:cstheme="minorHAnsi"/>
                <w:b/>
                <w:sz w:val="20"/>
                <w:szCs w:val="20"/>
                <w:lang w:val="hr-HR"/>
              </w:rPr>
              <w:lastRenderedPageBreak/>
              <w:t>Informatika</w:t>
            </w:r>
          </w:p>
          <w:p w:rsidR="00D858E3" w:rsidRPr="00D858E3" w:rsidRDefault="00D858E3" w:rsidP="00D858E3">
            <w:pPr>
              <w:spacing w:line="276" w:lineRule="auto"/>
              <w:contextualSpacing/>
              <w:rPr>
                <w:rFonts w:ascii="Verdana" w:hAnsi="Verdana" w:cstheme="minorHAnsi"/>
                <w:sz w:val="20"/>
                <w:szCs w:val="20"/>
                <w:lang w:val="hr-HR"/>
              </w:rPr>
            </w:pPr>
          </w:p>
          <w:p w:rsidR="00D858E3" w:rsidRPr="00D858E3" w:rsidRDefault="00D858E3" w:rsidP="00D858E3">
            <w:pPr>
              <w:spacing w:line="276" w:lineRule="auto"/>
              <w:contextualSpacing/>
              <w:rPr>
                <w:rFonts w:ascii="Verdana" w:hAnsi="Verdana" w:cstheme="minorHAnsi"/>
                <w:b/>
                <w:sz w:val="20"/>
                <w:szCs w:val="20"/>
                <w:u w:val="single"/>
                <w:lang w:val="hr-HR"/>
              </w:rPr>
            </w:pPr>
            <w:r w:rsidRPr="00D858E3">
              <w:rPr>
                <w:rFonts w:ascii="Verdana" w:hAnsi="Verdana" w:cstheme="minorHAnsi"/>
                <w:b/>
                <w:sz w:val="20"/>
                <w:szCs w:val="20"/>
                <w:u w:val="single"/>
                <w:lang w:val="hr-HR"/>
              </w:rPr>
              <w:t xml:space="preserve">Prijedlog tema  zadatka za vježbu: </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Učenici u grupama prema zadanom budžetu i namjeni odabiru  konfiguraciju računala turističke agencije.</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Fonts w:ascii="Verdana" w:hAnsi="Verdana" w:cstheme="minorHAnsi"/>
                <w:sz w:val="20"/>
                <w:szCs w:val="20"/>
                <w:lang w:val="hr-HR"/>
              </w:rPr>
              <w:t>Pri tome, vrednovanje za učenje uključuje opažanja učenika tijekom</w:t>
            </w:r>
            <w:r w:rsidRPr="00D858E3">
              <w:rPr>
                <w:rStyle w:val="eop"/>
                <w:rFonts w:ascii="Verdana" w:hAnsi="Verdana" w:cstheme="minorHAnsi"/>
                <w:sz w:val="20"/>
                <w:szCs w:val="20"/>
                <w:lang w:val="hr-HR"/>
              </w:rPr>
              <w:t xml:space="preserve"> rada i rasprave u skupinama</w:t>
            </w:r>
            <w:r w:rsidRPr="00D858E3">
              <w:rPr>
                <w:rStyle w:val="eop"/>
                <w:rFonts w:ascii="Verdana" w:hAnsi="Verdana" w:cstheme="minorHAnsi"/>
                <w:sz w:val="20"/>
                <w:szCs w:val="20"/>
                <w:shd w:val="clear" w:color="auto" w:fill="FFFFFF"/>
                <w:lang w:val="hr-HR"/>
              </w:rPr>
              <w:t> </w:t>
            </w:r>
            <w:r w:rsidRPr="00D858E3">
              <w:rPr>
                <w:rStyle w:val="eop"/>
                <w:rFonts w:ascii="Verdana" w:hAnsi="Verdana" w:cstheme="minorHAnsi"/>
                <w:sz w:val="20"/>
                <w:szCs w:val="20"/>
                <w:lang w:val="hr-HR"/>
              </w:rPr>
              <w:t xml:space="preserve">te izrada vježbe dok vrednovanje kao učenje uključuje samovrednovanje i vršnjačko vrednovanje  - procjena uspješnosti grupe u rješavanju zadanog problema. </w:t>
            </w:r>
          </w:p>
          <w:p w:rsidR="00D858E3" w:rsidRPr="00D858E3" w:rsidRDefault="00D858E3" w:rsidP="00D858E3">
            <w:pPr>
              <w:spacing w:line="276" w:lineRule="auto"/>
              <w:contextualSpacing/>
              <w:jc w:val="both"/>
              <w:rPr>
                <w:rFonts w:ascii="Verdana" w:hAnsi="Verdana" w:cstheme="minorHAnsi"/>
                <w:color w:val="262626"/>
                <w:sz w:val="20"/>
                <w:szCs w:val="20"/>
                <w:lang w:val="hr-HR"/>
              </w:rPr>
            </w:pPr>
          </w:p>
          <w:p w:rsidR="00D858E3" w:rsidRPr="00D858E3" w:rsidRDefault="00D858E3" w:rsidP="00D858E3">
            <w:pPr>
              <w:spacing w:line="276" w:lineRule="auto"/>
              <w:contextualSpacing/>
              <w:rPr>
                <w:rFonts w:ascii="Verdana" w:hAnsi="Verdana"/>
                <w:b/>
                <w:sz w:val="20"/>
                <w:szCs w:val="20"/>
                <w:u w:val="single"/>
                <w:lang w:val="hr-HR"/>
              </w:rPr>
            </w:pPr>
            <w:r w:rsidRPr="00D858E3">
              <w:rPr>
                <w:rFonts w:ascii="Verdana" w:hAnsi="Verdana"/>
                <w:b/>
                <w:sz w:val="20"/>
                <w:szCs w:val="20"/>
                <w:u w:val="single"/>
                <w:lang w:val="hr-HR"/>
              </w:rPr>
              <w:lastRenderedPageBreak/>
              <w:t>Prijedlog teme projektnog zadatka:</w:t>
            </w:r>
          </w:p>
          <w:p w:rsidR="00D858E3" w:rsidRPr="00D858E3" w:rsidRDefault="00D858E3" w:rsidP="00D858E3">
            <w:pPr>
              <w:spacing w:line="276" w:lineRule="auto"/>
              <w:contextualSpacing/>
              <w:rPr>
                <w:rFonts w:ascii="Verdana" w:hAnsi="Verdana"/>
                <w:b/>
                <w:sz w:val="20"/>
                <w:szCs w:val="20"/>
                <w:u w:val="single"/>
                <w:lang w:val="hr-HR"/>
              </w:rPr>
            </w:pPr>
          </w:p>
          <w:p w:rsidR="00D858E3" w:rsidRPr="00D858E3" w:rsidRDefault="00D858E3" w:rsidP="00D858E3">
            <w:pPr>
              <w:spacing w:line="276" w:lineRule="auto"/>
              <w:contextualSpacing/>
              <w:rPr>
                <w:rFonts w:ascii="Verdana" w:hAnsi="Verdana"/>
                <w:b/>
                <w:sz w:val="20"/>
                <w:szCs w:val="20"/>
                <w:lang w:val="hr-HR"/>
              </w:rPr>
            </w:pPr>
            <w:r w:rsidRPr="00D858E3">
              <w:rPr>
                <w:rFonts w:ascii="Verdana" w:hAnsi="Verdana"/>
                <w:b/>
                <w:sz w:val="20"/>
                <w:szCs w:val="20"/>
                <w:lang w:val="hr-HR"/>
              </w:rPr>
              <w:t>„Moje računalo“</w:t>
            </w:r>
          </w:p>
          <w:p w:rsidR="00D858E3" w:rsidRPr="00D858E3" w:rsidRDefault="00D858E3" w:rsidP="00D858E3">
            <w:pPr>
              <w:spacing w:line="276" w:lineRule="auto"/>
              <w:contextualSpacing/>
              <w:rPr>
                <w:rFonts w:ascii="Verdana" w:hAnsi="Verdana"/>
                <w:sz w:val="20"/>
                <w:szCs w:val="20"/>
                <w:lang w:val="hr-HR"/>
              </w:rPr>
            </w:pPr>
            <w:r w:rsidRPr="00D858E3">
              <w:rPr>
                <w:rFonts w:ascii="Verdana" w:hAnsi="Verdana"/>
                <w:sz w:val="20"/>
                <w:szCs w:val="20"/>
                <w:lang w:val="hr-HR"/>
              </w:rPr>
              <w:t xml:space="preserve">Učenici samostalno odabiru komponente te slažu konfiguraciju željenog računala. Izrađuju umnu mapu u kojoj prema osnovnim kategorijama obrazlažu svoj odabir. </w:t>
            </w:r>
          </w:p>
          <w:p w:rsidR="00D858E3" w:rsidRPr="00D858E3" w:rsidRDefault="00D858E3" w:rsidP="00D858E3">
            <w:pPr>
              <w:spacing w:line="276" w:lineRule="auto"/>
              <w:contextualSpacing/>
              <w:rPr>
                <w:rFonts w:ascii="Verdana" w:hAnsi="Verdana" w:cstheme="minorHAnsi"/>
                <w:b/>
                <w:color w:val="FF0000"/>
                <w:sz w:val="20"/>
                <w:szCs w:val="20"/>
                <w:lang w:val="hr-HR"/>
              </w:rPr>
            </w:pPr>
          </w:p>
          <w:p w:rsidR="00D858E3" w:rsidRPr="00D858E3" w:rsidRDefault="00D858E3" w:rsidP="00D858E3">
            <w:pPr>
              <w:spacing w:line="276" w:lineRule="auto"/>
              <w:contextualSpacing/>
              <w:rPr>
                <w:rFonts w:ascii="Verdana" w:hAnsi="Verdana" w:cstheme="minorHAnsi"/>
                <w:b/>
                <w:sz w:val="20"/>
                <w:szCs w:val="20"/>
                <w:u w:val="single"/>
                <w:lang w:val="hr-HR"/>
              </w:rPr>
            </w:pPr>
            <w:r w:rsidRPr="00D858E3">
              <w:rPr>
                <w:rFonts w:ascii="Verdana" w:hAnsi="Verdana" w:cstheme="minorHAnsi"/>
                <w:b/>
                <w:sz w:val="20"/>
                <w:szCs w:val="20"/>
                <w:u w:val="single"/>
                <w:lang w:val="hr-HR"/>
              </w:rPr>
              <w:t xml:space="preserve">Preporuke za ostvarivanje i vrednovanje: </w:t>
            </w:r>
          </w:p>
          <w:p w:rsidR="00D858E3" w:rsidRPr="00D858E3" w:rsidRDefault="00D858E3" w:rsidP="00D858E3">
            <w:pPr>
              <w:spacing w:line="276" w:lineRule="auto"/>
              <w:contextualSpacing/>
              <w:rPr>
                <w:rFonts w:ascii="Verdana" w:hAnsi="Verdana" w:cstheme="minorHAnsi"/>
                <w:b/>
                <w:color w:val="262626"/>
                <w:sz w:val="20"/>
                <w:szCs w:val="20"/>
                <w:lang w:val="hr-HR"/>
              </w:rPr>
            </w:pPr>
            <w:r w:rsidRPr="00D858E3">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w:t>
            </w:r>
            <w:r w:rsidRPr="00D858E3">
              <w:rPr>
                <w:rFonts w:ascii="Verdana" w:hAnsi="Verdana" w:cstheme="minorHAnsi"/>
                <w:bCs/>
                <w:sz w:val="20"/>
                <w:szCs w:val="20"/>
                <w:lang w:val="hr-HR"/>
              </w:rPr>
              <w:lastRenderedPageBreak/>
              <w:t xml:space="preserve">vrednovanja  postavljenim rubrikama). </w:t>
            </w:r>
            <w:r w:rsidRPr="00D858E3">
              <w:rPr>
                <w:rFonts w:ascii="Verdana" w:hAnsi="Verdana" w:cstheme="minorHAnsi"/>
                <w:b/>
                <w:sz w:val="20"/>
                <w:szCs w:val="20"/>
                <w:lang w:val="hr-HR"/>
              </w:rPr>
              <w:t xml:space="preserve"> </w:t>
            </w:r>
          </w:p>
          <w:p w:rsidR="00D858E3" w:rsidRPr="00D858E3" w:rsidRDefault="00D858E3" w:rsidP="00D858E3">
            <w:pPr>
              <w:spacing w:line="276" w:lineRule="auto"/>
              <w:contextualSpacing/>
              <w:rPr>
                <w:rFonts w:ascii="Verdana" w:hAnsi="Verdana" w:cstheme="minorHAnsi"/>
                <w:sz w:val="20"/>
                <w:szCs w:val="20"/>
                <w:lang w:val="hr-HR"/>
              </w:rPr>
            </w:pPr>
          </w:p>
        </w:tc>
        <w:tc>
          <w:tcPr>
            <w:tcW w:w="4961" w:type="dxa"/>
          </w:tcPr>
          <w:p w:rsidR="00D858E3" w:rsidRPr="00D858E3" w:rsidRDefault="00D417B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Pr>
                <w:rStyle w:val="normaltextrun"/>
                <w:rFonts w:ascii="Verdana" w:hAnsi="Verdana" w:cstheme="minorHAnsi"/>
                <w:b/>
                <w:bCs/>
                <w:sz w:val="20"/>
                <w:szCs w:val="20"/>
                <w:lang w:val="hr-HR"/>
              </w:rPr>
              <w:lastRenderedPageBreak/>
              <w:t>M</w:t>
            </w:r>
            <w:r w:rsidR="00D858E3" w:rsidRPr="00D858E3">
              <w:rPr>
                <w:rStyle w:val="normaltextrun"/>
                <w:rFonts w:ascii="Verdana" w:hAnsi="Verdana" w:cstheme="minorHAnsi"/>
                <w:b/>
                <w:bCs/>
                <w:sz w:val="20"/>
                <w:szCs w:val="20"/>
                <w:lang w:val="hr-HR"/>
              </w:rPr>
              <w:t>PT Uporaba informacijske i komunikacijske tehnologije</w:t>
            </w:r>
            <w:r w:rsidR="00D858E3" w:rsidRPr="00D858E3">
              <w:rPr>
                <w:rStyle w:val="normaltextrun"/>
                <w:rFonts w:ascii="Verdana" w:hAnsi="Verdana" w:cstheme="minorHAnsi"/>
                <w:sz w:val="20"/>
                <w:szCs w:val="20"/>
                <w:lang w:val="hr-HR"/>
              </w:rPr>
              <w:t> </w:t>
            </w:r>
            <w:r w:rsidR="00D858E3"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sz w:val="20"/>
                <w:szCs w:val="20"/>
                <w:lang w:val="hr-HR"/>
              </w:rPr>
              <w:t>A 4. 1.  Učenik kritički odabire odgovarajuću digitalnu tehnologiju</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A 4. 4. Učenik argumentirano procjenjuje utjecaj tehnologije na zdravlje i okoliš.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MPT Održivi razvoj</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IV.B.1. Djeluje u skladu s načelima održivoga razvoja s ciljem zaštite prirode i okoliša.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b/>
                <w:bCs/>
                <w:sz w:val="20"/>
                <w:szCs w:val="20"/>
                <w:lang w:val="hr-HR"/>
              </w:rPr>
              <w:t>MPT Učiti kako učiti</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spacing w:line="276" w:lineRule="auto"/>
              <w:contextualSpacing/>
              <w:textAlignment w:val="baseline"/>
              <w:rPr>
                <w:rStyle w:val="normaltextrun"/>
                <w:rFonts w:ascii="Verdana" w:hAnsi="Verdana" w:cstheme="minorHAnsi"/>
                <w:sz w:val="20"/>
                <w:szCs w:val="20"/>
                <w:lang w:val="hr-HR" w:eastAsia="hr-HR"/>
              </w:rPr>
            </w:pPr>
            <w:r w:rsidRPr="00D858E3">
              <w:rPr>
                <w:rStyle w:val="normaltextrun"/>
                <w:rFonts w:ascii="Verdana" w:hAnsi="Verdana" w:cstheme="minorHAnsi"/>
                <w:sz w:val="20"/>
                <w:szCs w:val="20"/>
                <w:lang w:val="hr-HR" w:eastAsia="hr-HR"/>
              </w:rPr>
              <w:t>4.1.1. Učenik samostalno traži nove informacije iz različitih izvora, transformira ih u novo znanje i uspješno primjenjuje pri rješavanju problema. </w:t>
            </w:r>
          </w:p>
          <w:p w:rsidR="00D858E3" w:rsidRPr="00D858E3" w:rsidRDefault="00D858E3" w:rsidP="00D858E3">
            <w:pPr>
              <w:spacing w:line="276" w:lineRule="auto"/>
              <w:contextualSpacing/>
              <w:textAlignment w:val="baseline"/>
              <w:rPr>
                <w:rStyle w:val="normaltextrun"/>
                <w:rFonts w:ascii="Verdana" w:hAnsi="Verdana" w:cstheme="minorHAnsi"/>
                <w:sz w:val="20"/>
                <w:szCs w:val="20"/>
                <w:lang w:val="hr-HR" w:eastAsia="hr-HR"/>
              </w:rPr>
            </w:pPr>
            <w:r w:rsidRPr="00D858E3">
              <w:rPr>
                <w:rStyle w:val="normaltextrun"/>
                <w:rFonts w:ascii="Verdana" w:hAnsi="Verdana" w:cstheme="minorHAnsi"/>
                <w:sz w:val="20"/>
                <w:szCs w:val="20"/>
                <w:lang w:val="hr-HR" w:eastAsia="hr-HR"/>
              </w:rPr>
              <w:t>4.1.3. Učenik kreativno djeluje u različitim područjima učenja.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4.1.4 Učenik samostalno kritički promišlja i vrednuje ideje.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MPT Zdravlje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 </w:t>
            </w:r>
            <w:r w:rsidRPr="00D858E3">
              <w:rPr>
                <w:rStyle w:val="normaltextrun"/>
                <w:rFonts w:ascii="Verdana" w:hAnsi="Verdana" w:cstheme="minorHAnsi"/>
                <w:bCs/>
                <w:sz w:val="20"/>
                <w:szCs w:val="20"/>
                <w:lang w:val="hr-HR"/>
              </w:rPr>
              <w:t>B.4.1.B</w:t>
            </w:r>
            <w:r w:rsidRPr="00D858E3">
              <w:rPr>
                <w:rStyle w:val="normaltextrun"/>
                <w:rFonts w:ascii="Verdana" w:hAnsi="Verdana" w:cstheme="minorHAnsi"/>
                <w:sz w:val="20"/>
                <w:szCs w:val="20"/>
                <w:lang w:val="hr-HR"/>
              </w:rPr>
              <w:t> Razvija tolerantan odnos prema drugima</w:t>
            </w:r>
            <w:r w:rsidRPr="00D858E3">
              <w:rPr>
                <w:rStyle w:val="eop"/>
                <w:rFonts w:ascii="Verdana" w:hAnsi="Verdana" w:cstheme="minorHAnsi"/>
                <w:sz w:val="20"/>
                <w:szCs w:val="20"/>
                <w:lang w:val="hr-HR"/>
              </w:rPr>
              <w:t> </w:t>
            </w:r>
          </w:p>
          <w:p w:rsidR="00D858E3" w:rsidRPr="00D858E3" w:rsidRDefault="00D858E3" w:rsidP="00D858E3">
            <w:pPr>
              <w:spacing w:line="276" w:lineRule="auto"/>
              <w:contextualSpacing/>
              <w:rPr>
                <w:rFonts w:ascii="Verdana" w:hAnsi="Verdana" w:cstheme="minorHAnsi"/>
                <w:sz w:val="20"/>
                <w:szCs w:val="20"/>
                <w:lang w:val="hr-HR"/>
              </w:rPr>
            </w:pPr>
          </w:p>
          <w:p w:rsidR="00D858E3" w:rsidRPr="00D858E3" w:rsidRDefault="00D858E3" w:rsidP="00D858E3">
            <w:pPr>
              <w:spacing w:line="276" w:lineRule="auto"/>
              <w:contextualSpacing/>
              <w:rPr>
                <w:rFonts w:ascii="Verdana" w:hAnsi="Verdana" w:cstheme="minorHAnsi"/>
                <w:sz w:val="20"/>
                <w:szCs w:val="20"/>
                <w:lang w:val="hr-HR"/>
              </w:rPr>
            </w:pPr>
          </w:p>
          <w:p w:rsidR="00D858E3" w:rsidRPr="00D858E3" w:rsidRDefault="00D858E3" w:rsidP="00D858E3">
            <w:pPr>
              <w:spacing w:line="276" w:lineRule="auto"/>
              <w:contextualSpacing/>
              <w:textAlignment w:val="baseline"/>
              <w:rPr>
                <w:rFonts w:ascii="Verdana" w:hAnsi="Verdana" w:cstheme="minorHAnsi"/>
                <w:sz w:val="20"/>
                <w:szCs w:val="20"/>
                <w:lang w:val="hr-HR"/>
              </w:rPr>
            </w:pPr>
          </w:p>
        </w:tc>
      </w:tr>
      <w:tr w:rsidR="00D858E3" w:rsidRPr="00D858E3" w:rsidTr="004522D0">
        <w:trPr>
          <w:trHeight w:val="1134"/>
        </w:trPr>
        <w:tc>
          <w:tcPr>
            <w:tcW w:w="1696" w:type="dxa"/>
          </w:tcPr>
          <w:p w:rsidR="00D858E3" w:rsidRPr="00D858E3" w:rsidRDefault="00D858E3" w:rsidP="00F72D02">
            <w:pPr>
              <w:spacing w:line="276" w:lineRule="auto"/>
              <w:contextualSpacing/>
              <w:rPr>
                <w:rFonts w:ascii="Verdana" w:hAnsi="Verdana" w:cstheme="minorHAnsi"/>
                <w:sz w:val="20"/>
                <w:szCs w:val="20"/>
                <w:lang w:val="hr-HR"/>
              </w:rPr>
            </w:pPr>
            <w:r w:rsidRPr="00D858E3">
              <w:rPr>
                <w:rFonts w:ascii="Verdana" w:hAnsi="Verdana" w:cstheme="minorHAnsi"/>
                <w:b/>
                <w:sz w:val="20"/>
                <w:szCs w:val="20"/>
                <w:lang w:val="hr-HR"/>
              </w:rPr>
              <w:lastRenderedPageBreak/>
              <w:t xml:space="preserve">T3 – SOFTVER / </w:t>
            </w:r>
            <w:r w:rsidRPr="00454CA9">
              <w:rPr>
                <w:rFonts w:ascii="Verdana" w:hAnsi="Verdana" w:cstheme="minorHAnsi"/>
                <w:sz w:val="20"/>
                <w:szCs w:val="20"/>
                <w:lang w:val="hr-HR"/>
              </w:rPr>
              <w:t>vježbe, projektni zadatak</w:t>
            </w:r>
          </w:p>
        </w:tc>
        <w:tc>
          <w:tcPr>
            <w:tcW w:w="3686" w:type="dxa"/>
          </w:tcPr>
          <w:p w:rsidR="00D858E3" w:rsidRPr="00D858E3" w:rsidRDefault="00D858E3"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Usporediti sustavsku i korisničku programsku podršku</w:t>
            </w:r>
          </w:p>
          <w:p w:rsidR="00D858E3" w:rsidRPr="00D858E3" w:rsidRDefault="00D858E3" w:rsidP="00D858E3">
            <w:pPr>
              <w:pStyle w:val="ListParagraph"/>
              <w:spacing w:line="276" w:lineRule="auto"/>
              <w:ind w:left="360"/>
              <w:rPr>
                <w:rFonts w:ascii="Verdana" w:hAnsi="Verdana" w:cstheme="minorHAnsi"/>
                <w:b/>
                <w:sz w:val="20"/>
                <w:szCs w:val="20"/>
                <w:lang w:val="hr-HR"/>
              </w:rPr>
            </w:pPr>
          </w:p>
          <w:p w:rsidR="00D858E3" w:rsidRPr="00D858E3" w:rsidRDefault="00D858E3"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Protumačiti karakteristike trenutačno primijenjenoga operacijskog sustava</w:t>
            </w:r>
          </w:p>
          <w:p w:rsidR="00D858E3" w:rsidRPr="00D858E3" w:rsidRDefault="00D858E3" w:rsidP="00D858E3">
            <w:pPr>
              <w:pStyle w:val="ListParagraph"/>
              <w:spacing w:line="276" w:lineRule="auto"/>
              <w:ind w:left="360"/>
              <w:rPr>
                <w:rFonts w:ascii="Verdana" w:hAnsi="Verdana" w:cstheme="minorHAnsi"/>
                <w:b/>
                <w:sz w:val="20"/>
                <w:szCs w:val="20"/>
                <w:lang w:val="hr-HR"/>
              </w:rPr>
            </w:pPr>
          </w:p>
          <w:p w:rsidR="00D858E3" w:rsidRPr="00D858E3" w:rsidRDefault="00D858E3"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 xml:space="preserve">Demonstrirati upravljanje odabranim operacijskim sustavom </w:t>
            </w:r>
          </w:p>
          <w:p w:rsidR="00D858E3" w:rsidRPr="00D858E3" w:rsidRDefault="00D858E3" w:rsidP="00D858E3">
            <w:pPr>
              <w:spacing w:line="276" w:lineRule="auto"/>
              <w:contextualSpacing/>
              <w:rPr>
                <w:rFonts w:ascii="Verdana" w:hAnsi="Verdana" w:cstheme="minorHAnsi"/>
                <w:b/>
                <w:sz w:val="20"/>
                <w:szCs w:val="20"/>
                <w:lang w:val="hr-HR"/>
              </w:rPr>
            </w:pPr>
          </w:p>
          <w:p w:rsidR="00D858E3" w:rsidRPr="00A86287" w:rsidRDefault="00D858E3" w:rsidP="00D858E3">
            <w:pPr>
              <w:spacing w:line="276" w:lineRule="auto"/>
              <w:contextualSpacing/>
              <w:rPr>
                <w:rFonts w:ascii="Verdana" w:hAnsi="Verdana" w:cstheme="minorHAnsi"/>
                <w:sz w:val="20"/>
                <w:szCs w:val="20"/>
                <w:lang w:val="hr-HR"/>
              </w:rPr>
            </w:pPr>
            <w:r w:rsidRPr="00A86287">
              <w:rPr>
                <w:rFonts w:ascii="Verdana" w:hAnsi="Verdana" w:cstheme="minorHAnsi"/>
                <w:sz w:val="20"/>
                <w:szCs w:val="20"/>
                <w:lang w:val="hr-HR"/>
              </w:rPr>
              <w:t>Učenik će:</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razlikovati različite vrste programa s obzirom na licencu</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analizirati preduvjete za instalaciju programa odgovarajućeg primjenskog programa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primijeniti korake za instalaciju i  deinstalaciju odabranog programa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razlikovati pojmove datoteka i mapa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t>primijeniti principe hijerarhijske organizacije mapa u računalnim memorijama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Fonts w:ascii="Verdana" w:hAnsi="Verdana" w:cstheme="minorHAnsi"/>
                <w:sz w:val="20"/>
                <w:szCs w:val="20"/>
                <w:lang w:val="hr-HR"/>
              </w:rPr>
              <w:lastRenderedPageBreak/>
              <w:t>razlikovati formate datoteka</w:t>
            </w:r>
          </w:p>
          <w:p w:rsidR="00D858E3" w:rsidRPr="00D858E3" w:rsidRDefault="00D858E3" w:rsidP="00F32897">
            <w:pPr>
              <w:pStyle w:val="ListParagraph"/>
              <w:numPr>
                <w:ilvl w:val="0"/>
                <w:numId w:val="4"/>
              </w:numPr>
              <w:spacing w:line="276" w:lineRule="auto"/>
              <w:rPr>
                <w:rFonts w:ascii="Verdana" w:hAnsi="Verdana" w:cstheme="minorHAnsi"/>
                <w:sz w:val="20"/>
                <w:szCs w:val="20"/>
                <w:lang w:val="hr-HR"/>
              </w:rPr>
            </w:pPr>
            <w:r w:rsidRPr="00D858E3">
              <w:rPr>
                <w:rStyle w:val="normaltextrun"/>
                <w:rFonts w:ascii="Verdana" w:hAnsi="Verdana" w:cstheme="minorHAnsi"/>
                <w:sz w:val="20"/>
                <w:szCs w:val="20"/>
                <w:lang w:val="hr-HR"/>
              </w:rPr>
              <w:t>analizirati ulogu koju pomoćna tehnologija i prilagođeni digitalni sadržaji mogu imati u životima osoba s poteškoćama</w:t>
            </w:r>
            <w:r w:rsidRPr="00D858E3">
              <w:rPr>
                <w:rStyle w:val="eop"/>
                <w:rFonts w:ascii="Verdana" w:hAnsi="Verdana" w:cstheme="minorHAnsi"/>
                <w:sz w:val="20"/>
                <w:szCs w:val="20"/>
                <w:shd w:val="clear" w:color="auto" w:fill="FFFFFF"/>
                <w:lang w:val="hr-HR"/>
              </w:rPr>
              <w:t> </w:t>
            </w:r>
          </w:p>
        </w:tc>
        <w:tc>
          <w:tcPr>
            <w:tcW w:w="2835" w:type="dxa"/>
            <w:vAlign w:val="center"/>
          </w:tcPr>
          <w:p w:rsidR="00D858E3" w:rsidRPr="00D858E3" w:rsidRDefault="00D858E3" w:rsidP="00D858E3">
            <w:pPr>
              <w:spacing w:line="276" w:lineRule="auto"/>
              <w:contextualSpacing/>
              <w:jc w:val="both"/>
              <w:rPr>
                <w:rFonts w:ascii="Verdana" w:hAnsi="Verdana" w:cstheme="minorHAnsi"/>
                <w:b/>
                <w:sz w:val="20"/>
                <w:szCs w:val="20"/>
                <w:lang w:val="hr-HR"/>
              </w:rPr>
            </w:pPr>
            <w:r w:rsidRPr="00D858E3">
              <w:rPr>
                <w:rFonts w:ascii="Verdana" w:hAnsi="Verdana" w:cstheme="minorHAnsi"/>
                <w:b/>
                <w:sz w:val="20"/>
                <w:szCs w:val="20"/>
                <w:lang w:val="hr-HR"/>
              </w:rPr>
              <w:lastRenderedPageBreak/>
              <w:t>Informatika</w:t>
            </w:r>
          </w:p>
          <w:p w:rsidR="00D858E3" w:rsidRPr="00D858E3" w:rsidRDefault="00D858E3" w:rsidP="00D858E3">
            <w:pPr>
              <w:spacing w:line="276" w:lineRule="auto"/>
              <w:contextualSpacing/>
              <w:rPr>
                <w:rFonts w:ascii="Verdana" w:hAnsi="Verdana" w:cstheme="minorHAnsi"/>
                <w:b/>
                <w:sz w:val="20"/>
                <w:szCs w:val="20"/>
                <w:u w:val="single"/>
                <w:lang w:val="hr-HR"/>
              </w:rPr>
            </w:pPr>
          </w:p>
          <w:p w:rsidR="00D858E3" w:rsidRPr="00D858E3" w:rsidRDefault="00D858E3" w:rsidP="00D858E3">
            <w:pPr>
              <w:spacing w:line="276" w:lineRule="auto"/>
              <w:contextualSpacing/>
              <w:rPr>
                <w:rFonts w:ascii="Verdana" w:hAnsi="Verdana" w:cstheme="minorHAnsi"/>
                <w:b/>
                <w:sz w:val="20"/>
                <w:szCs w:val="20"/>
                <w:u w:val="single"/>
                <w:lang w:val="hr-HR"/>
              </w:rPr>
            </w:pPr>
            <w:r w:rsidRPr="00D858E3">
              <w:rPr>
                <w:rFonts w:ascii="Verdana" w:hAnsi="Verdana" w:cstheme="minorHAnsi"/>
                <w:b/>
                <w:sz w:val="20"/>
                <w:szCs w:val="20"/>
                <w:u w:val="single"/>
                <w:lang w:val="hr-HR"/>
              </w:rPr>
              <w:t xml:space="preserve">Prijedlog tema  zadatka za vježbu: </w:t>
            </w:r>
          </w:p>
          <w:p w:rsidR="00D858E3" w:rsidRPr="00D858E3" w:rsidRDefault="00D858E3" w:rsidP="00D858E3">
            <w:pPr>
              <w:spacing w:line="276" w:lineRule="auto"/>
              <w:contextualSpacing/>
              <w:rPr>
                <w:rStyle w:val="normaltextrun"/>
                <w:rFonts w:ascii="Verdana" w:hAnsi="Verdana" w:cstheme="minorHAnsi"/>
                <w:sz w:val="20"/>
                <w:szCs w:val="20"/>
                <w:lang w:val="hr-HR"/>
              </w:rPr>
            </w:pPr>
            <w:r w:rsidRPr="00D858E3">
              <w:rPr>
                <w:rStyle w:val="normaltextrun"/>
                <w:rFonts w:ascii="Verdana" w:hAnsi="Verdana" w:cstheme="minorHAnsi"/>
                <w:sz w:val="20"/>
                <w:szCs w:val="20"/>
                <w:lang w:val="hr-HR"/>
              </w:rPr>
              <w:t>Učenik istražuje ulogu programske opreme u digitalnim uređajima. Razlikuje programe prema namjeni i licenci. Izrađuje umnu mapu </w:t>
            </w:r>
            <w:r w:rsidRPr="00D858E3">
              <w:rPr>
                <w:rStyle w:val="normaltextrun"/>
                <w:rFonts w:ascii="Verdana" w:hAnsi="Verdana" w:cstheme="minorHAnsi"/>
                <w:b/>
                <w:bCs/>
                <w:sz w:val="20"/>
                <w:szCs w:val="20"/>
                <w:lang w:val="hr-HR"/>
              </w:rPr>
              <w:t>Programska oprema</w:t>
            </w:r>
            <w:r w:rsidRPr="00D858E3">
              <w:rPr>
                <w:rStyle w:val="normaltextrun"/>
                <w:rFonts w:ascii="Verdana" w:hAnsi="Verdana" w:cstheme="minorHAnsi"/>
                <w:sz w:val="20"/>
                <w:szCs w:val="20"/>
                <w:lang w:val="hr-HR"/>
              </w:rPr>
              <w:t>.</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Izrađene zadatke učenik pohranjuje u učenički e-portfolio, a nastavnik vrednuje (vrednovanje za učenje) na temelju prethodno izrađene kriterijske rubrike.</w:t>
            </w:r>
          </w:p>
          <w:p w:rsidR="00D858E3" w:rsidRPr="00D858E3" w:rsidRDefault="00D858E3" w:rsidP="00D858E3">
            <w:pPr>
              <w:spacing w:line="276" w:lineRule="auto"/>
              <w:contextualSpacing/>
              <w:rPr>
                <w:rFonts w:ascii="Verdana" w:hAnsi="Verdana" w:cstheme="minorHAnsi"/>
                <w:b/>
                <w:color w:val="262626"/>
                <w:sz w:val="20"/>
                <w:szCs w:val="20"/>
                <w:lang w:val="hr-HR"/>
              </w:rPr>
            </w:pPr>
          </w:p>
          <w:p w:rsidR="00D858E3" w:rsidRPr="00D858E3" w:rsidRDefault="00D858E3" w:rsidP="00D858E3">
            <w:pPr>
              <w:spacing w:line="276" w:lineRule="auto"/>
              <w:contextualSpacing/>
              <w:rPr>
                <w:rFonts w:ascii="Verdana" w:hAnsi="Verdana" w:cstheme="minorHAnsi"/>
                <w:b/>
                <w:color w:val="262626"/>
                <w:sz w:val="20"/>
                <w:szCs w:val="20"/>
                <w:u w:val="single"/>
                <w:lang w:val="hr-HR"/>
              </w:rPr>
            </w:pPr>
            <w:r w:rsidRPr="00D858E3">
              <w:rPr>
                <w:rFonts w:ascii="Verdana" w:hAnsi="Verdana" w:cstheme="minorHAnsi"/>
                <w:b/>
                <w:color w:val="262626"/>
                <w:sz w:val="20"/>
                <w:szCs w:val="20"/>
                <w:u w:val="single"/>
                <w:lang w:val="hr-HR"/>
              </w:rPr>
              <w:t>Prijedlog teme projektnog zadatka:</w:t>
            </w:r>
          </w:p>
          <w:p w:rsidR="00D858E3" w:rsidRPr="00D858E3" w:rsidRDefault="00D858E3" w:rsidP="00D858E3">
            <w:pPr>
              <w:spacing w:line="276" w:lineRule="auto"/>
              <w:contextualSpacing/>
              <w:rPr>
                <w:rFonts w:ascii="Verdana" w:hAnsi="Verdana" w:cstheme="minorHAnsi"/>
                <w:b/>
                <w:color w:val="262626"/>
                <w:sz w:val="20"/>
                <w:szCs w:val="20"/>
                <w:u w:val="single"/>
                <w:lang w:val="hr-HR"/>
              </w:rPr>
            </w:pPr>
          </w:p>
          <w:p w:rsidR="00D858E3" w:rsidRPr="00D858E3" w:rsidRDefault="00D858E3" w:rsidP="00D858E3">
            <w:pPr>
              <w:spacing w:line="276" w:lineRule="auto"/>
              <w:contextualSpacing/>
              <w:rPr>
                <w:rStyle w:val="normaltextrun"/>
                <w:rFonts w:ascii="Verdana" w:hAnsi="Verdana" w:cstheme="minorHAnsi"/>
                <w:sz w:val="20"/>
                <w:szCs w:val="20"/>
                <w:lang w:val="hr-HR"/>
              </w:rPr>
            </w:pPr>
            <w:r w:rsidRPr="00D858E3">
              <w:rPr>
                <w:rStyle w:val="normaltextrun"/>
                <w:rFonts w:ascii="Verdana" w:hAnsi="Verdana" w:cstheme="minorHAnsi"/>
                <w:b/>
                <w:sz w:val="20"/>
                <w:szCs w:val="20"/>
                <w:lang w:val="hr-HR"/>
              </w:rPr>
              <w:t>„Sve moje aplikacije“</w:t>
            </w:r>
            <w:r w:rsidRPr="00D858E3">
              <w:rPr>
                <w:rStyle w:val="normaltextrun"/>
                <w:rFonts w:ascii="Verdana" w:hAnsi="Verdana" w:cstheme="minorHAnsi"/>
                <w:sz w:val="20"/>
                <w:szCs w:val="20"/>
                <w:lang w:val="hr-HR"/>
              </w:rPr>
              <w:t xml:space="preserve">– </w:t>
            </w:r>
          </w:p>
          <w:p w:rsidR="00D858E3" w:rsidRPr="00D858E3" w:rsidRDefault="00D858E3" w:rsidP="00D858E3">
            <w:pPr>
              <w:spacing w:line="276" w:lineRule="auto"/>
              <w:contextualSpacing/>
              <w:rPr>
                <w:rFonts w:ascii="Verdana" w:hAnsi="Verdana" w:cstheme="minorHAnsi"/>
                <w:sz w:val="20"/>
                <w:szCs w:val="20"/>
                <w:lang w:val="hr-HR"/>
              </w:rPr>
            </w:pPr>
            <w:r w:rsidRPr="00D858E3">
              <w:rPr>
                <w:rStyle w:val="normaltextrun"/>
                <w:rFonts w:ascii="Verdana" w:hAnsi="Verdana" w:cstheme="minorHAnsi"/>
                <w:sz w:val="20"/>
                <w:szCs w:val="20"/>
                <w:lang w:val="hr-HR"/>
              </w:rPr>
              <w:t xml:space="preserve">Učenici samostalno odabiru uređaj i istražuju koji su programi na uređaju instalirani. Prema </w:t>
            </w:r>
            <w:r w:rsidRPr="00D858E3">
              <w:rPr>
                <w:rStyle w:val="normaltextrun"/>
                <w:rFonts w:ascii="Verdana" w:hAnsi="Verdana" w:cstheme="minorHAnsi"/>
                <w:sz w:val="20"/>
                <w:szCs w:val="20"/>
                <w:lang w:val="hr-HR"/>
              </w:rPr>
              <w:lastRenderedPageBreak/>
              <w:t>prikupljenim podacima izrađuju umnu mapu i predstavljaju ostatku razreda.</w:t>
            </w:r>
          </w:p>
          <w:p w:rsidR="00D858E3" w:rsidRPr="00D858E3" w:rsidRDefault="00D858E3" w:rsidP="00D858E3">
            <w:pPr>
              <w:spacing w:line="276" w:lineRule="auto"/>
              <w:contextualSpacing/>
              <w:rPr>
                <w:rStyle w:val="normaltextrun"/>
                <w:rFonts w:ascii="Verdana" w:hAnsi="Verdana" w:cstheme="minorHAnsi"/>
                <w:sz w:val="20"/>
                <w:szCs w:val="20"/>
                <w:lang w:val="hr-HR"/>
              </w:rPr>
            </w:pPr>
            <w:r w:rsidRPr="00D858E3">
              <w:rPr>
                <w:rStyle w:val="normaltextrun"/>
                <w:rFonts w:ascii="Verdana" w:hAnsi="Verdana" w:cstheme="minorHAnsi"/>
                <w:sz w:val="20"/>
                <w:szCs w:val="20"/>
                <w:lang w:val="hr-HR"/>
              </w:rPr>
              <w:t>Raspravljaju o nužnim programima za rad tog uređaja i dodatnim programima. Analiziraju koja je namjena određenog programa i koji su uvjeti korištenja.</w:t>
            </w:r>
          </w:p>
          <w:p w:rsidR="00D858E3" w:rsidRPr="00D858E3" w:rsidRDefault="00D858E3" w:rsidP="00D858E3">
            <w:pPr>
              <w:spacing w:line="276" w:lineRule="auto"/>
              <w:contextualSpacing/>
              <w:rPr>
                <w:rStyle w:val="normaltextrun"/>
                <w:rFonts w:ascii="Verdana" w:hAnsi="Verdana" w:cstheme="minorHAnsi"/>
                <w:sz w:val="20"/>
                <w:szCs w:val="20"/>
                <w:lang w:val="hr-HR"/>
              </w:rPr>
            </w:pPr>
            <w:r w:rsidRPr="00D858E3">
              <w:rPr>
                <w:rStyle w:val="normaltextrun"/>
                <w:rFonts w:ascii="Verdana" w:hAnsi="Verdana" w:cstheme="minorHAnsi"/>
                <w:sz w:val="20"/>
                <w:szCs w:val="20"/>
                <w:lang w:val="hr-HR"/>
              </w:rPr>
              <w:t xml:space="preserve"> </w:t>
            </w:r>
          </w:p>
          <w:p w:rsidR="00D858E3" w:rsidRPr="00D858E3" w:rsidRDefault="00D858E3" w:rsidP="00D858E3">
            <w:pPr>
              <w:spacing w:line="276" w:lineRule="auto"/>
              <w:contextualSpacing/>
              <w:rPr>
                <w:rFonts w:ascii="Verdana" w:hAnsi="Verdana" w:cstheme="minorHAnsi"/>
                <w:b/>
                <w:sz w:val="20"/>
                <w:szCs w:val="20"/>
                <w:u w:val="single"/>
                <w:lang w:val="hr-HR"/>
              </w:rPr>
            </w:pPr>
            <w:r w:rsidRPr="00D858E3">
              <w:rPr>
                <w:rFonts w:ascii="Verdana" w:hAnsi="Verdana" w:cstheme="minorHAnsi"/>
                <w:b/>
                <w:sz w:val="20"/>
                <w:szCs w:val="20"/>
                <w:u w:val="single"/>
                <w:lang w:val="hr-HR"/>
              </w:rPr>
              <w:t xml:space="preserve">Preporuke za ostvarivanje i vrednovanje: </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w:t>
            </w:r>
            <w:r w:rsidRPr="00D858E3">
              <w:rPr>
                <w:rFonts w:ascii="Verdana" w:hAnsi="Verdana" w:cstheme="minorHAnsi"/>
                <w:bCs/>
                <w:sz w:val="20"/>
                <w:szCs w:val="20"/>
                <w:lang w:val="hr-HR"/>
              </w:rPr>
              <w:lastRenderedPageBreak/>
              <w:t xml:space="preserve">vrednovanja  postavljenim rubrikama). </w:t>
            </w:r>
            <w:r w:rsidRPr="00D858E3">
              <w:rPr>
                <w:rFonts w:ascii="Verdana" w:hAnsi="Verdana" w:cstheme="minorHAnsi"/>
                <w:b/>
                <w:sz w:val="20"/>
                <w:szCs w:val="20"/>
                <w:lang w:val="hr-HR"/>
              </w:rPr>
              <w:t xml:space="preserve">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p>
        </w:tc>
        <w:tc>
          <w:tcPr>
            <w:tcW w:w="4961" w:type="dxa"/>
          </w:tcPr>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lastRenderedPageBreak/>
              <w:t>MPT Uporaba informacijske i komunikacijske tehnologije</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sz w:val="20"/>
                <w:szCs w:val="20"/>
                <w:lang w:val="hr-HR"/>
              </w:rPr>
              <w:t>A 4. 1.  Učenik kritički odabire odgovarajuću digitalnu tehnologiju</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A 4. 4. Učenik argumentirano procjenjuje utjecaj tehnologije na zdravlje i okoliš.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MPT Održivi razvoj</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4.B.1. Djeluje u skladu s načelima održivoga razvoja s ciljem zaštite prirode i okoliša.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MPT Učiti kako učiti</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IV.1.4 Učenik samostalno kritički promišlja i vrednuje ideje.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MPT Zdravlje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b/>
                <w:bCs/>
                <w:sz w:val="20"/>
                <w:szCs w:val="20"/>
                <w:lang w:val="hr-HR"/>
              </w:rPr>
              <w:t> </w:t>
            </w:r>
            <w:r w:rsidRPr="00D858E3">
              <w:rPr>
                <w:rStyle w:val="normaltextrun"/>
                <w:rFonts w:ascii="Verdana" w:hAnsi="Verdana" w:cstheme="minorHAnsi"/>
                <w:bCs/>
                <w:sz w:val="20"/>
                <w:szCs w:val="20"/>
                <w:lang w:val="hr-HR"/>
              </w:rPr>
              <w:t>B.4.1.B</w:t>
            </w:r>
            <w:r w:rsidRPr="00D858E3">
              <w:rPr>
                <w:rStyle w:val="normaltextrun"/>
                <w:rFonts w:ascii="Verdana" w:hAnsi="Verdana" w:cstheme="minorHAnsi"/>
                <w:sz w:val="20"/>
                <w:szCs w:val="20"/>
                <w:lang w:val="hr-HR"/>
              </w:rPr>
              <w:t> Razvija tolerantan odnos prema drugima</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MPT Učiti kako učiti</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Cs/>
                <w:sz w:val="20"/>
                <w:szCs w:val="20"/>
                <w:shd w:val="clear" w:color="auto" w:fill="FFFFFF"/>
                <w:lang w:val="hr-HR"/>
              </w:rPr>
              <w:t>4.1.1</w:t>
            </w:r>
            <w:r w:rsidRPr="00D858E3">
              <w:rPr>
                <w:rStyle w:val="normaltextrun"/>
                <w:rFonts w:ascii="Verdana" w:hAnsi="Verdana" w:cstheme="minorHAnsi"/>
                <w:b/>
                <w:bCs/>
                <w:sz w:val="20"/>
                <w:szCs w:val="20"/>
                <w:shd w:val="clear" w:color="auto" w:fill="FFFFFF"/>
                <w:lang w:val="hr-HR"/>
              </w:rPr>
              <w:t> </w:t>
            </w:r>
            <w:r w:rsidRPr="00D858E3">
              <w:rPr>
                <w:rStyle w:val="normaltextrun"/>
                <w:rFonts w:ascii="Verdana" w:hAnsi="Verdana" w:cstheme="minorHAnsi"/>
                <w:sz w:val="20"/>
                <w:szCs w:val="20"/>
                <w:lang w:val="hr-HR"/>
              </w:rPr>
              <w:t>Učenik samostalno traži nove informacije iz različitih izvora, transformira ih u novo znanje i uspješno primjenjuje pri rješavanju problema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Cs/>
                <w:sz w:val="20"/>
                <w:szCs w:val="20"/>
                <w:shd w:val="clear" w:color="auto" w:fill="FFFFFF"/>
                <w:lang w:val="hr-HR"/>
              </w:rPr>
              <w:t>4.1.3.</w:t>
            </w:r>
            <w:r w:rsidRPr="00D858E3">
              <w:rPr>
                <w:rStyle w:val="normaltextrun"/>
                <w:rFonts w:ascii="Verdana" w:hAnsi="Verdana" w:cstheme="minorHAnsi"/>
                <w:b/>
                <w:bCs/>
                <w:sz w:val="20"/>
                <w:szCs w:val="20"/>
                <w:shd w:val="clear" w:color="auto" w:fill="FFFFFF"/>
                <w:lang w:val="hr-HR"/>
              </w:rPr>
              <w:t> </w:t>
            </w:r>
            <w:r w:rsidRPr="00D858E3">
              <w:rPr>
                <w:rStyle w:val="normaltextrun"/>
                <w:rFonts w:ascii="Verdana" w:hAnsi="Verdana" w:cstheme="minorHAnsi"/>
                <w:sz w:val="20"/>
                <w:szCs w:val="20"/>
                <w:lang w:val="hr-HR"/>
              </w:rPr>
              <w:t xml:space="preserve">Učenik kreativno djeluje u različitim </w:t>
            </w:r>
            <w:r w:rsidRPr="00D858E3">
              <w:rPr>
                <w:rFonts w:ascii="Verdana" w:hAnsi="Verdana" w:cstheme="minorHAnsi"/>
                <w:sz w:val="20"/>
                <w:szCs w:val="20"/>
                <w:lang w:val="hr-HR"/>
              </w:rPr>
              <w:t>područjima učenja</w:t>
            </w:r>
          </w:p>
        </w:tc>
      </w:tr>
      <w:tr w:rsidR="00D858E3" w:rsidRPr="00D858E3" w:rsidTr="004522D0">
        <w:trPr>
          <w:trHeight w:val="1134"/>
        </w:trPr>
        <w:tc>
          <w:tcPr>
            <w:tcW w:w="1696" w:type="dxa"/>
          </w:tcPr>
          <w:p w:rsidR="00D858E3" w:rsidRPr="00D858E3" w:rsidRDefault="00D858E3" w:rsidP="00F72D02">
            <w:pPr>
              <w:spacing w:line="276" w:lineRule="auto"/>
              <w:contextualSpacing/>
              <w:rPr>
                <w:rFonts w:ascii="Verdana" w:hAnsi="Verdana" w:cstheme="minorHAnsi"/>
                <w:sz w:val="20"/>
                <w:szCs w:val="20"/>
                <w:lang w:val="hr-HR"/>
              </w:rPr>
            </w:pPr>
            <w:r w:rsidRPr="00D858E3">
              <w:rPr>
                <w:rFonts w:ascii="Verdana" w:hAnsi="Verdana" w:cstheme="minorHAnsi"/>
                <w:b/>
                <w:sz w:val="20"/>
                <w:szCs w:val="20"/>
                <w:lang w:val="hr-HR"/>
              </w:rPr>
              <w:lastRenderedPageBreak/>
              <w:t xml:space="preserve">T4 - MREŽE RAČUNALA / </w:t>
            </w:r>
            <w:r w:rsidRPr="00454CA9">
              <w:rPr>
                <w:rFonts w:ascii="Verdana" w:hAnsi="Verdana" w:cstheme="minorHAnsi"/>
                <w:sz w:val="20"/>
                <w:szCs w:val="20"/>
                <w:lang w:val="hr-HR"/>
              </w:rPr>
              <w:t>vježbe, projektni zadatak</w:t>
            </w:r>
          </w:p>
        </w:tc>
        <w:tc>
          <w:tcPr>
            <w:tcW w:w="3686" w:type="dxa"/>
          </w:tcPr>
          <w:p w:rsidR="00D858E3" w:rsidRPr="00D858E3" w:rsidRDefault="00D858E3" w:rsidP="00714D5A">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Navesti važnost lokalne mreže i razloge umrežavanja računala</w:t>
            </w:r>
          </w:p>
          <w:p w:rsidR="00D858E3" w:rsidRPr="00D858E3" w:rsidRDefault="00D858E3" w:rsidP="00714D5A">
            <w:pPr>
              <w:pStyle w:val="ListParagraph"/>
              <w:spacing w:line="276" w:lineRule="auto"/>
              <w:ind w:left="360"/>
              <w:rPr>
                <w:rFonts w:ascii="Verdana" w:hAnsi="Verdana" w:cstheme="minorHAnsi"/>
                <w:b/>
                <w:sz w:val="20"/>
                <w:szCs w:val="20"/>
                <w:lang w:val="hr-HR"/>
              </w:rPr>
            </w:pPr>
          </w:p>
          <w:p w:rsidR="00D858E3" w:rsidRPr="00D858E3" w:rsidRDefault="00D858E3" w:rsidP="00714D5A">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Opisati Internet i obilježja interneta</w:t>
            </w:r>
          </w:p>
          <w:p w:rsidR="00D858E3" w:rsidRPr="00D858E3" w:rsidRDefault="00D858E3" w:rsidP="00714D5A">
            <w:pPr>
              <w:pStyle w:val="ListParagraph"/>
              <w:spacing w:line="276" w:lineRule="auto"/>
              <w:ind w:left="360"/>
              <w:rPr>
                <w:rFonts w:ascii="Verdana" w:hAnsi="Verdana" w:cstheme="minorHAnsi"/>
                <w:b/>
                <w:sz w:val="20"/>
                <w:szCs w:val="20"/>
                <w:lang w:val="hr-HR"/>
              </w:rPr>
            </w:pPr>
          </w:p>
          <w:p w:rsidR="00D858E3" w:rsidRPr="00D858E3" w:rsidRDefault="00D858E3" w:rsidP="00714D5A">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Opisati pojedine usluge na internetu u kontekstu njihove uloge i primjene</w:t>
            </w:r>
          </w:p>
          <w:p w:rsidR="00D858E3" w:rsidRPr="00D858E3" w:rsidRDefault="00D858E3" w:rsidP="00714D5A">
            <w:pPr>
              <w:pStyle w:val="ListParagraph"/>
              <w:spacing w:line="276" w:lineRule="auto"/>
              <w:ind w:left="360"/>
              <w:rPr>
                <w:rFonts w:ascii="Verdana" w:hAnsi="Verdana" w:cstheme="minorHAnsi"/>
                <w:b/>
                <w:sz w:val="20"/>
                <w:szCs w:val="20"/>
                <w:lang w:val="hr-HR"/>
              </w:rPr>
            </w:pPr>
          </w:p>
          <w:p w:rsidR="00D858E3" w:rsidRPr="00D858E3" w:rsidRDefault="00D858E3" w:rsidP="00714D5A">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Prepoznati opasnosti na internetu i mogućnosti zaštite</w:t>
            </w:r>
          </w:p>
          <w:p w:rsidR="00D858E3" w:rsidRPr="00D858E3" w:rsidRDefault="00D858E3" w:rsidP="00714D5A">
            <w:pPr>
              <w:pStyle w:val="ListParagraph"/>
              <w:spacing w:line="276" w:lineRule="auto"/>
              <w:ind w:left="360"/>
              <w:rPr>
                <w:rFonts w:ascii="Verdana" w:hAnsi="Verdana" w:cstheme="minorHAnsi"/>
                <w:b/>
                <w:sz w:val="20"/>
                <w:szCs w:val="20"/>
                <w:lang w:val="hr-HR"/>
              </w:rPr>
            </w:pPr>
          </w:p>
          <w:p w:rsidR="00D858E3" w:rsidRPr="00D858E3" w:rsidRDefault="00D858E3" w:rsidP="00714D5A">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Primijeniti usluge na internetu</w:t>
            </w:r>
          </w:p>
          <w:p w:rsidR="00D858E3" w:rsidRPr="00D858E3" w:rsidRDefault="00D858E3" w:rsidP="00D858E3">
            <w:pPr>
              <w:pStyle w:val="ListParagraph"/>
              <w:spacing w:line="276" w:lineRule="auto"/>
              <w:ind w:left="360"/>
              <w:jc w:val="both"/>
              <w:rPr>
                <w:rFonts w:ascii="Verdana" w:hAnsi="Verdana" w:cstheme="minorHAnsi"/>
                <w:b/>
                <w:sz w:val="20"/>
                <w:szCs w:val="20"/>
                <w:lang w:val="hr-HR"/>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D858E3" w:rsidRPr="00D858E3" w:rsidRDefault="00D858E3" w:rsidP="00F32897">
            <w:pPr>
              <w:pStyle w:val="ListParagraph"/>
              <w:numPr>
                <w:ilvl w:val="0"/>
                <w:numId w:val="4"/>
              </w:numPr>
              <w:spacing w:line="276" w:lineRule="auto"/>
              <w:jc w:val="both"/>
              <w:rPr>
                <w:rFonts w:ascii="Verdana" w:hAnsi="Verdana" w:cstheme="minorHAnsi"/>
                <w:b/>
                <w:sz w:val="20"/>
                <w:szCs w:val="20"/>
                <w:lang w:val="hr-HR"/>
              </w:rPr>
            </w:pPr>
            <w:r w:rsidRPr="00D858E3">
              <w:rPr>
                <w:rFonts w:ascii="Verdana" w:hAnsi="Verdana" w:cstheme="minorHAnsi"/>
                <w:sz w:val="20"/>
                <w:szCs w:val="20"/>
                <w:lang w:val="hr-HR"/>
              </w:rPr>
              <w:t>razlikovati opasnosti i zlonamjerne programe pri korištenju interneta i prijenosnim memorijama</w:t>
            </w:r>
          </w:p>
          <w:p w:rsidR="00D858E3" w:rsidRPr="00D858E3" w:rsidRDefault="00D858E3" w:rsidP="00F32897">
            <w:pPr>
              <w:pStyle w:val="ListParagraph"/>
              <w:numPr>
                <w:ilvl w:val="0"/>
                <w:numId w:val="4"/>
              </w:numPr>
              <w:spacing w:line="276" w:lineRule="auto"/>
              <w:jc w:val="both"/>
              <w:rPr>
                <w:rFonts w:ascii="Verdana" w:hAnsi="Verdana" w:cstheme="minorHAnsi"/>
                <w:b/>
                <w:sz w:val="20"/>
                <w:szCs w:val="20"/>
                <w:lang w:val="hr-HR"/>
              </w:rPr>
            </w:pPr>
            <w:r w:rsidRPr="00D858E3">
              <w:rPr>
                <w:rFonts w:ascii="Verdana" w:hAnsi="Verdana" w:cstheme="minorHAnsi"/>
                <w:sz w:val="20"/>
                <w:szCs w:val="20"/>
                <w:lang w:val="hr-HR"/>
              </w:rPr>
              <w:t>opisati programe i postupke za zaštitu i sigurno korištenje računala</w:t>
            </w:r>
          </w:p>
          <w:p w:rsidR="00D858E3" w:rsidRPr="00D858E3" w:rsidRDefault="00D858E3" w:rsidP="00F32897">
            <w:pPr>
              <w:pStyle w:val="ListParagraph"/>
              <w:numPr>
                <w:ilvl w:val="0"/>
                <w:numId w:val="4"/>
              </w:numPr>
              <w:spacing w:line="276" w:lineRule="auto"/>
              <w:jc w:val="both"/>
              <w:rPr>
                <w:rFonts w:ascii="Verdana" w:hAnsi="Verdana" w:cstheme="minorHAnsi"/>
                <w:b/>
                <w:sz w:val="20"/>
                <w:szCs w:val="20"/>
                <w:lang w:val="hr-HR"/>
              </w:rPr>
            </w:pPr>
            <w:r w:rsidRPr="00D858E3">
              <w:rPr>
                <w:rFonts w:ascii="Verdana" w:hAnsi="Verdana" w:cstheme="minorHAnsi"/>
                <w:sz w:val="20"/>
                <w:szCs w:val="20"/>
                <w:lang w:val="hr-HR"/>
              </w:rPr>
              <w:t>primijeniti pravila sigurne komunikacije i pravila privatnosti u online okruženju</w:t>
            </w:r>
          </w:p>
          <w:p w:rsidR="00D858E3" w:rsidRPr="00D858E3" w:rsidRDefault="00D858E3" w:rsidP="00F32897">
            <w:pPr>
              <w:pStyle w:val="ListParagraph"/>
              <w:numPr>
                <w:ilvl w:val="0"/>
                <w:numId w:val="4"/>
              </w:numPr>
              <w:spacing w:line="276" w:lineRule="auto"/>
              <w:jc w:val="both"/>
              <w:rPr>
                <w:rFonts w:ascii="Verdana" w:hAnsi="Verdana" w:cstheme="minorHAnsi"/>
                <w:b/>
                <w:sz w:val="20"/>
                <w:szCs w:val="20"/>
                <w:lang w:val="hr-HR"/>
              </w:rPr>
            </w:pPr>
            <w:r w:rsidRPr="00D858E3">
              <w:rPr>
                <w:rFonts w:ascii="Verdana" w:hAnsi="Verdana" w:cstheme="minorHAnsi"/>
                <w:sz w:val="20"/>
                <w:szCs w:val="20"/>
                <w:lang w:val="hr-HR"/>
              </w:rPr>
              <w:lastRenderedPageBreak/>
              <w:t>prepoznati i poštivati licencije korištenja, autorsko pravo i intelektualno vlasništvo</w:t>
            </w:r>
          </w:p>
          <w:p w:rsidR="00D858E3" w:rsidRPr="00D858E3" w:rsidRDefault="00D858E3" w:rsidP="00F32897">
            <w:pPr>
              <w:pStyle w:val="ListParagraph"/>
              <w:numPr>
                <w:ilvl w:val="0"/>
                <w:numId w:val="4"/>
              </w:numPr>
              <w:spacing w:line="276" w:lineRule="auto"/>
              <w:jc w:val="both"/>
              <w:rPr>
                <w:rFonts w:ascii="Verdana" w:hAnsi="Verdana" w:cstheme="minorHAnsi"/>
                <w:sz w:val="20"/>
                <w:szCs w:val="20"/>
                <w:lang w:val="hr-HR"/>
              </w:rPr>
            </w:pPr>
            <w:r w:rsidRPr="00D858E3">
              <w:rPr>
                <w:rFonts w:ascii="Verdana" w:hAnsi="Verdana" w:cstheme="minorHAnsi"/>
                <w:sz w:val="20"/>
                <w:szCs w:val="20"/>
                <w:lang w:val="hr-HR"/>
              </w:rPr>
              <w:t>istražiti mogućnosti edukativnih digitalnih platformi</w:t>
            </w:r>
          </w:p>
          <w:p w:rsidR="00D858E3" w:rsidRPr="00D858E3" w:rsidRDefault="00D858E3" w:rsidP="00F32897">
            <w:pPr>
              <w:pStyle w:val="ListParagraph"/>
              <w:numPr>
                <w:ilvl w:val="0"/>
                <w:numId w:val="4"/>
              </w:numPr>
              <w:spacing w:line="276" w:lineRule="auto"/>
              <w:jc w:val="both"/>
              <w:rPr>
                <w:rStyle w:val="normaltextrun"/>
                <w:rFonts w:ascii="Verdana" w:hAnsi="Verdana" w:cstheme="minorHAnsi"/>
                <w:sz w:val="20"/>
                <w:szCs w:val="20"/>
                <w:lang w:val="hr-HR"/>
              </w:rPr>
            </w:pPr>
            <w:r w:rsidRPr="00D858E3">
              <w:rPr>
                <w:rStyle w:val="normaltextrun"/>
                <w:rFonts w:ascii="Verdana" w:hAnsi="Verdana" w:cstheme="minorHAnsi"/>
                <w:sz w:val="20"/>
                <w:szCs w:val="20"/>
                <w:lang w:val="hr-HR"/>
              </w:rPr>
              <w:t>pronalaziti podatke i informacije putem interneta</w:t>
            </w:r>
          </w:p>
          <w:p w:rsidR="00D858E3" w:rsidRPr="00D858E3" w:rsidRDefault="00D858E3" w:rsidP="00F32897">
            <w:pPr>
              <w:pStyle w:val="ListParagraph"/>
              <w:numPr>
                <w:ilvl w:val="0"/>
                <w:numId w:val="4"/>
              </w:numPr>
              <w:spacing w:line="276" w:lineRule="auto"/>
              <w:jc w:val="both"/>
              <w:rPr>
                <w:rStyle w:val="eop"/>
                <w:rFonts w:ascii="Verdana" w:hAnsi="Verdana" w:cstheme="minorHAnsi"/>
                <w:sz w:val="20"/>
                <w:szCs w:val="20"/>
                <w:lang w:val="hr-HR"/>
              </w:rPr>
            </w:pPr>
            <w:r w:rsidRPr="00D858E3">
              <w:rPr>
                <w:rStyle w:val="normaltextrun"/>
                <w:rFonts w:ascii="Verdana" w:hAnsi="Verdana" w:cstheme="minorHAnsi"/>
                <w:sz w:val="20"/>
                <w:szCs w:val="20"/>
                <w:lang w:val="hr-HR"/>
              </w:rPr>
              <w:t>stvarati i objavljivati/dijeliti svoje digitalne sadržaje</w:t>
            </w:r>
            <w:r w:rsidRPr="00D858E3">
              <w:rPr>
                <w:rStyle w:val="eop"/>
                <w:rFonts w:ascii="Verdana" w:hAnsi="Verdana" w:cstheme="minorHAnsi"/>
                <w:sz w:val="20"/>
                <w:szCs w:val="20"/>
                <w:shd w:val="clear" w:color="auto" w:fill="FFFFFF"/>
                <w:lang w:val="hr-HR"/>
              </w:rPr>
              <w:t> </w:t>
            </w:r>
          </w:p>
          <w:p w:rsidR="00D858E3" w:rsidRPr="00D858E3" w:rsidRDefault="00D858E3" w:rsidP="00F32897">
            <w:pPr>
              <w:pStyle w:val="ListParagraph"/>
              <w:numPr>
                <w:ilvl w:val="0"/>
                <w:numId w:val="4"/>
              </w:numPr>
              <w:spacing w:line="276" w:lineRule="auto"/>
              <w:jc w:val="both"/>
              <w:rPr>
                <w:rStyle w:val="eop"/>
                <w:rFonts w:ascii="Verdana" w:hAnsi="Verdana" w:cstheme="minorHAnsi"/>
                <w:sz w:val="20"/>
                <w:szCs w:val="20"/>
                <w:lang w:val="hr-HR"/>
              </w:rPr>
            </w:pPr>
            <w:r w:rsidRPr="00D858E3">
              <w:rPr>
                <w:rStyle w:val="eop"/>
                <w:rFonts w:ascii="Verdana" w:hAnsi="Verdana" w:cstheme="minorHAnsi"/>
                <w:sz w:val="20"/>
                <w:szCs w:val="20"/>
                <w:shd w:val="clear" w:color="auto" w:fill="FFFFFF"/>
                <w:lang w:val="hr-HR"/>
              </w:rPr>
              <w:t>koristiti različite usluge na internetu</w:t>
            </w:r>
          </w:p>
          <w:p w:rsidR="00D858E3" w:rsidRPr="00D858E3" w:rsidRDefault="00D858E3" w:rsidP="00D858E3">
            <w:pPr>
              <w:pStyle w:val="ListParagraph"/>
              <w:spacing w:line="276" w:lineRule="auto"/>
              <w:ind w:left="360"/>
              <w:jc w:val="both"/>
              <w:rPr>
                <w:rFonts w:ascii="Verdana" w:hAnsi="Verdana" w:cstheme="minorHAnsi"/>
                <w:sz w:val="20"/>
                <w:szCs w:val="20"/>
                <w:lang w:val="hr-HR"/>
              </w:rPr>
            </w:pPr>
          </w:p>
        </w:tc>
        <w:tc>
          <w:tcPr>
            <w:tcW w:w="2835" w:type="dxa"/>
            <w:vAlign w:val="center"/>
          </w:tcPr>
          <w:p w:rsidR="00D858E3" w:rsidRPr="00D858E3" w:rsidRDefault="00D858E3" w:rsidP="00D858E3">
            <w:pPr>
              <w:spacing w:line="276" w:lineRule="auto"/>
              <w:contextualSpacing/>
              <w:jc w:val="both"/>
              <w:rPr>
                <w:rFonts w:ascii="Verdana" w:hAnsi="Verdana" w:cstheme="minorHAnsi"/>
                <w:b/>
                <w:sz w:val="20"/>
                <w:szCs w:val="20"/>
                <w:lang w:val="hr-HR"/>
              </w:rPr>
            </w:pPr>
            <w:r w:rsidRPr="00D858E3">
              <w:rPr>
                <w:rFonts w:ascii="Verdana" w:hAnsi="Verdana" w:cstheme="minorHAnsi"/>
                <w:b/>
                <w:sz w:val="20"/>
                <w:szCs w:val="20"/>
                <w:lang w:val="hr-HR"/>
              </w:rPr>
              <w:lastRenderedPageBreak/>
              <w:t>Informatika</w:t>
            </w:r>
          </w:p>
          <w:p w:rsidR="00D858E3" w:rsidRPr="00D858E3" w:rsidRDefault="00D858E3" w:rsidP="00D858E3">
            <w:pPr>
              <w:spacing w:line="276" w:lineRule="auto"/>
              <w:contextualSpacing/>
              <w:rPr>
                <w:rFonts w:ascii="Verdana" w:hAnsi="Verdana" w:cstheme="minorHAnsi"/>
                <w:b/>
                <w:sz w:val="20"/>
                <w:szCs w:val="20"/>
                <w:u w:val="single"/>
                <w:lang w:val="hr-HR"/>
              </w:rPr>
            </w:pPr>
          </w:p>
          <w:p w:rsidR="00D858E3" w:rsidRPr="00D858E3" w:rsidRDefault="00D858E3" w:rsidP="00D858E3">
            <w:pPr>
              <w:spacing w:line="276" w:lineRule="auto"/>
              <w:contextualSpacing/>
              <w:rPr>
                <w:rFonts w:ascii="Verdana" w:hAnsi="Verdana" w:cstheme="minorHAnsi"/>
                <w:b/>
                <w:sz w:val="20"/>
                <w:szCs w:val="20"/>
                <w:u w:val="single"/>
                <w:lang w:val="hr-HR"/>
              </w:rPr>
            </w:pPr>
            <w:r w:rsidRPr="00D858E3">
              <w:rPr>
                <w:rFonts w:ascii="Verdana" w:hAnsi="Verdana" w:cstheme="minorHAnsi"/>
                <w:b/>
                <w:sz w:val="20"/>
                <w:szCs w:val="20"/>
                <w:u w:val="single"/>
                <w:lang w:val="hr-HR"/>
              </w:rPr>
              <w:t xml:space="preserve">Prijedlog tema  zadatka za vježbu: </w:t>
            </w:r>
          </w:p>
          <w:p w:rsidR="00D858E3" w:rsidRPr="00D858E3" w:rsidRDefault="00D858E3" w:rsidP="00F32897">
            <w:pPr>
              <w:pStyle w:val="ListParagraph"/>
              <w:numPr>
                <w:ilvl w:val="0"/>
                <w:numId w:val="4"/>
              </w:numPr>
              <w:spacing w:line="276" w:lineRule="auto"/>
              <w:rPr>
                <w:rStyle w:val="eop"/>
                <w:rFonts w:ascii="Verdana" w:hAnsi="Verdana" w:cstheme="minorHAnsi"/>
                <w:sz w:val="20"/>
                <w:szCs w:val="20"/>
                <w:shd w:val="clear" w:color="auto" w:fill="FFFFFF"/>
                <w:lang w:val="hr-HR"/>
              </w:rPr>
            </w:pPr>
            <w:r w:rsidRPr="00D858E3">
              <w:rPr>
                <w:rStyle w:val="normaltextrun"/>
                <w:rFonts w:ascii="Verdana" w:hAnsi="Verdana" w:cstheme="minorHAnsi"/>
                <w:sz w:val="20"/>
                <w:szCs w:val="20"/>
                <w:shd w:val="clear" w:color="auto" w:fill="FFFFFF"/>
                <w:lang w:val="hr-HR"/>
              </w:rPr>
              <w:t>Internet i internetski sadržaji - Učenik opisuje najčešće korištene internetske usluge (</w:t>
            </w:r>
            <w:r w:rsidRPr="00D858E3">
              <w:rPr>
                <w:rFonts w:ascii="Verdana" w:hAnsi="Verdana" w:cstheme="minorHAnsi"/>
                <w:sz w:val="20"/>
                <w:szCs w:val="20"/>
                <w:lang w:val="hr-HR"/>
              </w:rPr>
              <w:t>www, e-pošta, ftp, videopozivi, videokonferencije, e-učenje, chat, online trgovina, internetsko bankarstvo)</w:t>
            </w:r>
            <w:r w:rsidRPr="00D858E3">
              <w:rPr>
                <w:rStyle w:val="normaltextrun"/>
                <w:rFonts w:ascii="Verdana" w:hAnsi="Verdana" w:cstheme="minorHAnsi"/>
                <w:sz w:val="20"/>
                <w:szCs w:val="20"/>
                <w:shd w:val="clear" w:color="auto" w:fill="FFFFFF"/>
                <w:lang w:val="hr-HR"/>
              </w:rPr>
              <w:t>  i njihovu primjenu . </w:t>
            </w:r>
            <w:r w:rsidRPr="00D858E3">
              <w:rPr>
                <w:rStyle w:val="eop"/>
                <w:rFonts w:ascii="Verdana" w:hAnsi="Verdana" w:cstheme="minorHAnsi"/>
                <w:sz w:val="20"/>
                <w:szCs w:val="20"/>
                <w:shd w:val="clear" w:color="auto" w:fill="FFFFFF"/>
                <w:lang w:val="hr-HR"/>
              </w:rPr>
              <w:t> </w:t>
            </w:r>
          </w:p>
          <w:p w:rsidR="00D858E3" w:rsidRPr="00D858E3" w:rsidRDefault="00D858E3" w:rsidP="00F32897">
            <w:pPr>
              <w:pStyle w:val="ListParagraph"/>
              <w:numPr>
                <w:ilvl w:val="0"/>
                <w:numId w:val="4"/>
              </w:numPr>
              <w:spacing w:line="276" w:lineRule="auto"/>
              <w:rPr>
                <w:rStyle w:val="eop"/>
                <w:rFonts w:ascii="Verdana" w:hAnsi="Verdana" w:cstheme="minorHAnsi"/>
                <w:sz w:val="20"/>
                <w:szCs w:val="20"/>
                <w:shd w:val="clear" w:color="auto" w:fill="FFFFFF"/>
                <w:lang w:val="hr-HR"/>
              </w:rPr>
            </w:pPr>
            <w:r w:rsidRPr="00D858E3">
              <w:rPr>
                <w:rStyle w:val="eop"/>
                <w:rFonts w:ascii="Verdana" w:hAnsi="Verdana" w:cstheme="minorHAnsi"/>
                <w:sz w:val="20"/>
                <w:szCs w:val="20"/>
                <w:shd w:val="clear" w:color="auto" w:fill="FFFFFF"/>
                <w:lang w:val="hr-HR"/>
              </w:rPr>
              <w:t xml:space="preserve">Učenici u grupama surađuju u online okruženju, istražuju i osmišljavaju ponudu za trodnevno turističko putovanje Hrvatskom. </w:t>
            </w:r>
          </w:p>
          <w:p w:rsidR="00D858E3" w:rsidRPr="00D858E3" w:rsidRDefault="00D858E3" w:rsidP="00F32897">
            <w:pPr>
              <w:pStyle w:val="ListParagraph"/>
              <w:numPr>
                <w:ilvl w:val="0"/>
                <w:numId w:val="4"/>
              </w:numPr>
              <w:spacing w:line="276" w:lineRule="auto"/>
              <w:jc w:val="both"/>
              <w:rPr>
                <w:rStyle w:val="eop"/>
                <w:rFonts w:ascii="Verdana" w:hAnsi="Verdana" w:cstheme="minorHAnsi"/>
                <w:color w:val="262626"/>
                <w:sz w:val="20"/>
                <w:szCs w:val="20"/>
                <w:lang w:val="hr-HR"/>
              </w:rPr>
            </w:pPr>
            <w:r w:rsidRPr="00D858E3">
              <w:rPr>
                <w:rStyle w:val="eop"/>
                <w:rFonts w:ascii="Verdana" w:hAnsi="Verdana" w:cstheme="minorHAnsi"/>
                <w:sz w:val="20"/>
                <w:szCs w:val="20"/>
                <w:shd w:val="clear" w:color="auto" w:fill="FFFFFF"/>
                <w:lang w:val="hr-HR"/>
              </w:rPr>
              <w:t xml:space="preserve">Učenik samostalno odabire jedan od web 2.0 alata, procjenjuje namjenu i svrsishodnost alata </w:t>
            </w:r>
            <w:r w:rsidRPr="00D858E3">
              <w:rPr>
                <w:rStyle w:val="eop"/>
                <w:rFonts w:ascii="Verdana" w:hAnsi="Verdana" w:cstheme="minorHAnsi"/>
                <w:sz w:val="20"/>
                <w:szCs w:val="20"/>
                <w:shd w:val="clear" w:color="auto" w:fill="FFFFFF"/>
                <w:lang w:val="hr-HR"/>
              </w:rPr>
              <w:lastRenderedPageBreak/>
              <w:t xml:space="preserve">istražuje njegove mogućnosti. </w:t>
            </w:r>
          </w:p>
          <w:p w:rsidR="00D858E3" w:rsidRPr="00D858E3" w:rsidRDefault="00D858E3" w:rsidP="00D858E3">
            <w:pPr>
              <w:spacing w:line="276" w:lineRule="auto"/>
              <w:contextualSpacing/>
              <w:rPr>
                <w:rFonts w:ascii="Verdana" w:hAnsi="Verdana" w:cstheme="minorHAnsi"/>
                <w:b/>
                <w:color w:val="262626"/>
                <w:sz w:val="20"/>
                <w:szCs w:val="20"/>
                <w:lang w:val="hr-HR"/>
              </w:rPr>
            </w:pPr>
            <w:r w:rsidRPr="00D858E3">
              <w:rPr>
                <w:rFonts w:ascii="Verdana" w:hAnsi="Verdana" w:cstheme="minorHAnsi"/>
                <w:sz w:val="20"/>
                <w:szCs w:val="20"/>
                <w:lang w:val="hr-HR"/>
              </w:rPr>
              <w:t>Izrađene zadatke učenik pohranjuje u učenički e-portfolio, a nastavnik vrednuje (vrednovanje za učenje) na temelju prethodno izrađene kriterijske rubrike.</w:t>
            </w:r>
          </w:p>
          <w:p w:rsidR="00D858E3" w:rsidRPr="00D858E3" w:rsidRDefault="00D858E3" w:rsidP="00D858E3">
            <w:pPr>
              <w:spacing w:line="276" w:lineRule="auto"/>
              <w:contextualSpacing/>
              <w:jc w:val="both"/>
              <w:rPr>
                <w:rFonts w:ascii="Verdana" w:hAnsi="Verdana" w:cstheme="minorHAnsi"/>
                <w:color w:val="262626"/>
                <w:sz w:val="20"/>
                <w:szCs w:val="20"/>
                <w:lang w:val="hr-HR"/>
              </w:rPr>
            </w:pPr>
          </w:p>
          <w:p w:rsidR="00D858E3" w:rsidRPr="00D858E3" w:rsidRDefault="00D858E3" w:rsidP="00D858E3">
            <w:pPr>
              <w:spacing w:line="276" w:lineRule="auto"/>
              <w:contextualSpacing/>
              <w:rPr>
                <w:rFonts w:ascii="Verdana" w:hAnsi="Verdana" w:cstheme="minorHAnsi"/>
                <w:b/>
                <w:color w:val="262626"/>
                <w:sz w:val="20"/>
                <w:szCs w:val="20"/>
                <w:u w:val="single"/>
                <w:lang w:val="hr-HR"/>
              </w:rPr>
            </w:pPr>
            <w:r w:rsidRPr="00D858E3">
              <w:rPr>
                <w:rFonts w:ascii="Verdana" w:hAnsi="Verdana" w:cstheme="minorHAnsi"/>
                <w:b/>
                <w:color w:val="262626"/>
                <w:sz w:val="20"/>
                <w:szCs w:val="20"/>
                <w:u w:val="single"/>
                <w:lang w:val="hr-HR"/>
              </w:rPr>
              <w:t>Prijedlog teme projektnog zadatka:</w:t>
            </w:r>
          </w:p>
          <w:p w:rsidR="00D858E3" w:rsidRPr="00D858E3" w:rsidRDefault="00D858E3" w:rsidP="00D858E3">
            <w:pPr>
              <w:spacing w:line="276" w:lineRule="auto"/>
              <w:contextualSpacing/>
              <w:rPr>
                <w:rFonts w:ascii="Verdana" w:hAnsi="Verdana" w:cstheme="minorHAnsi"/>
                <w:b/>
                <w:color w:val="262626"/>
                <w:sz w:val="20"/>
                <w:szCs w:val="20"/>
                <w:u w:val="single"/>
                <w:lang w:val="hr-HR"/>
              </w:rPr>
            </w:pPr>
          </w:p>
          <w:p w:rsidR="00D858E3" w:rsidRPr="00D858E3" w:rsidRDefault="00D858E3" w:rsidP="00D858E3">
            <w:pPr>
              <w:spacing w:line="276" w:lineRule="auto"/>
              <w:contextualSpacing/>
              <w:rPr>
                <w:rFonts w:ascii="Verdana" w:hAnsi="Verdana" w:cstheme="minorHAnsi"/>
                <w:b/>
                <w:color w:val="262626"/>
                <w:sz w:val="20"/>
                <w:szCs w:val="20"/>
                <w:lang w:val="hr-HR"/>
              </w:rPr>
            </w:pPr>
            <w:r w:rsidRPr="00D858E3">
              <w:rPr>
                <w:rFonts w:ascii="Verdana" w:hAnsi="Verdana" w:cstheme="minorHAnsi"/>
                <w:b/>
                <w:color w:val="262626"/>
                <w:sz w:val="20"/>
                <w:szCs w:val="20"/>
                <w:lang w:val="hr-HR"/>
              </w:rPr>
              <w:t>„Izazovi virtualnog svijeta“</w:t>
            </w:r>
          </w:p>
          <w:p w:rsidR="00D858E3" w:rsidRPr="00D858E3" w:rsidRDefault="00D858E3" w:rsidP="00D858E3">
            <w:pPr>
              <w:spacing w:line="276" w:lineRule="auto"/>
              <w:contextualSpacing/>
              <w:rPr>
                <w:rFonts w:ascii="Verdana" w:hAnsi="Verdana" w:cstheme="minorHAnsi"/>
                <w:b/>
                <w:color w:val="262626"/>
                <w:sz w:val="20"/>
                <w:szCs w:val="20"/>
                <w:lang w:val="hr-HR"/>
              </w:rPr>
            </w:pPr>
          </w:p>
          <w:p w:rsidR="00D858E3" w:rsidRPr="00D858E3" w:rsidRDefault="00D858E3" w:rsidP="00D858E3">
            <w:pPr>
              <w:spacing w:line="276" w:lineRule="auto"/>
              <w:contextualSpacing/>
              <w:rPr>
                <w:rStyle w:val="eop"/>
                <w:rFonts w:ascii="Verdana" w:hAnsi="Verdana" w:cstheme="minorHAnsi"/>
                <w:sz w:val="20"/>
                <w:szCs w:val="20"/>
                <w:shd w:val="clear" w:color="auto" w:fill="DBE5F1"/>
                <w:lang w:val="hr-HR"/>
              </w:rPr>
            </w:pPr>
            <w:r w:rsidRPr="00D858E3">
              <w:rPr>
                <w:rStyle w:val="normaltextrun"/>
                <w:rFonts w:ascii="Verdana" w:hAnsi="Verdana" w:cstheme="minorHAnsi"/>
                <w:sz w:val="20"/>
                <w:szCs w:val="20"/>
                <w:lang w:val="hr-HR"/>
              </w:rPr>
              <w:t xml:space="preserve">U ovom projektnom zadatku  učenici izrađuju plakate na kojima analiziraju pozitivan i negativan utjecaj računalne tehnologije na osobni život i zajednicu, te izazove koje nam donosi život na mreži. </w:t>
            </w:r>
          </w:p>
          <w:p w:rsidR="00D858E3" w:rsidRPr="00D858E3" w:rsidRDefault="00D858E3" w:rsidP="00D858E3">
            <w:pPr>
              <w:spacing w:line="276" w:lineRule="auto"/>
              <w:contextualSpacing/>
              <w:rPr>
                <w:rStyle w:val="eop"/>
                <w:rFonts w:ascii="Verdana" w:hAnsi="Verdana" w:cstheme="minorHAnsi"/>
                <w:sz w:val="20"/>
                <w:szCs w:val="20"/>
                <w:shd w:val="clear" w:color="auto" w:fill="DBE5F1"/>
                <w:lang w:val="hr-HR"/>
              </w:rPr>
            </w:pPr>
          </w:p>
          <w:p w:rsidR="00D858E3" w:rsidRPr="00D858E3" w:rsidRDefault="00D858E3" w:rsidP="00D858E3">
            <w:pPr>
              <w:spacing w:line="276" w:lineRule="auto"/>
              <w:contextualSpacing/>
              <w:rPr>
                <w:rFonts w:ascii="Verdana" w:hAnsi="Verdana" w:cstheme="minorHAnsi"/>
                <w:b/>
                <w:sz w:val="20"/>
                <w:szCs w:val="20"/>
                <w:u w:val="single"/>
                <w:lang w:val="hr-HR"/>
              </w:rPr>
            </w:pPr>
            <w:r w:rsidRPr="00D858E3">
              <w:rPr>
                <w:rFonts w:ascii="Verdana" w:hAnsi="Verdana" w:cstheme="minorHAnsi"/>
                <w:b/>
                <w:sz w:val="20"/>
                <w:szCs w:val="20"/>
                <w:u w:val="single"/>
                <w:lang w:val="hr-HR"/>
              </w:rPr>
              <w:t xml:space="preserve">Preporuke za ostvarivanje i vrednovanje: </w:t>
            </w:r>
          </w:p>
          <w:p w:rsidR="00D858E3" w:rsidRPr="00D858E3" w:rsidRDefault="00D858E3" w:rsidP="00D858E3">
            <w:pPr>
              <w:spacing w:before="240" w:line="276" w:lineRule="auto"/>
              <w:contextualSpacing/>
              <w:rPr>
                <w:rFonts w:ascii="Verdana" w:hAnsi="Verdana" w:cstheme="minorHAnsi"/>
                <w:b/>
                <w:color w:val="262626"/>
                <w:sz w:val="20"/>
                <w:szCs w:val="20"/>
                <w:lang w:val="hr-HR"/>
              </w:rPr>
            </w:pPr>
            <w:r w:rsidRPr="00D858E3">
              <w:rPr>
                <w:rFonts w:ascii="Verdana" w:hAnsi="Verdana" w:cstheme="minorHAnsi"/>
                <w:bCs/>
                <w:sz w:val="20"/>
                <w:szCs w:val="20"/>
                <w:lang w:val="hr-HR"/>
              </w:rPr>
              <w:t xml:space="preserve">Ocjene iz projektnog zadatka i vježbi na nastavnim satima odraz </w:t>
            </w:r>
            <w:r w:rsidRPr="00D858E3">
              <w:rPr>
                <w:rFonts w:ascii="Verdana" w:hAnsi="Verdana" w:cstheme="minorHAnsi"/>
                <w:bCs/>
                <w:sz w:val="20"/>
                <w:szCs w:val="20"/>
                <w:lang w:val="hr-HR"/>
              </w:rPr>
              <w:lastRenderedPageBreak/>
              <w:t xml:space="preserve">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p>
        </w:tc>
        <w:tc>
          <w:tcPr>
            <w:tcW w:w="4961" w:type="dxa"/>
          </w:tcPr>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lastRenderedPageBreak/>
              <w:t>MPT Učiti kako učiti</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bCs/>
                <w:sz w:val="20"/>
                <w:szCs w:val="20"/>
                <w:lang w:val="hr-HR"/>
              </w:rPr>
              <w:t>4.1.1</w:t>
            </w:r>
            <w:r w:rsidRPr="00D858E3">
              <w:rPr>
                <w:rStyle w:val="normaltextrun"/>
                <w:rFonts w:ascii="Verdana" w:hAnsi="Verdana" w:cstheme="minorHAnsi"/>
                <w:b/>
                <w:bCs/>
                <w:sz w:val="20"/>
                <w:szCs w:val="20"/>
                <w:lang w:val="hr-HR"/>
              </w:rPr>
              <w:t> </w:t>
            </w:r>
            <w:r w:rsidRPr="00D858E3">
              <w:rPr>
                <w:rStyle w:val="normaltextrun"/>
                <w:rFonts w:ascii="Verdana" w:hAnsi="Verdana" w:cstheme="minorHAnsi"/>
                <w:sz w:val="20"/>
                <w:szCs w:val="20"/>
                <w:lang w:val="hr-HR"/>
              </w:rPr>
              <w:t>Učenik samostalno traži nove informacije iz različitih izvora, transformira ih u novo znanje i uspješno primjenjuje pri rješavanju problema.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bCs/>
                <w:sz w:val="20"/>
                <w:szCs w:val="20"/>
                <w:lang w:val="hr-HR"/>
              </w:rPr>
              <w:t>4.4.2</w:t>
            </w:r>
            <w:r w:rsidRPr="00D858E3">
              <w:rPr>
                <w:rStyle w:val="normaltextrun"/>
                <w:rFonts w:ascii="Verdana" w:hAnsi="Verdana" w:cstheme="minorHAnsi"/>
                <w:b/>
                <w:bCs/>
                <w:sz w:val="20"/>
                <w:szCs w:val="20"/>
                <w:lang w:val="hr-HR"/>
              </w:rPr>
              <w:t> </w:t>
            </w:r>
            <w:r w:rsidRPr="00D858E3">
              <w:rPr>
                <w:rStyle w:val="normaltextrun"/>
                <w:rFonts w:ascii="Verdana" w:hAnsi="Verdana" w:cstheme="minorHAnsi"/>
                <w:sz w:val="20"/>
                <w:szCs w:val="20"/>
                <w:lang w:val="hr-HR"/>
              </w:rPr>
              <w:t>Učenik ostvaruje dobru komunikaciju s drugima, uspješno surađuje u različitim situacijama i spreman je zatražiti i ponuditi pomoć.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MPT Osobni i socijalni razvoj</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sz w:val="20"/>
                <w:szCs w:val="20"/>
                <w:lang w:val="hr-HR"/>
              </w:rPr>
              <w:t>A 4.3. Razvija osobne potencijale.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A 4.4. Upravlja svojim obrazovnim i profesionalnim putem</w:t>
            </w:r>
            <w:r w:rsidRPr="00D858E3">
              <w:rPr>
                <w:rStyle w:val="normaltextrun"/>
                <w:rFonts w:ascii="Verdana" w:hAnsi="Verdana" w:cstheme="minorHAnsi"/>
                <w:sz w:val="20"/>
                <w:szCs w:val="20"/>
                <w:shd w:val="clear" w:color="auto" w:fill="FFFFFF"/>
                <w:lang w:val="hr-HR"/>
              </w:rPr>
              <w:t>.</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B 4.3. Preuzima odgovornost za svoje ponašanje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b/>
                <w:bCs/>
                <w:sz w:val="20"/>
                <w:szCs w:val="20"/>
                <w:lang w:val="hr-HR"/>
              </w:rPr>
              <w:t>MPT Uporaba informacijske i komunikacijske tehnologije</w:t>
            </w:r>
            <w:r w:rsidRPr="00D858E3">
              <w:rPr>
                <w:rStyle w:val="normaltextrun"/>
                <w:rFonts w:ascii="Verdana" w:hAnsi="Verdana" w:cstheme="minorHAnsi"/>
                <w:b/>
                <w:bCs/>
                <w:i/>
                <w:iCs/>
                <w:sz w:val="20"/>
                <w:szCs w:val="20"/>
                <w:shd w:val="clear" w:color="auto" w:fill="FFFFFF"/>
                <w:lang w:val="hr-HR"/>
              </w:rPr>
              <w:t>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sz w:val="20"/>
                <w:szCs w:val="20"/>
                <w:lang w:val="hr-HR"/>
              </w:rPr>
              <w:t>A 4. 1. Učenik kritički odabire odgovarajuću digitalnu tehnologiju.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sz w:val="20"/>
                <w:szCs w:val="20"/>
                <w:lang w:val="hr-HR"/>
              </w:rPr>
              <w:t> A 4. 2. Učenik se koristi društvenim mrežama i mrežnim programima uz upravljanje različitim postavkama funkcionalnosti.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sz w:val="20"/>
                <w:szCs w:val="20"/>
                <w:lang w:val="hr-HR"/>
              </w:rPr>
              <w:t>A 4. 3. Učenik stvara pozitivne digitalne tragove vodeći se načelom sigurnosti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sz w:val="20"/>
                <w:szCs w:val="20"/>
                <w:lang w:val="hr-HR"/>
              </w:rPr>
              <w:t>B 4. 3. Učenik kritički procjenjuje svoje ponašanje i ponašanje drugih u digitalnome okružju.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sz w:val="20"/>
                <w:szCs w:val="20"/>
                <w:lang w:val="hr-HR"/>
              </w:rPr>
              <w:lastRenderedPageBreak/>
              <w:t>C 4.1. Učenik samostalno provodi složeno pretraživanje informacija radi rješavanja problema u digitalnome okružju.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C 4. 3. Učenik samostalno kritički procjenjuje proces, izvore i rezultate pretraživanja te odabire potrebne informacije.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D 4. 1. Učenik samostalno ili u suradnji s drugima stvara nove sadržaje i ideje ili preoblikuje postojeća digitalna rješenja primjenjujući različite načine za poticanje kreativnosti.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t>MPT Zdravlje</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eop"/>
                <w:rFonts w:ascii="Verdana" w:hAnsi="Verdana" w:cstheme="minorHAnsi"/>
                <w:sz w:val="20"/>
                <w:szCs w:val="20"/>
                <w:lang w:val="hr-HR"/>
              </w:rPr>
            </w:pPr>
            <w:r w:rsidRPr="00D858E3">
              <w:rPr>
                <w:rStyle w:val="normaltextrun"/>
                <w:rFonts w:ascii="Verdana" w:hAnsi="Verdana" w:cstheme="minorHAnsi"/>
                <w:sz w:val="20"/>
                <w:szCs w:val="20"/>
                <w:lang w:val="hr-HR"/>
              </w:rPr>
              <w:t>B.4.1.C  Analizira vrste nasilja, mogućnosti izbjegavanja sukoba i načine njihova nenasilnog rješavanja. </w:t>
            </w:r>
            <w:r w:rsidRPr="00D858E3">
              <w:rPr>
                <w:rStyle w:val="eop"/>
                <w:rFonts w:ascii="Verdana" w:hAnsi="Verdana" w:cstheme="minorHAns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Segoe UI"/>
                <w:sz w:val="20"/>
                <w:szCs w:val="20"/>
                <w:lang w:val="hr-HR"/>
              </w:rPr>
            </w:pPr>
            <w:r w:rsidRPr="00D858E3">
              <w:rPr>
                <w:rStyle w:val="normaltextrun"/>
                <w:rFonts w:ascii="Verdana" w:hAnsi="Verdana" w:cs="Calibri"/>
                <w:b/>
                <w:bCs/>
                <w:i/>
                <w:iCs/>
                <w:sz w:val="20"/>
                <w:szCs w:val="20"/>
                <w:lang w:val="hr-HR"/>
              </w:rPr>
              <w:t>MPT Poduzetništvo </w:t>
            </w:r>
            <w:r w:rsidRPr="00D858E3">
              <w:rPr>
                <w:rStyle w:val="normaltextrun"/>
                <w:rFonts w:ascii="Verdana" w:hAnsi="Verdana" w:cs="Calibri"/>
                <w:i/>
                <w:iCs/>
                <w:sz w:val="20"/>
                <w:szCs w:val="20"/>
                <w:lang w:val="hr-HR"/>
              </w:rPr>
              <w:t> </w:t>
            </w:r>
            <w:r w:rsidRPr="00D858E3">
              <w:rPr>
                <w:rStyle w:val="normaltextrun"/>
                <w:rFonts w:ascii="Verdana" w:hAnsi="Verdana" w:cs="Calibri"/>
                <w:sz w:val="20"/>
                <w:szCs w:val="20"/>
                <w:lang w:val="hr-HR"/>
              </w:rPr>
              <w:t> </w:t>
            </w:r>
            <w:r w:rsidRPr="00D858E3">
              <w:rPr>
                <w:rStyle w:val="eop"/>
                <w:rFonts w:ascii="Verdana" w:hAnsi="Verdana" w:cs="Calibri"/>
                <w:sz w:val="20"/>
                <w:szCs w:val="20"/>
                <w:lang w:val="hr-HR"/>
              </w:rPr>
              <w:t> </w:t>
            </w:r>
          </w:p>
          <w:p w:rsidR="00D858E3" w:rsidRPr="00D858E3" w:rsidRDefault="00D858E3" w:rsidP="00D858E3">
            <w:pPr>
              <w:pStyle w:val="paragraph"/>
              <w:spacing w:before="0" w:beforeAutospacing="0" w:after="0" w:afterAutospacing="0" w:line="276" w:lineRule="auto"/>
              <w:contextualSpacing/>
              <w:textAlignment w:val="baseline"/>
              <w:rPr>
                <w:rStyle w:val="normaltextrun"/>
                <w:rFonts w:ascii="Verdana" w:hAnsi="Verdana" w:cstheme="minorHAnsi"/>
                <w:sz w:val="20"/>
                <w:szCs w:val="20"/>
                <w:lang w:val="hr-HR"/>
              </w:rPr>
            </w:pPr>
            <w:r w:rsidRPr="00D858E3">
              <w:rPr>
                <w:rStyle w:val="normaltextrun"/>
                <w:rFonts w:ascii="Verdana" w:hAnsi="Verdana" w:cstheme="minorHAnsi"/>
                <w:sz w:val="20"/>
                <w:szCs w:val="20"/>
                <w:lang w:val="hr-HR"/>
              </w:rPr>
              <w:t>A 4.1. Primjenjuje inovativna i kreativna rješenja.      </w:t>
            </w:r>
          </w:p>
          <w:p w:rsidR="00D858E3" w:rsidRPr="00D858E3" w:rsidRDefault="00D858E3" w:rsidP="00D858E3">
            <w:pPr>
              <w:pStyle w:val="paragraph"/>
              <w:spacing w:before="0" w:beforeAutospacing="0" w:after="0" w:afterAutospacing="0" w:line="276" w:lineRule="auto"/>
              <w:contextualSpacing/>
              <w:textAlignment w:val="baseline"/>
              <w:rPr>
                <w:rStyle w:val="normaltextrun"/>
                <w:rFonts w:ascii="Verdana" w:hAnsi="Verdana" w:cstheme="minorHAnsi"/>
                <w:sz w:val="20"/>
                <w:szCs w:val="20"/>
                <w:lang w:val="hr-HR"/>
              </w:rPr>
            </w:pPr>
            <w:r w:rsidRPr="00D858E3">
              <w:rPr>
                <w:rStyle w:val="normaltextrun"/>
                <w:rFonts w:ascii="Verdana" w:hAnsi="Verdana" w:cstheme="minorHAnsi"/>
                <w:sz w:val="20"/>
                <w:szCs w:val="20"/>
                <w:lang w:val="hr-HR"/>
              </w:rPr>
              <w:t>B 4.2. Planira i upravlja aktivnostima    </w:t>
            </w:r>
          </w:p>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p>
        </w:tc>
      </w:tr>
      <w:tr w:rsidR="00D858E3" w:rsidRPr="00D858E3" w:rsidTr="004522D0">
        <w:trPr>
          <w:trHeight w:val="1134"/>
        </w:trPr>
        <w:tc>
          <w:tcPr>
            <w:tcW w:w="1696" w:type="dxa"/>
          </w:tcPr>
          <w:p w:rsidR="00D858E3" w:rsidRPr="00D858E3" w:rsidRDefault="00D858E3" w:rsidP="00F72D02">
            <w:pPr>
              <w:spacing w:line="276" w:lineRule="auto"/>
              <w:contextualSpacing/>
              <w:rPr>
                <w:rFonts w:ascii="Verdana" w:hAnsi="Verdana" w:cstheme="minorHAnsi"/>
                <w:sz w:val="20"/>
                <w:szCs w:val="20"/>
                <w:lang w:val="hr-HR"/>
              </w:rPr>
            </w:pPr>
            <w:r w:rsidRPr="00D858E3">
              <w:rPr>
                <w:rFonts w:ascii="Verdana" w:hAnsi="Verdana" w:cstheme="minorHAnsi"/>
                <w:b/>
                <w:sz w:val="20"/>
                <w:szCs w:val="20"/>
                <w:lang w:val="hr-HR"/>
              </w:rPr>
              <w:lastRenderedPageBreak/>
              <w:t xml:space="preserve">T5 - PROGRAM ZA OBRADU TEKSTA / </w:t>
            </w:r>
            <w:r w:rsidRPr="00454CA9">
              <w:rPr>
                <w:rFonts w:ascii="Verdana" w:hAnsi="Verdana" w:cstheme="minorHAnsi"/>
                <w:sz w:val="20"/>
                <w:szCs w:val="20"/>
                <w:lang w:val="hr-HR"/>
              </w:rPr>
              <w:t>vježbe, projektni zadatak</w:t>
            </w:r>
          </w:p>
        </w:tc>
        <w:tc>
          <w:tcPr>
            <w:tcW w:w="3686" w:type="dxa"/>
          </w:tcPr>
          <w:p w:rsidR="00D858E3" w:rsidRPr="00D858E3" w:rsidRDefault="00D858E3" w:rsidP="00714D5A">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t>Koristiti program za obradu teksta</w:t>
            </w:r>
          </w:p>
          <w:p w:rsidR="00D858E3" w:rsidRPr="00D858E3" w:rsidRDefault="00D858E3" w:rsidP="00D858E3">
            <w:pPr>
              <w:spacing w:line="276" w:lineRule="auto"/>
              <w:contextualSpacing/>
              <w:jc w:val="both"/>
              <w:rPr>
                <w:rFonts w:ascii="Verdana" w:hAnsi="Verdana" w:cstheme="minorHAnsi"/>
                <w:b/>
                <w:sz w:val="20"/>
                <w:szCs w:val="20"/>
                <w:lang w:val="hr-HR"/>
              </w:rPr>
            </w:pPr>
          </w:p>
          <w:p w:rsidR="00A86287" w:rsidRPr="00A86287" w:rsidRDefault="00A86287" w:rsidP="00A86287">
            <w:pPr>
              <w:spacing w:line="276" w:lineRule="auto"/>
              <w:rPr>
                <w:rFonts w:ascii="Verdana" w:hAnsi="Verdana" w:cstheme="minorHAnsi"/>
                <w:bCs/>
                <w:sz w:val="20"/>
                <w:szCs w:val="20"/>
                <w:lang w:val="hr-HR"/>
              </w:rPr>
            </w:pPr>
            <w:r w:rsidRPr="00A86287">
              <w:rPr>
                <w:rFonts w:ascii="Verdana" w:hAnsi="Verdana" w:cstheme="minorHAnsi"/>
                <w:bCs/>
                <w:sz w:val="20"/>
                <w:szCs w:val="20"/>
                <w:lang w:val="hr-HR"/>
              </w:rPr>
              <w:t>Učenik će:</w:t>
            </w:r>
          </w:p>
          <w:p w:rsidR="00D858E3" w:rsidRPr="00D858E3" w:rsidRDefault="00D858E3" w:rsidP="00F32897">
            <w:pPr>
              <w:pStyle w:val="ListParagraph"/>
              <w:numPr>
                <w:ilvl w:val="0"/>
                <w:numId w:val="4"/>
              </w:numPr>
              <w:spacing w:line="276" w:lineRule="auto"/>
              <w:rPr>
                <w:rFonts w:ascii="Verdana" w:hAnsi="Verdana" w:cstheme="minorHAnsi"/>
                <w:b/>
                <w:sz w:val="20"/>
                <w:szCs w:val="20"/>
                <w:lang w:val="hr-HR"/>
              </w:rPr>
            </w:pPr>
            <w:r w:rsidRPr="00D858E3">
              <w:rPr>
                <w:rFonts w:ascii="Verdana" w:hAnsi="Verdana" w:cstheme="minorHAnsi"/>
                <w:sz w:val="20"/>
                <w:szCs w:val="20"/>
                <w:lang w:val="hr-HR"/>
              </w:rPr>
              <w:t>oblikovati dokument u Wordu</w:t>
            </w:r>
          </w:p>
          <w:p w:rsidR="00D858E3" w:rsidRPr="00D858E3" w:rsidRDefault="00D858E3" w:rsidP="00F32897">
            <w:pPr>
              <w:pStyle w:val="ListParagraph"/>
              <w:numPr>
                <w:ilvl w:val="0"/>
                <w:numId w:val="4"/>
              </w:numPr>
              <w:spacing w:line="276" w:lineRule="auto"/>
              <w:rPr>
                <w:rFonts w:ascii="Verdana" w:hAnsi="Verdana" w:cstheme="minorHAnsi"/>
                <w:b/>
                <w:sz w:val="20"/>
                <w:szCs w:val="20"/>
                <w:lang w:val="hr-HR"/>
              </w:rPr>
            </w:pPr>
            <w:r w:rsidRPr="00D858E3">
              <w:rPr>
                <w:rFonts w:ascii="Verdana" w:hAnsi="Verdana" w:cstheme="minorHAnsi"/>
                <w:sz w:val="20"/>
                <w:szCs w:val="20"/>
                <w:lang w:val="hr-HR"/>
              </w:rPr>
              <w:t>kreirati i oblikovati tablice u dokumentu</w:t>
            </w:r>
          </w:p>
          <w:p w:rsidR="00D858E3" w:rsidRPr="00D858E3" w:rsidRDefault="00D858E3" w:rsidP="00F32897">
            <w:pPr>
              <w:pStyle w:val="ListParagraph"/>
              <w:numPr>
                <w:ilvl w:val="0"/>
                <w:numId w:val="4"/>
              </w:numPr>
              <w:spacing w:line="276" w:lineRule="auto"/>
              <w:rPr>
                <w:rFonts w:ascii="Verdana" w:hAnsi="Verdana" w:cstheme="minorHAnsi"/>
                <w:b/>
                <w:sz w:val="20"/>
                <w:szCs w:val="20"/>
                <w:lang w:val="hr-HR"/>
              </w:rPr>
            </w:pPr>
            <w:r w:rsidRPr="00D858E3">
              <w:rPr>
                <w:rFonts w:ascii="Verdana" w:hAnsi="Verdana" w:cstheme="minorHAnsi"/>
                <w:sz w:val="20"/>
                <w:szCs w:val="20"/>
                <w:lang w:val="hr-HR"/>
              </w:rPr>
              <w:t>kreirati tablicu sadržaja u dokumentu</w:t>
            </w:r>
          </w:p>
          <w:p w:rsidR="00D858E3" w:rsidRPr="00D858E3" w:rsidRDefault="00D858E3" w:rsidP="00F32897">
            <w:pPr>
              <w:pStyle w:val="ListParagraph"/>
              <w:numPr>
                <w:ilvl w:val="0"/>
                <w:numId w:val="4"/>
              </w:numPr>
              <w:spacing w:line="276" w:lineRule="auto"/>
              <w:rPr>
                <w:rFonts w:ascii="Verdana" w:hAnsi="Verdana" w:cstheme="minorHAnsi"/>
                <w:b/>
                <w:sz w:val="20"/>
                <w:szCs w:val="20"/>
                <w:lang w:val="hr-HR"/>
              </w:rPr>
            </w:pPr>
            <w:r w:rsidRPr="00D858E3">
              <w:rPr>
                <w:rFonts w:ascii="Verdana" w:hAnsi="Verdana" w:cstheme="minorHAnsi"/>
                <w:sz w:val="20"/>
                <w:szCs w:val="20"/>
                <w:lang w:val="hr-HR"/>
              </w:rPr>
              <w:t>umetati i oblikovati slike u dokument</w:t>
            </w:r>
          </w:p>
          <w:p w:rsidR="00D858E3" w:rsidRPr="00D858E3" w:rsidRDefault="00D858E3" w:rsidP="00F32897">
            <w:pPr>
              <w:pStyle w:val="ListParagraph"/>
              <w:numPr>
                <w:ilvl w:val="0"/>
                <w:numId w:val="4"/>
              </w:numPr>
              <w:spacing w:line="276" w:lineRule="auto"/>
              <w:rPr>
                <w:rFonts w:ascii="Verdana" w:hAnsi="Verdana" w:cstheme="minorHAnsi"/>
                <w:b/>
                <w:sz w:val="20"/>
                <w:szCs w:val="20"/>
                <w:lang w:val="hr-HR"/>
              </w:rPr>
            </w:pPr>
            <w:r w:rsidRPr="00D858E3">
              <w:rPr>
                <w:rFonts w:ascii="Verdana" w:hAnsi="Verdana" w:cstheme="minorHAnsi"/>
                <w:sz w:val="20"/>
                <w:szCs w:val="20"/>
                <w:lang w:val="hr-HR"/>
              </w:rPr>
              <w:t>koristiti i kreirati predložak dokumenta</w:t>
            </w:r>
          </w:p>
          <w:p w:rsidR="00D858E3" w:rsidRPr="00D858E3" w:rsidRDefault="00D858E3" w:rsidP="00F32897">
            <w:pPr>
              <w:pStyle w:val="ListParagraph"/>
              <w:numPr>
                <w:ilvl w:val="0"/>
                <w:numId w:val="4"/>
              </w:numPr>
              <w:spacing w:line="276" w:lineRule="auto"/>
              <w:rPr>
                <w:rFonts w:ascii="Verdana" w:hAnsi="Verdana" w:cstheme="minorHAnsi"/>
                <w:b/>
                <w:sz w:val="20"/>
                <w:szCs w:val="20"/>
                <w:lang w:val="hr-HR"/>
              </w:rPr>
            </w:pPr>
            <w:r w:rsidRPr="00D858E3">
              <w:rPr>
                <w:rFonts w:ascii="Verdana" w:hAnsi="Verdana" w:cstheme="minorHAnsi"/>
                <w:sz w:val="20"/>
                <w:szCs w:val="20"/>
                <w:lang w:val="hr-HR"/>
              </w:rPr>
              <w:t>koristiti alate za pisanje indeksa i potencije, fusnota, brojanja i zamjena riječi</w:t>
            </w:r>
          </w:p>
          <w:p w:rsidR="00D858E3" w:rsidRPr="00D858E3" w:rsidRDefault="00D858E3" w:rsidP="00F32897">
            <w:pPr>
              <w:pStyle w:val="ListParagraph"/>
              <w:numPr>
                <w:ilvl w:val="0"/>
                <w:numId w:val="4"/>
              </w:numPr>
              <w:spacing w:line="276" w:lineRule="auto"/>
              <w:rPr>
                <w:rFonts w:ascii="Verdana" w:hAnsi="Verdana" w:cstheme="minorHAnsi"/>
                <w:b/>
                <w:sz w:val="20"/>
                <w:szCs w:val="20"/>
                <w:lang w:val="hr-HR"/>
              </w:rPr>
            </w:pPr>
            <w:r w:rsidRPr="00D858E3">
              <w:rPr>
                <w:rFonts w:ascii="Verdana" w:hAnsi="Verdana" w:cstheme="minorHAnsi"/>
                <w:sz w:val="20"/>
                <w:szCs w:val="20"/>
                <w:lang w:val="hr-HR"/>
              </w:rPr>
              <w:lastRenderedPageBreak/>
              <w:t>evidentirati promjene u dokumentu</w:t>
            </w:r>
          </w:p>
          <w:p w:rsidR="00D858E3" w:rsidRPr="00D858E3" w:rsidRDefault="00D858E3" w:rsidP="00F32897">
            <w:pPr>
              <w:pStyle w:val="ListParagraph"/>
              <w:numPr>
                <w:ilvl w:val="0"/>
                <w:numId w:val="4"/>
              </w:numPr>
              <w:spacing w:line="276" w:lineRule="auto"/>
              <w:rPr>
                <w:rFonts w:ascii="Verdana" w:hAnsi="Verdana" w:cstheme="minorHAnsi"/>
                <w:b/>
                <w:sz w:val="20"/>
                <w:szCs w:val="20"/>
                <w:lang w:val="hr-HR"/>
              </w:rPr>
            </w:pPr>
            <w:r w:rsidRPr="00D858E3">
              <w:rPr>
                <w:rFonts w:ascii="Verdana" w:hAnsi="Verdana" w:cstheme="minorHAnsi"/>
                <w:sz w:val="20"/>
                <w:szCs w:val="20"/>
                <w:lang w:val="hr-HR"/>
              </w:rPr>
              <w:t xml:space="preserve">oblikovati zaglavlje i podnožje dokumenta </w:t>
            </w:r>
          </w:p>
        </w:tc>
        <w:tc>
          <w:tcPr>
            <w:tcW w:w="2835" w:type="dxa"/>
            <w:vAlign w:val="center"/>
          </w:tcPr>
          <w:p w:rsidR="00D858E3" w:rsidRPr="00D858E3" w:rsidRDefault="00D858E3" w:rsidP="00D858E3">
            <w:pPr>
              <w:spacing w:line="276" w:lineRule="auto"/>
              <w:contextualSpacing/>
              <w:rPr>
                <w:rFonts w:ascii="Verdana" w:hAnsi="Verdana" w:cstheme="minorHAnsi"/>
                <w:b/>
                <w:sz w:val="20"/>
                <w:szCs w:val="20"/>
                <w:lang w:val="hr-HR"/>
              </w:rPr>
            </w:pPr>
            <w:r w:rsidRPr="00D858E3">
              <w:rPr>
                <w:rFonts w:ascii="Verdana" w:hAnsi="Verdana" w:cstheme="minorHAnsi"/>
                <w:b/>
                <w:sz w:val="20"/>
                <w:szCs w:val="20"/>
                <w:lang w:val="hr-HR"/>
              </w:rPr>
              <w:lastRenderedPageBreak/>
              <w:t>Informatika</w:t>
            </w:r>
          </w:p>
          <w:p w:rsidR="00D858E3" w:rsidRPr="00D858E3" w:rsidRDefault="00D858E3" w:rsidP="00D858E3">
            <w:pPr>
              <w:spacing w:line="276" w:lineRule="auto"/>
              <w:contextualSpacing/>
              <w:jc w:val="center"/>
              <w:rPr>
                <w:rFonts w:ascii="Verdana" w:hAnsi="Verdana" w:cstheme="minorHAnsi"/>
                <w:sz w:val="20"/>
                <w:szCs w:val="20"/>
                <w:lang w:val="hr-HR"/>
              </w:rPr>
            </w:pPr>
          </w:p>
          <w:p w:rsidR="00D858E3" w:rsidRPr="00D858E3" w:rsidRDefault="00D858E3" w:rsidP="00D858E3">
            <w:pPr>
              <w:spacing w:line="276" w:lineRule="auto"/>
              <w:contextualSpacing/>
              <w:rPr>
                <w:rFonts w:ascii="Verdana" w:hAnsi="Verdana" w:cstheme="minorHAnsi"/>
                <w:b/>
                <w:sz w:val="20"/>
                <w:szCs w:val="20"/>
                <w:u w:val="single"/>
                <w:lang w:val="hr-HR"/>
              </w:rPr>
            </w:pPr>
            <w:r w:rsidRPr="00D858E3">
              <w:rPr>
                <w:rFonts w:ascii="Verdana" w:hAnsi="Verdana" w:cstheme="minorHAnsi"/>
                <w:b/>
                <w:sz w:val="20"/>
                <w:szCs w:val="20"/>
                <w:u w:val="single"/>
                <w:lang w:val="hr-HR"/>
              </w:rPr>
              <w:t xml:space="preserve">Prijedlog tema  zadatka za vježbu: </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Izrada životopisa</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Izrada računa</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Izrada promidžbenog letka</w:t>
            </w:r>
          </w:p>
          <w:p w:rsidR="00D858E3" w:rsidRPr="00D858E3" w:rsidRDefault="00D858E3" w:rsidP="00D858E3">
            <w:pPr>
              <w:spacing w:line="276" w:lineRule="auto"/>
              <w:contextualSpacing/>
              <w:rPr>
                <w:rFonts w:ascii="Verdana" w:hAnsi="Verdana" w:cstheme="minorHAnsi"/>
                <w:sz w:val="20"/>
                <w:szCs w:val="20"/>
                <w:lang w:val="hr-HR"/>
              </w:rPr>
            </w:pPr>
            <w:r w:rsidRPr="00D858E3">
              <w:rPr>
                <w:rFonts w:ascii="Verdana" w:hAnsi="Verdana" w:cstheme="minorHAnsi"/>
                <w:sz w:val="20"/>
                <w:szCs w:val="20"/>
                <w:lang w:val="hr-HR"/>
              </w:rPr>
              <w:t>Izrada novinskog članka</w:t>
            </w:r>
          </w:p>
          <w:p w:rsidR="00D858E3" w:rsidRPr="00D858E3" w:rsidRDefault="00D858E3" w:rsidP="00D858E3">
            <w:pPr>
              <w:spacing w:line="276" w:lineRule="auto"/>
              <w:contextualSpacing/>
              <w:rPr>
                <w:rFonts w:ascii="Verdana" w:hAnsi="Verdana" w:cstheme="minorHAnsi"/>
                <w:b/>
                <w:color w:val="262626"/>
                <w:sz w:val="20"/>
                <w:szCs w:val="20"/>
                <w:lang w:val="hr-HR"/>
              </w:rPr>
            </w:pPr>
            <w:r w:rsidRPr="00D858E3">
              <w:rPr>
                <w:rFonts w:ascii="Verdana" w:hAnsi="Verdana" w:cstheme="minorHAnsi"/>
                <w:sz w:val="20"/>
                <w:szCs w:val="20"/>
                <w:lang w:val="hr-HR"/>
              </w:rPr>
              <w:t>Izrađene zadatke učenik pohranjuje u učenički e-portfolio, a nastavnik vrednuje (vrednovanje za učenje) na temelju prethodno izrađene kriterijske rubrike.</w:t>
            </w:r>
          </w:p>
          <w:p w:rsidR="00D858E3" w:rsidRPr="00D858E3" w:rsidRDefault="00D858E3" w:rsidP="00D858E3">
            <w:pPr>
              <w:spacing w:line="276" w:lineRule="auto"/>
              <w:contextualSpacing/>
              <w:rPr>
                <w:rFonts w:ascii="Verdana" w:hAnsi="Verdana" w:cstheme="minorHAnsi"/>
                <w:b/>
                <w:sz w:val="20"/>
                <w:szCs w:val="20"/>
                <w:u w:val="single"/>
                <w:lang w:val="hr-HR"/>
              </w:rPr>
            </w:pPr>
          </w:p>
          <w:p w:rsidR="00D858E3" w:rsidRPr="00D858E3" w:rsidRDefault="00D858E3" w:rsidP="00D858E3">
            <w:pPr>
              <w:spacing w:line="276" w:lineRule="auto"/>
              <w:contextualSpacing/>
              <w:rPr>
                <w:rFonts w:ascii="Verdana" w:hAnsi="Verdana" w:cstheme="minorHAnsi"/>
                <w:b/>
                <w:color w:val="262626"/>
                <w:sz w:val="20"/>
                <w:szCs w:val="20"/>
                <w:u w:val="single"/>
                <w:lang w:val="hr-HR"/>
              </w:rPr>
            </w:pPr>
            <w:r w:rsidRPr="00D858E3">
              <w:rPr>
                <w:rFonts w:ascii="Verdana" w:hAnsi="Verdana" w:cstheme="minorHAnsi"/>
                <w:b/>
                <w:color w:val="262626"/>
                <w:sz w:val="20"/>
                <w:szCs w:val="20"/>
                <w:u w:val="single"/>
                <w:lang w:val="hr-HR"/>
              </w:rPr>
              <w:lastRenderedPageBreak/>
              <w:t>Prijedlog teme projektnog zadatka:</w:t>
            </w:r>
          </w:p>
          <w:p w:rsidR="00D858E3" w:rsidRPr="00D858E3" w:rsidRDefault="00D858E3" w:rsidP="00D858E3">
            <w:pPr>
              <w:spacing w:line="276" w:lineRule="auto"/>
              <w:contextualSpacing/>
              <w:jc w:val="both"/>
              <w:rPr>
                <w:rFonts w:ascii="Verdana" w:hAnsi="Verdana" w:cstheme="minorHAnsi"/>
                <w:b/>
                <w:sz w:val="20"/>
                <w:szCs w:val="20"/>
                <w:lang w:val="hr-HR"/>
              </w:rPr>
            </w:pPr>
            <w:r w:rsidRPr="00D858E3">
              <w:rPr>
                <w:rFonts w:ascii="Verdana" w:hAnsi="Verdana" w:cstheme="minorHAnsi"/>
                <w:b/>
                <w:sz w:val="20"/>
                <w:szCs w:val="20"/>
                <w:lang w:val="hr-HR"/>
              </w:rPr>
              <w:t>„Kako izrađujem seminarski rad?“</w:t>
            </w:r>
          </w:p>
          <w:p w:rsidR="00D858E3" w:rsidRPr="00D858E3" w:rsidRDefault="00D858E3" w:rsidP="00D858E3">
            <w:pPr>
              <w:spacing w:line="276" w:lineRule="auto"/>
              <w:contextualSpacing/>
              <w:jc w:val="both"/>
              <w:rPr>
                <w:rFonts w:ascii="Verdana" w:hAnsi="Verdana" w:cstheme="minorHAnsi"/>
                <w:b/>
                <w:sz w:val="20"/>
                <w:szCs w:val="20"/>
                <w:lang w:val="hr-HR"/>
              </w:rPr>
            </w:pPr>
          </w:p>
          <w:p w:rsidR="00D858E3" w:rsidRPr="00D858E3" w:rsidRDefault="00D858E3" w:rsidP="00D858E3">
            <w:pPr>
              <w:spacing w:line="276" w:lineRule="auto"/>
              <w:contextualSpacing/>
              <w:jc w:val="both"/>
              <w:rPr>
                <w:rStyle w:val="eop"/>
                <w:rFonts w:ascii="Verdana" w:hAnsi="Verdana" w:cstheme="minorHAnsi"/>
                <w:sz w:val="20"/>
                <w:szCs w:val="20"/>
                <w:shd w:val="clear" w:color="auto" w:fill="FFFFFF"/>
                <w:lang w:val="hr-HR"/>
              </w:rPr>
            </w:pPr>
            <w:r w:rsidRPr="00D858E3">
              <w:rPr>
                <w:rStyle w:val="eop"/>
                <w:rFonts w:ascii="Verdana" w:hAnsi="Verdana" w:cstheme="minorHAnsi"/>
                <w:sz w:val="20"/>
                <w:szCs w:val="20"/>
                <w:shd w:val="clear" w:color="auto" w:fill="FFFFFF"/>
                <w:lang w:val="hr-HR"/>
              </w:rPr>
              <w:t>Učenici na zadanu temu izrađuju seminarski rad prema pravilima I uputama za izradu seminarskog rada. Izrađene radove pohranjuju u učenički e-portfolio i predstavljaju učenicima u razredu.</w:t>
            </w:r>
          </w:p>
          <w:p w:rsidR="00D858E3" w:rsidRPr="00D858E3" w:rsidRDefault="00D858E3" w:rsidP="00D858E3">
            <w:pPr>
              <w:spacing w:line="276" w:lineRule="auto"/>
              <w:contextualSpacing/>
              <w:jc w:val="both"/>
              <w:rPr>
                <w:rStyle w:val="eop"/>
                <w:rFonts w:ascii="Verdana" w:hAnsi="Verdana" w:cstheme="minorHAnsi"/>
                <w:sz w:val="20"/>
                <w:szCs w:val="20"/>
                <w:shd w:val="clear" w:color="auto" w:fill="FFFFFF"/>
                <w:lang w:val="hr-HR"/>
              </w:rPr>
            </w:pPr>
          </w:p>
          <w:p w:rsidR="00D858E3" w:rsidRPr="00D858E3" w:rsidRDefault="00D858E3" w:rsidP="00D858E3">
            <w:pPr>
              <w:spacing w:line="276" w:lineRule="auto"/>
              <w:contextualSpacing/>
              <w:rPr>
                <w:rFonts w:ascii="Verdana" w:hAnsi="Verdana" w:cstheme="minorHAnsi"/>
                <w:b/>
                <w:sz w:val="20"/>
                <w:szCs w:val="20"/>
                <w:u w:val="single"/>
                <w:lang w:val="hr-HR"/>
              </w:rPr>
            </w:pPr>
            <w:r w:rsidRPr="00D858E3">
              <w:rPr>
                <w:rFonts w:ascii="Verdana" w:hAnsi="Verdana" w:cstheme="minorHAnsi"/>
                <w:b/>
                <w:sz w:val="20"/>
                <w:szCs w:val="20"/>
                <w:u w:val="single"/>
                <w:lang w:val="hr-HR"/>
              </w:rPr>
              <w:t xml:space="preserve">Preporuke za ostvarivanje i vrednovanje: </w:t>
            </w:r>
          </w:p>
          <w:p w:rsidR="00D858E3" w:rsidRPr="00D858E3" w:rsidRDefault="00D858E3" w:rsidP="00D858E3">
            <w:pPr>
              <w:spacing w:line="276" w:lineRule="auto"/>
              <w:contextualSpacing/>
              <w:rPr>
                <w:rFonts w:ascii="Verdana" w:hAnsi="Verdana" w:cstheme="minorHAnsi"/>
                <w:b/>
                <w:color w:val="262626"/>
                <w:sz w:val="20"/>
                <w:szCs w:val="20"/>
                <w:lang w:val="hr-HR"/>
              </w:rPr>
            </w:pPr>
            <w:r w:rsidRPr="00D858E3">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w:t>
            </w:r>
            <w:r w:rsidRPr="00D858E3">
              <w:rPr>
                <w:rFonts w:ascii="Verdana" w:hAnsi="Verdana" w:cstheme="minorHAnsi"/>
                <w:bCs/>
                <w:sz w:val="20"/>
                <w:szCs w:val="20"/>
                <w:lang w:val="hr-HR"/>
              </w:rPr>
              <w:lastRenderedPageBreak/>
              <w:t xml:space="preserve">vrednovanje prema elementima i kriterijima vrednovanja  postavljenim rubrikama). </w:t>
            </w:r>
            <w:r w:rsidRPr="00D858E3">
              <w:rPr>
                <w:rFonts w:ascii="Verdana" w:hAnsi="Verdana" w:cstheme="minorHAnsi"/>
                <w:b/>
                <w:sz w:val="20"/>
                <w:szCs w:val="20"/>
                <w:lang w:val="hr-HR"/>
              </w:rPr>
              <w:t xml:space="preserve"> </w:t>
            </w:r>
          </w:p>
          <w:p w:rsidR="00D858E3" w:rsidRPr="00D858E3" w:rsidRDefault="00D858E3" w:rsidP="00D858E3">
            <w:pPr>
              <w:spacing w:line="276" w:lineRule="auto"/>
              <w:contextualSpacing/>
              <w:rPr>
                <w:rFonts w:ascii="Verdana" w:hAnsi="Verdana" w:cstheme="minorHAnsi"/>
                <w:b/>
                <w:sz w:val="20"/>
                <w:szCs w:val="20"/>
                <w:u w:val="single"/>
                <w:lang w:val="hr-HR"/>
              </w:rPr>
            </w:pPr>
          </w:p>
          <w:p w:rsidR="00D858E3" w:rsidRPr="00D858E3" w:rsidRDefault="00D858E3" w:rsidP="00D858E3">
            <w:pPr>
              <w:spacing w:line="276" w:lineRule="auto"/>
              <w:contextualSpacing/>
              <w:jc w:val="center"/>
              <w:rPr>
                <w:rFonts w:ascii="Verdana" w:hAnsi="Verdana" w:cstheme="minorHAnsi"/>
                <w:sz w:val="20"/>
                <w:szCs w:val="20"/>
                <w:lang w:val="hr-HR"/>
              </w:rPr>
            </w:pPr>
          </w:p>
        </w:tc>
        <w:tc>
          <w:tcPr>
            <w:tcW w:w="4961" w:type="dxa"/>
          </w:tcPr>
          <w:p w:rsidR="00D858E3" w:rsidRPr="00D858E3" w:rsidRDefault="00D858E3" w:rsidP="00D858E3">
            <w:pPr>
              <w:pStyle w:val="paragraph"/>
              <w:spacing w:before="0" w:beforeAutospacing="0" w:after="0" w:afterAutospacing="0" w:line="276" w:lineRule="auto"/>
              <w:contextualSpacing/>
              <w:textAlignment w:val="baseline"/>
              <w:rPr>
                <w:rFonts w:ascii="Verdana" w:hAnsi="Verdana" w:cstheme="minorHAnsi"/>
                <w:sz w:val="20"/>
                <w:szCs w:val="20"/>
                <w:lang w:val="hr-HR"/>
              </w:rPr>
            </w:pPr>
            <w:r w:rsidRPr="00D858E3">
              <w:rPr>
                <w:rStyle w:val="normaltextrun"/>
                <w:rFonts w:ascii="Verdana" w:hAnsi="Verdana" w:cstheme="minorHAnsi"/>
                <w:b/>
                <w:bCs/>
                <w:sz w:val="20"/>
                <w:szCs w:val="20"/>
                <w:lang w:val="hr-HR"/>
              </w:rPr>
              <w:lastRenderedPageBreak/>
              <w:t>MPT Učiti kako učiti</w:t>
            </w:r>
            <w:r w:rsidRPr="00D858E3">
              <w:rPr>
                <w:rStyle w:val="normaltextrun"/>
                <w:rFonts w:ascii="Verdana" w:hAnsi="Verdana" w:cstheme="minorHAnsi"/>
                <w:sz w:val="20"/>
                <w:szCs w:val="20"/>
                <w:lang w:val="hr-HR"/>
              </w:rPr>
              <w:t> </w:t>
            </w:r>
            <w:r w:rsidRPr="00D858E3">
              <w:rPr>
                <w:rStyle w:val="eop"/>
                <w:rFonts w:ascii="Verdana" w:hAnsi="Verdana" w:cstheme="minorHAnsi"/>
                <w:sz w:val="20"/>
                <w:szCs w:val="20"/>
                <w:lang w:val="hr-HR"/>
              </w:rPr>
              <w:t> </w:t>
            </w:r>
          </w:p>
          <w:p w:rsidR="00D858E3" w:rsidRPr="00D858E3" w:rsidRDefault="00D858E3" w:rsidP="00D858E3">
            <w:pPr>
              <w:spacing w:after="120" w:line="276" w:lineRule="auto"/>
              <w:contextualSpacing/>
              <w:rPr>
                <w:rFonts w:ascii="Verdana" w:hAnsi="Verdana"/>
                <w:sz w:val="20"/>
                <w:szCs w:val="20"/>
              </w:rPr>
            </w:pPr>
            <w:r w:rsidRPr="00D858E3">
              <w:rPr>
                <w:rFonts w:ascii="Verdana" w:hAnsi="Verdana"/>
                <w:sz w:val="20"/>
                <w:szCs w:val="20"/>
              </w:rPr>
              <w:t>B.4/5.2. Praćenje. Učenik prati učinkovitost učenja i svoje napredovanje tijekom učenja</w:t>
            </w:r>
          </w:p>
          <w:p w:rsidR="00D858E3" w:rsidRPr="00D858E3" w:rsidRDefault="00D858E3" w:rsidP="00D858E3">
            <w:pPr>
              <w:spacing w:after="120" w:line="276" w:lineRule="auto"/>
              <w:contextualSpacing/>
              <w:rPr>
                <w:rFonts w:ascii="Verdana" w:hAnsi="Verdana"/>
                <w:sz w:val="20"/>
                <w:szCs w:val="20"/>
              </w:rPr>
            </w:pPr>
            <w:r w:rsidRPr="00D858E3">
              <w:rPr>
                <w:rStyle w:val="normaltextrun"/>
                <w:rFonts w:ascii="Verdana" w:hAnsi="Verdana" w:cstheme="minorHAnsi"/>
                <w:b/>
                <w:bCs/>
                <w:sz w:val="20"/>
                <w:szCs w:val="20"/>
                <w:lang w:val="hr-HR"/>
              </w:rPr>
              <w:t>MPT Uporaba informacijske i komunikacijske tehnologije</w:t>
            </w:r>
            <w:r w:rsidRPr="00D858E3">
              <w:rPr>
                <w:rFonts w:ascii="Verdana" w:hAnsi="Verdana"/>
                <w:sz w:val="20"/>
                <w:szCs w:val="20"/>
              </w:rPr>
              <w:t xml:space="preserve"> </w:t>
            </w:r>
          </w:p>
          <w:p w:rsidR="00D858E3" w:rsidRPr="00D858E3" w:rsidRDefault="00D858E3" w:rsidP="00D858E3">
            <w:pPr>
              <w:spacing w:after="120" w:line="276" w:lineRule="auto"/>
              <w:contextualSpacing/>
              <w:rPr>
                <w:rFonts w:ascii="Verdana" w:hAnsi="Verdana"/>
                <w:sz w:val="20"/>
                <w:szCs w:val="20"/>
              </w:rPr>
            </w:pPr>
            <w:r w:rsidRPr="00D858E3">
              <w:rPr>
                <w:rFonts w:ascii="Verdana" w:hAnsi="Verdana"/>
                <w:sz w:val="20"/>
                <w:szCs w:val="20"/>
              </w:rPr>
              <w:t>D 4. 1. Učenik samostalno ili u suradnji s drugima stvara nove sadržaje i ideje ili preoblikuje postojeća digitalna rješenja primjenjujući različite načine za poticanje kreativnosti</w:t>
            </w:r>
          </w:p>
          <w:p w:rsidR="00D858E3" w:rsidRPr="00D858E3" w:rsidRDefault="00D858E3" w:rsidP="00D858E3">
            <w:pPr>
              <w:spacing w:line="276" w:lineRule="auto"/>
              <w:contextualSpacing/>
              <w:rPr>
                <w:rFonts w:ascii="Verdana" w:hAnsi="Verdana" w:cstheme="minorHAnsi"/>
                <w:sz w:val="20"/>
                <w:szCs w:val="20"/>
                <w:lang w:val="hr-HR"/>
              </w:rPr>
            </w:pPr>
          </w:p>
        </w:tc>
      </w:tr>
    </w:tbl>
    <w:p w:rsidR="00D858E3" w:rsidRDefault="00D858E3" w:rsidP="00BA0668">
      <w:pPr>
        <w:jc w:val="both"/>
        <w:rPr>
          <w:rFonts w:ascii="Verdana" w:hAnsi="Verdana"/>
          <w:b/>
          <w:color w:val="262626"/>
          <w:sz w:val="20"/>
          <w:szCs w:val="20"/>
        </w:rPr>
      </w:pPr>
    </w:p>
    <w:tbl>
      <w:tblPr>
        <w:tblStyle w:val="TableGrid"/>
        <w:tblW w:w="0" w:type="auto"/>
        <w:tblLayout w:type="fixed"/>
        <w:tblLook w:val="04A0" w:firstRow="1" w:lastRow="0" w:firstColumn="1" w:lastColumn="0" w:noHBand="0" w:noVBand="1"/>
      </w:tblPr>
      <w:tblGrid>
        <w:gridCol w:w="1696"/>
        <w:gridCol w:w="3686"/>
        <w:gridCol w:w="2835"/>
        <w:gridCol w:w="4961"/>
      </w:tblGrid>
      <w:tr w:rsidR="00CD2686" w:rsidRPr="007110DA" w:rsidTr="004522D0">
        <w:trPr>
          <w:trHeight w:val="405"/>
        </w:trPr>
        <w:tc>
          <w:tcPr>
            <w:tcW w:w="1696" w:type="dxa"/>
            <w:vMerge w:val="restart"/>
            <w:shd w:val="clear" w:color="auto" w:fill="FFF2CC" w:themeFill="accent4" w:themeFillTint="33"/>
          </w:tcPr>
          <w:p w:rsidR="00CD2686" w:rsidRPr="007110DA" w:rsidRDefault="00D858E3" w:rsidP="00CD2686">
            <w:pPr>
              <w:spacing w:line="276" w:lineRule="auto"/>
              <w:contextualSpacing/>
              <w:rPr>
                <w:rFonts w:ascii="Verdana" w:hAnsi="Verdana" w:cstheme="minorHAnsi"/>
                <w:b/>
                <w:sz w:val="20"/>
                <w:szCs w:val="20"/>
              </w:rPr>
            </w:pPr>
            <w:r>
              <w:rPr>
                <w:rFonts w:ascii="Verdana" w:hAnsi="Verdana"/>
                <w:b/>
                <w:color w:val="262626"/>
                <w:sz w:val="20"/>
                <w:szCs w:val="20"/>
              </w:rPr>
              <w:br w:type="page"/>
            </w:r>
            <w:r w:rsidR="00CD2686" w:rsidRPr="007110DA">
              <w:rPr>
                <w:rFonts w:ascii="Verdana" w:hAnsi="Verdana" w:cstheme="minorHAnsi"/>
                <w:b/>
                <w:sz w:val="20"/>
                <w:szCs w:val="20"/>
              </w:rPr>
              <w:t>TEMA / AKTIVNOST</w:t>
            </w:r>
          </w:p>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lang w:val="hr-HR"/>
              </w:rPr>
            </w:pPr>
          </w:p>
          <w:p w:rsidR="00CD2686" w:rsidRPr="007110DA" w:rsidRDefault="00CD2686" w:rsidP="00CD2686">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CD2686" w:rsidRPr="007110DA" w:rsidTr="004522D0">
        <w:trPr>
          <w:trHeight w:val="405"/>
        </w:trPr>
        <w:tc>
          <w:tcPr>
            <w:tcW w:w="1696" w:type="dxa"/>
            <w:vMerge/>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rPr>
            </w:pPr>
          </w:p>
        </w:tc>
      </w:tr>
      <w:tr w:rsidR="00714D5A" w:rsidRPr="007110DA" w:rsidTr="004522D0">
        <w:trPr>
          <w:trHeight w:val="1134"/>
        </w:trPr>
        <w:tc>
          <w:tcPr>
            <w:tcW w:w="1696" w:type="dxa"/>
          </w:tcPr>
          <w:p w:rsidR="00714D5A" w:rsidRPr="00714D5A" w:rsidRDefault="00714D5A" w:rsidP="00F72D02">
            <w:pPr>
              <w:spacing w:line="276" w:lineRule="auto"/>
              <w:rPr>
                <w:rFonts w:ascii="Verdana" w:hAnsi="Verdana" w:cstheme="minorHAnsi"/>
                <w:sz w:val="20"/>
                <w:szCs w:val="20"/>
                <w:lang w:val="hr-HR"/>
              </w:rPr>
            </w:pPr>
            <w:r w:rsidRPr="00714D5A">
              <w:rPr>
                <w:rFonts w:ascii="Verdana" w:hAnsi="Verdana" w:cstheme="minorHAnsi"/>
                <w:b/>
                <w:sz w:val="20"/>
                <w:szCs w:val="20"/>
                <w:lang w:val="hr-HR"/>
              </w:rPr>
              <w:t>T1</w:t>
            </w:r>
            <w:r>
              <w:rPr>
                <w:rFonts w:ascii="Verdana" w:hAnsi="Verdana" w:cstheme="minorHAnsi"/>
                <w:b/>
                <w:sz w:val="20"/>
                <w:szCs w:val="20"/>
                <w:lang w:val="hr-HR"/>
              </w:rPr>
              <w:t xml:space="preserve"> </w:t>
            </w:r>
            <w:r w:rsidRPr="00714D5A">
              <w:rPr>
                <w:rFonts w:ascii="Verdana" w:hAnsi="Verdana" w:cstheme="minorHAnsi"/>
                <w:b/>
                <w:sz w:val="20"/>
                <w:szCs w:val="20"/>
                <w:lang w:val="hr-HR"/>
              </w:rPr>
              <w:t xml:space="preserve">- </w:t>
            </w:r>
            <w:r w:rsidRPr="00714D5A">
              <w:rPr>
                <w:rFonts w:ascii="Verdana" w:hAnsi="Verdana"/>
                <w:b/>
                <w:sz w:val="20"/>
                <w:szCs w:val="20"/>
                <w:lang w:val="hr-HR"/>
              </w:rPr>
              <w:t>SUBJEKTI I KARAKTERISTIKE MALOG/OBITELJSKOG POSLA/</w:t>
            </w:r>
            <w:r w:rsidRPr="00454CA9">
              <w:rPr>
                <w:rFonts w:ascii="Verdana" w:hAnsi="Verdana"/>
                <w:sz w:val="20"/>
                <w:szCs w:val="20"/>
                <w:lang w:val="hr-HR"/>
              </w:rPr>
              <w:t>VJEŽBE, PROJEKTNI ZADACI</w:t>
            </w:r>
          </w:p>
        </w:tc>
        <w:tc>
          <w:tcPr>
            <w:tcW w:w="3686" w:type="dxa"/>
          </w:tcPr>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Identificirati subjekte i značajke malog/obiteljskog posla</w:t>
            </w:r>
          </w:p>
          <w:p w:rsidR="00714D5A" w:rsidRPr="00714D5A" w:rsidRDefault="00714D5A" w:rsidP="00714D5A">
            <w:pPr>
              <w:spacing w:line="276" w:lineRule="auto"/>
              <w:rPr>
                <w:rFonts w:ascii="Verdana" w:hAnsi="Verdana"/>
                <w:b/>
                <w:sz w:val="20"/>
                <w:szCs w:val="20"/>
                <w:lang w:val="hr-HR"/>
              </w:rPr>
            </w:pP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Učenik će:</w:t>
            </w:r>
          </w:p>
          <w:p w:rsidR="00714D5A" w:rsidRPr="00714D5A" w:rsidRDefault="00714D5A" w:rsidP="00F32897">
            <w:pPr>
              <w:pStyle w:val="ListParagraph"/>
              <w:numPr>
                <w:ilvl w:val="0"/>
                <w:numId w:val="4"/>
              </w:numPr>
              <w:spacing w:line="276" w:lineRule="auto"/>
              <w:rPr>
                <w:rFonts w:ascii="Verdana" w:hAnsi="Verdana" w:cstheme="minorHAnsi"/>
                <w:sz w:val="20"/>
                <w:szCs w:val="20"/>
                <w:lang w:val="hr-HR"/>
              </w:rPr>
            </w:pPr>
            <w:r w:rsidRPr="00714D5A">
              <w:rPr>
                <w:rFonts w:ascii="Verdana" w:hAnsi="Verdana" w:cstheme="minorHAnsi"/>
                <w:sz w:val="20"/>
                <w:szCs w:val="20"/>
                <w:lang w:val="hr-HR"/>
              </w:rPr>
              <w:t>analizirati obiteljski posao, njegove posebnosti, važnost obiteljskog posla za nacionalno gospodarstvo</w:t>
            </w:r>
          </w:p>
          <w:p w:rsidR="00714D5A" w:rsidRPr="00714D5A" w:rsidRDefault="00714D5A" w:rsidP="00F32897">
            <w:pPr>
              <w:pStyle w:val="ListParagraph"/>
              <w:numPr>
                <w:ilvl w:val="0"/>
                <w:numId w:val="5"/>
              </w:numPr>
              <w:spacing w:line="276" w:lineRule="auto"/>
              <w:rPr>
                <w:rFonts w:ascii="Verdana" w:hAnsi="Verdana" w:cstheme="minorHAnsi"/>
                <w:sz w:val="20"/>
                <w:szCs w:val="20"/>
                <w:lang w:val="hr-HR"/>
              </w:rPr>
            </w:pPr>
            <w:r w:rsidRPr="00714D5A">
              <w:rPr>
                <w:rFonts w:ascii="Verdana" w:hAnsi="Verdana" w:cstheme="minorHAnsi"/>
                <w:sz w:val="20"/>
                <w:szCs w:val="20"/>
                <w:lang w:val="hr-HR"/>
              </w:rPr>
              <w:t>-osmisliti i razraditi poslovnu ideju za pokretanje maloga obiteljskog posla</w:t>
            </w:r>
          </w:p>
          <w:p w:rsidR="00714D5A" w:rsidRPr="00714D5A" w:rsidRDefault="00714D5A" w:rsidP="00F32897">
            <w:pPr>
              <w:pStyle w:val="ListParagraph"/>
              <w:numPr>
                <w:ilvl w:val="0"/>
                <w:numId w:val="5"/>
              </w:numPr>
              <w:spacing w:line="276" w:lineRule="auto"/>
              <w:rPr>
                <w:rFonts w:ascii="Verdana" w:hAnsi="Verdana" w:cstheme="minorHAnsi"/>
                <w:sz w:val="20"/>
                <w:szCs w:val="20"/>
                <w:lang w:val="hr-HR"/>
              </w:rPr>
            </w:pPr>
            <w:r w:rsidRPr="00714D5A">
              <w:rPr>
                <w:rFonts w:ascii="Verdana" w:hAnsi="Verdana" w:cstheme="minorHAnsi"/>
                <w:sz w:val="20"/>
                <w:szCs w:val="20"/>
                <w:lang w:val="hr-HR"/>
              </w:rPr>
              <w:t>interpretirati prirodu i strukturu malog obiteljskog posla</w:t>
            </w:r>
          </w:p>
          <w:p w:rsidR="00714D5A" w:rsidRPr="00714D5A" w:rsidRDefault="00714D5A" w:rsidP="00F32897">
            <w:pPr>
              <w:pStyle w:val="ListParagraph"/>
              <w:numPr>
                <w:ilvl w:val="0"/>
                <w:numId w:val="5"/>
              </w:numPr>
              <w:spacing w:line="276" w:lineRule="auto"/>
              <w:rPr>
                <w:rFonts w:ascii="Verdana" w:hAnsi="Verdana" w:cstheme="minorHAnsi"/>
                <w:sz w:val="20"/>
                <w:szCs w:val="20"/>
                <w:lang w:val="hr-HR"/>
              </w:rPr>
            </w:pPr>
            <w:r w:rsidRPr="00714D5A">
              <w:rPr>
                <w:rFonts w:ascii="Verdana" w:hAnsi="Verdana" w:cstheme="minorHAnsi"/>
                <w:sz w:val="20"/>
                <w:szCs w:val="20"/>
                <w:lang w:val="hr-HR"/>
              </w:rPr>
              <w:t xml:space="preserve">analizirati usklađivanje obiteljskih i poslovnih ciljeva u svakodnevnom životu </w:t>
            </w:r>
          </w:p>
          <w:p w:rsidR="00714D5A" w:rsidRPr="00714D5A" w:rsidRDefault="00714D5A" w:rsidP="00F32897">
            <w:pPr>
              <w:pStyle w:val="ListParagraph"/>
              <w:numPr>
                <w:ilvl w:val="0"/>
                <w:numId w:val="5"/>
              </w:numPr>
              <w:spacing w:line="276" w:lineRule="auto"/>
              <w:rPr>
                <w:rFonts w:ascii="Verdana" w:hAnsi="Verdana" w:cstheme="minorHAnsi"/>
                <w:sz w:val="20"/>
                <w:szCs w:val="20"/>
                <w:lang w:val="hr-HR"/>
              </w:rPr>
            </w:pPr>
            <w:r w:rsidRPr="00714D5A">
              <w:rPr>
                <w:rFonts w:ascii="Verdana" w:hAnsi="Verdana" w:cstheme="minorHAnsi"/>
                <w:sz w:val="20"/>
                <w:szCs w:val="20"/>
                <w:lang w:val="hr-HR"/>
              </w:rPr>
              <w:t>u online okruženju surađivati na projektnom zadatku</w:t>
            </w:r>
          </w:p>
          <w:p w:rsidR="00714D5A" w:rsidRPr="00714D5A" w:rsidRDefault="00714D5A" w:rsidP="00714D5A">
            <w:pPr>
              <w:spacing w:line="276" w:lineRule="auto"/>
              <w:rPr>
                <w:rFonts w:ascii="Verdana" w:hAnsi="Verdana"/>
                <w:b/>
                <w:sz w:val="20"/>
                <w:szCs w:val="20"/>
                <w:lang w:val="hr-HR"/>
              </w:rPr>
            </w:pPr>
          </w:p>
          <w:p w:rsidR="00714D5A" w:rsidRPr="00714D5A" w:rsidRDefault="00714D5A" w:rsidP="00714D5A">
            <w:pPr>
              <w:spacing w:line="276" w:lineRule="auto"/>
              <w:rPr>
                <w:rFonts w:ascii="Verdana" w:hAnsi="Verdana"/>
                <w:b/>
                <w:sz w:val="20"/>
                <w:szCs w:val="20"/>
                <w:lang w:val="hr-HR"/>
              </w:rPr>
            </w:pPr>
          </w:p>
          <w:p w:rsidR="00714D5A" w:rsidRPr="00714D5A" w:rsidRDefault="00714D5A" w:rsidP="00714D5A">
            <w:pPr>
              <w:spacing w:line="276" w:lineRule="auto"/>
              <w:rPr>
                <w:rFonts w:ascii="Verdana" w:hAnsi="Verdana" w:cstheme="minorHAnsi"/>
                <w:sz w:val="20"/>
                <w:szCs w:val="20"/>
                <w:lang w:val="hr-HR"/>
              </w:rPr>
            </w:pPr>
          </w:p>
        </w:tc>
        <w:tc>
          <w:tcPr>
            <w:tcW w:w="2835" w:type="dxa"/>
          </w:tcPr>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lastRenderedPageBreak/>
              <w:t>Obiteljski posao</w:t>
            </w:r>
          </w:p>
          <w:p w:rsidR="00714D5A" w:rsidRPr="00714D5A" w:rsidRDefault="00714D5A" w:rsidP="00714D5A">
            <w:pPr>
              <w:spacing w:line="276" w:lineRule="auto"/>
              <w:rPr>
                <w:rFonts w:ascii="Verdana" w:hAnsi="Verdana" w:cstheme="minorHAnsi"/>
                <w:b/>
                <w:sz w:val="20"/>
                <w:szCs w:val="20"/>
                <w:lang w:val="hr-HR"/>
              </w:rPr>
            </w:pP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Poduzetništvo</w:t>
            </w:r>
          </w:p>
          <w:p w:rsidR="00714D5A" w:rsidRPr="00714D5A" w:rsidRDefault="00714D5A" w:rsidP="00714D5A">
            <w:pPr>
              <w:spacing w:line="276" w:lineRule="auto"/>
              <w:rPr>
                <w:rFonts w:ascii="Verdana" w:hAnsi="Verdana" w:cstheme="minorHAnsi"/>
                <w:sz w:val="20"/>
                <w:szCs w:val="20"/>
                <w:lang w:val="hr-HR"/>
              </w:rPr>
            </w:pPr>
          </w:p>
          <w:p w:rsidR="00714D5A" w:rsidRPr="00714D5A" w:rsidRDefault="00714D5A" w:rsidP="00714D5A">
            <w:pPr>
              <w:spacing w:line="276" w:lineRule="auto"/>
              <w:rPr>
                <w:rFonts w:ascii="Verdana" w:hAnsi="Verdana"/>
                <w:b/>
                <w:sz w:val="20"/>
                <w:szCs w:val="20"/>
                <w:u w:val="single"/>
                <w:lang w:val="hr-HR"/>
              </w:rPr>
            </w:pPr>
            <w:r w:rsidRPr="00714D5A">
              <w:rPr>
                <w:rFonts w:ascii="Verdana" w:hAnsi="Verdana"/>
                <w:b/>
                <w:sz w:val="20"/>
                <w:szCs w:val="20"/>
                <w:u w:val="single"/>
                <w:lang w:val="hr-HR"/>
              </w:rPr>
              <w:t>Prijedlog teme projektnog zadatka:</w:t>
            </w:r>
          </w:p>
          <w:p w:rsidR="00714D5A" w:rsidRPr="00714D5A" w:rsidRDefault="00714D5A" w:rsidP="00714D5A">
            <w:pPr>
              <w:spacing w:line="276" w:lineRule="auto"/>
              <w:rPr>
                <w:rFonts w:ascii="Verdana" w:hAnsi="Verdana"/>
                <w:b/>
                <w:sz w:val="20"/>
                <w:szCs w:val="20"/>
                <w:u w:val="single"/>
                <w:lang w:val="hr-HR"/>
              </w:rPr>
            </w:pPr>
          </w:p>
          <w:p w:rsidR="00714D5A" w:rsidRPr="00714D5A" w:rsidRDefault="00714D5A" w:rsidP="00714D5A">
            <w:pPr>
              <w:spacing w:line="276" w:lineRule="auto"/>
              <w:rPr>
                <w:rFonts w:ascii="Verdana" w:hAnsi="Verdana"/>
                <w:b/>
                <w:sz w:val="20"/>
                <w:szCs w:val="20"/>
                <w:u w:val="single"/>
                <w:lang w:val="hr-HR"/>
              </w:rPr>
            </w:pPr>
            <w:r w:rsidRPr="00714D5A">
              <w:rPr>
                <w:rFonts w:ascii="Verdana" w:hAnsi="Verdana"/>
                <w:b/>
                <w:sz w:val="20"/>
                <w:szCs w:val="20"/>
                <w:u w:val="single"/>
                <w:lang w:val="hr-HR"/>
              </w:rPr>
              <w:t>“Prošlost temelj za budućnost”</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 xml:space="preserve">Učenici istražuju na internetu i u okolici svog mjesta boravka tradicionalne proizvode, navode njihove posebnosti i mišljenje o budućnosti tih proizvoda. Učenici komuniciraju  i objavljuju svoje prezentacije putem platforme Teams. </w:t>
            </w:r>
          </w:p>
          <w:p w:rsidR="00714D5A" w:rsidRPr="00714D5A" w:rsidRDefault="00714D5A" w:rsidP="00714D5A">
            <w:pPr>
              <w:spacing w:line="276" w:lineRule="auto"/>
              <w:rPr>
                <w:rFonts w:ascii="Verdana" w:hAnsi="Verdana"/>
                <w:sz w:val="20"/>
                <w:szCs w:val="20"/>
                <w:lang w:val="hr-HR"/>
              </w:rPr>
            </w:pPr>
          </w:p>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sz w:val="20"/>
                <w:szCs w:val="20"/>
                <w:lang w:val="hr-HR"/>
              </w:rPr>
              <w:lastRenderedPageBreak/>
              <w:t xml:space="preserve"> </w:t>
            </w:r>
            <w:r w:rsidRPr="00714D5A">
              <w:rPr>
                <w:rFonts w:ascii="Verdana" w:hAnsi="Verdana" w:cstheme="minorHAnsi"/>
                <w:b/>
                <w:sz w:val="20"/>
                <w:szCs w:val="20"/>
                <w:lang w:val="hr-HR"/>
              </w:rPr>
              <w:t>„Najpoznatiji svjetski obiteljski poslovi“</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 xml:space="preserve">Učenici će pronaći i istražiti primjer poznatog obiteljskog posla s dugom tradicijom, u digitalnom alatu Canva će prikazati njegov razvoj od samih početaka do današnjih dana. </w:t>
            </w:r>
          </w:p>
          <w:p w:rsidR="00714D5A" w:rsidRPr="00714D5A" w:rsidRDefault="00714D5A" w:rsidP="00714D5A">
            <w:pPr>
              <w:spacing w:line="276" w:lineRule="auto"/>
              <w:rPr>
                <w:rFonts w:ascii="Verdana" w:hAnsi="Verdana" w:cstheme="minorHAnsi"/>
                <w:sz w:val="20"/>
                <w:szCs w:val="20"/>
                <w:lang w:val="hr-HR"/>
              </w:rPr>
            </w:pPr>
          </w:p>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t xml:space="preserve"> „Ja poduzetnik“</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Učenici su podijeljeni u grupe, jedna grupa predstavlja jednu obitelj. Osmišljavaju ideju za pokretanje malog obiteljskog posla, opisuju vlasništvo, izvore sredstava, zaposlenike, kreiraju temelje za stvaranje tradicije.  Učenici komuniciraju i predstavljaju svoje radove putem online alata Padlet.</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 xml:space="preserve">Učenici dalje razrađuju svoj zamišljeni posao, daju ideje kako uskladiti interese obitelji i posla, razrađuju životni ciklus svog zamišljenog posla, </w:t>
            </w:r>
            <w:r w:rsidRPr="00714D5A">
              <w:rPr>
                <w:rFonts w:ascii="Verdana" w:hAnsi="Verdana" w:cstheme="minorHAnsi"/>
                <w:sz w:val="20"/>
                <w:szCs w:val="20"/>
                <w:lang w:val="hr-HR"/>
              </w:rPr>
              <w:lastRenderedPageBreak/>
              <w:t xml:space="preserve">ključne uloge, vlasničku strukturu, određuju potencijalne nasljednike. </w:t>
            </w:r>
          </w:p>
          <w:p w:rsidR="00D417B3" w:rsidRDefault="00D417B3" w:rsidP="00714D5A">
            <w:pPr>
              <w:spacing w:line="276" w:lineRule="auto"/>
              <w:rPr>
                <w:rFonts w:ascii="Verdana" w:hAnsi="Verdana" w:cstheme="minorHAnsi"/>
                <w:b/>
                <w:sz w:val="20"/>
                <w:szCs w:val="20"/>
                <w:u w:val="single"/>
                <w:lang w:val="hr-HR"/>
              </w:rPr>
            </w:pPr>
          </w:p>
          <w:p w:rsidR="00714D5A" w:rsidRPr="00714D5A" w:rsidRDefault="00714D5A" w:rsidP="00714D5A">
            <w:pPr>
              <w:spacing w:line="276" w:lineRule="auto"/>
              <w:rPr>
                <w:rFonts w:ascii="Verdana" w:hAnsi="Verdana" w:cstheme="minorHAnsi"/>
                <w:b/>
                <w:sz w:val="20"/>
                <w:szCs w:val="20"/>
                <w:u w:val="single"/>
                <w:lang w:val="hr-HR"/>
              </w:rPr>
            </w:pPr>
            <w:r w:rsidRPr="00714D5A">
              <w:rPr>
                <w:rFonts w:ascii="Verdana" w:hAnsi="Verdana" w:cstheme="minorHAnsi"/>
                <w:b/>
                <w:sz w:val="20"/>
                <w:szCs w:val="20"/>
                <w:u w:val="single"/>
                <w:lang w:val="hr-HR"/>
              </w:rPr>
              <w:t>Preporuke za ostvarivanje i vrednovanje: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Izrađene prezentacije učenik poh</w:t>
            </w:r>
            <w:r w:rsidR="00D417B3">
              <w:rPr>
                <w:rFonts w:ascii="Verdana" w:hAnsi="Verdana" w:cstheme="minorHAnsi"/>
                <w:sz w:val="20"/>
                <w:szCs w:val="20"/>
                <w:lang w:val="hr-HR"/>
              </w:rPr>
              <w:t>ranjuje u učenički e-portfolio.</w:t>
            </w:r>
          </w:p>
        </w:tc>
        <w:tc>
          <w:tcPr>
            <w:tcW w:w="4961" w:type="dxa"/>
          </w:tcPr>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lastRenderedPageBreak/>
              <w:t>MPT Zdravlje</w:t>
            </w:r>
          </w:p>
          <w:p w:rsidR="00714D5A" w:rsidRPr="00714D5A" w:rsidRDefault="00714D5A" w:rsidP="00714D5A">
            <w:pPr>
              <w:spacing w:line="276" w:lineRule="auto"/>
              <w:rPr>
                <w:rFonts w:ascii="Verdana" w:hAnsi="Verdana"/>
                <w:b/>
                <w:sz w:val="20"/>
                <w:szCs w:val="20"/>
                <w:lang w:val="hr-HR"/>
              </w:rPr>
            </w:pPr>
            <w:r w:rsidRPr="00714D5A">
              <w:rPr>
                <w:rFonts w:ascii="Verdana" w:hAnsi="Verdana"/>
                <w:sz w:val="20"/>
                <w:szCs w:val="20"/>
                <w:lang w:val="hr-HR"/>
              </w:rPr>
              <w:t>zdr</w:t>
            </w:r>
            <w:r w:rsidRPr="00714D5A">
              <w:rPr>
                <w:rFonts w:ascii="Verdana" w:hAnsi="Verdana"/>
                <w:b/>
                <w:sz w:val="20"/>
                <w:szCs w:val="20"/>
                <w:lang w:val="hr-HR"/>
              </w:rPr>
              <w:t xml:space="preserve">. </w:t>
            </w:r>
            <w:r w:rsidRPr="00714D5A">
              <w:rPr>
                <w:rFonts w:ascii="Verdana" w:hAnsi="Verdana"/>
                <w:sz w:val="20"/>
                <w:szCs w:val="20"/>
                <w:lang w:val="hr-HR"/>
              </w:rPr>
              <w:t>B.4.1.B Razvija tolerantan odnos prema drugima.</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zdr C.4.3.A Obrazlaže važnost odaziva na sistematske preglede i preventivne preglede u odrasloj dobi.</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Uporaba IKT</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ikt C.4.2. Samostalno provodi složeno pretraživanje informacija u digitalnome okružju.</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ikt C.4.3. Samostalno kritički procjenjuje proces, izvore i rezultate pretraživanja, odabire potrebne informacije.</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 xml:space="preserve"> MPT Održivi razvoj</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odr B.4.1. Djeluje u skladu s načelima održivoga razvoja s ciljem zaštite prirode i okoliša.</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Osobni i socijalni razvoj</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osr A.4.1. Razvija sliku o sebi.</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osr A.4.3. Razvija osobne potencijale.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osr B.4.2. Suradnički uči i radi u timu.</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lastRenderedPageBreak/>
              <w:t>MPT Učiti kako učiti</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uku A.4/5.1. Samostalno traži nove informacije iz različitih izvora, transformira ih u novo znanje i uspješno primjenjuje pri rješavanju problema.</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uku A.4/5.2. Koristi se različitim strategijama učenja i samostalno ih primjenjuje u ostvarivanju ciljeva učenja i rješavanju problema u svim područjima učenja.</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uku B.4/5.1. Samostalno određuje ciljeve učenja, odabire pristup učenju te planira učenje.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b/>
                <w:sz w:val="20"/>
                <w:szCs w:val="20"/>
                <w:lang w:val="hr-HR"/>
              </w:rPr>
              <w:t>MPT Poduzetništvo</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pod A.4.1. Primjenjuje inovativna i kreativna rješenja.</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pod A.4.2. Snalazi se s neizvjesnošću i rizicima koje donosi.</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pod A.4.3. Upoznaje i kritički sagledava mogućnosti razvoja karijere i profesionalnoga usmjeravanja.</w:t>
            </w:r>
          </w:p>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t>MPT Građanski odgoj i obrazovanje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goo A.4.4. Promiče ravnopravnost spolova.</w:t>
            </w:r>
          </w:p>
        </w:tc>
      </w:tr>
      <w:tr w:rsidR="00714D5A" w:rsidRPr="007110DA" w:rsidTr="004522D0">
        <w:trPr>
          <w:trHeight w:val="291"/>
        </w:trPr>
        <w:tc>
          <w:tcPr>
            <w:tcW w:w="1696" w:type="dxa"/>
          </w:tcPr>
          <w:p w:rsidR="00714D5A" w:rsidRPr="00714D5A" w:rsidRDefault="00714D5A" w:rsidP="00F72D02">
            <w:pPr>
              <w:spacing w:line="276" w:lineRule="auto"/>
              <w:rPr>
                <w:rFonts w:ascii="Verdana" w:hAnsi="Verdana" w:cstheme="minorHAnsi"/>
                <w:b/>
                <w:sz w:val="20"/>
                <w:szCs w:val="20"/>
                <w:lang w:val="hr-HR"/>
              </w:rPr>
            </w:pPr>
            <w:r w:rsidRPr="00714D5A">
              <w:rPr>
                <w:rFonts w:ascii="Verdana" w:hAnsi="Verdana" w:cstheme="minorHAnsi"/>
                <w:b/>
                <w:sz w:val="20"/>
                <w:szCs w:val="20"/>
                <w:lang w:val="hr-HR"/>
              </w:rPr>
              <w:lastRenderedPageBreak/>
              <w:t>T2</w:t>
            </w:r>
            <w:r>
              <w:rPr>
                <w:rFonts w:ascii="Verdana" w:hAnsi="Verdana" w:cstheme="minorHAnsi"/>
                <w:b/>
                <w:sz w:val="20"/>
                <w:szCs w:val="20"/>
                <w:lang w:val="hr-HR"/>
              </w:rPr>
              <w:t xml:space="preserve"> </w:t>
            </w:r>
            <w:r w:rsidRPr="00714D5A">
              <w:rPr>
                <w:rFonts w:ascii="Verdana" w:hAnsi="Verdana" w:cstheme="minorHAnsi"/>
                <w:b/>
                <w:sz w:val="20"/>
                <w:szCs w:val="20"/>
                <w:lang w:val="hr-HR"/>
              </w:rPr>
              <w:t>-</w:t>
            </w:r>
            <w:r>
              <w:rPr>
                <w:rFonts w:ascii="Verdana" w:hAnsi="Verdana" w:cstheme="minorHAnsi"/>
                <w:b/>
                <w:sz w:val="20"/>
                <w:szCs w:val="20"/>
                <w:lang w:val="hr-HR"/>
              </w:rPr>
              <w:t xml:space="preserve"> </w:t>
            </w:r>
            <w:r w:rsidRPr="00714D5A">
              <w:rPr>
                <w:rFonts w:ascii="Verdana" w:hAnsi="Verdana" w:cstheme="minorHAnsi"/>
                <w:b/>
                <w:sz w:val="20"/>
                <w:szCs w:val="20"/>
                <w:lang w:val="hr-HR"/>
              </w:rPr>
              <w:t xml:space="preserve">PREDNOSTI I IZAZOVI MALOG </w:t>
            </w:r>
            <w:r w:rsidRPr="00714D5A">
              <w:rPr>
                <w:rFonts w:ascii="Verdana" w:hAnsi="Verdana" w:cstheme="minorHAnsi"/>
                <w:b/>
                <w:sz w:val="20"/>
                <w:szCs w:val="20"/>
                <w:lang w:val="hr-HR"/>
              </w:rPr>
              <w:lastRenderedPageBreak/>
              <w:t xml:space="preserve">OBITELJSKOG POSLA/ </w:t>
            </w:r>
            <w:r w:rsidRPr="00454CA9">
              <w:rPr>
                <w:rFonts w:ascii="Verdana" w:hAnsi="Verdana"/>
                <w:sz w:val="20"/>
                <w:szCs w:val="20"/>
                <w:lang w:val="hr-HR"/>
              </w:rPr>
              <w:t>VJEŽBE, PROJEKTNI ZADACI</w:t>
            </w:r>
          </w:p>
        </w:tc>
        <w:tc>
          <w:tcPr>
            <w:tcW w:w="3686" w:type="dxa"/>
          </w:tcPr>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lastRenderedPageBreak/>
              <w:t>Otkriti predosti i izazove malog/obiteljskog posla</w:t>
            </w:r>
          </w:p>
          <w:p w:rsidR="00714D5A" w:rsidRPr="00714D5A" w:rsidRDefault="00714D5A" w:rsidP="00714D5A">
            <w:pPr>
              <w:spacing w:line="276" w:lineRule="auto"/>
              <w:rPr>
                <w:rFonts w:ascii="Verdana" w:hAnsi="Verdana" w:cstheme="minorHAnsi"/>
                <w:b/>
                <w:sz w:val="20"/>
                <w:szCs w:val="20"/>
                <w:lang w:val="hr-HR"/>
              </w:rPr>
            </w:pP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Učenik će:</w:t>
            </w:r>
          </w:p>
          <w:p w:rsidR="00714D5A" w:rsidRPr="00714D5A" w:rsidRDefault="00714D5A" w:rsidP="00F32897">
            <w:pPr>
              <w:pStyle w:val="ListParagraph"/>
              <w:numPr>
                <w:ilvl w:val="0"/>
                <w:numId w:val="4"/>
              </w:numPr>
              <w:spacing w:line="276" w:lineRule="auto"/>
              <w:rPr>
                <w:rFonts w:ascii="Verdana" w:hAnsi="Verdana" w:cstheme="minorHAnsi"/>
                <w:sz w:val="20"/>
                <w:szCs w:val="20"/>
                <w:lang w:val="hr-HR"/>
              </w:rPr>
            </w:pPr>
            <w:r w:rsidRPr="00714D5A">
              <w:rPr>
                <w:rFonts w:ascii="Verdana" w:hAnsi="Verdana" w:cstheme="minorHAnsi"/>
                <w:sz w:val="20"/>
                <w:szCs w:val="20"/>
                <w:lang w:val="hr-HR"/>
              </w:rPr>
              <w:lastRenderedPageBreak/>
              <w:t xml:space="preserve">protumačiti prednosti i izazove obiteljskog posla </w:t>
            </w:r>
          </w:p>
          <w:p w:rsidR="00714D5A" w:rsidRPr="00714D5A" w:rsidRDefault="00714D5A" w:rsidP="00F32897">
            <w:pPr>
              <w:pStyle w:val="ListParagraph"/>
              <w:numPr>
                <w:ilvl w:val="0"/>
                <w:numId w:val="4"/>
              </w:numPr>
              <w:spacing w:line="276" w:lineRule="auto"/>
              <w:rPr>
                <w:rFonts w:ascii="Verdana" w:hAnsi="Verdana" w:cstheme="minorHAnsi"/>
                <w:sz w:val="20"/>
                <w:szCs w:val="20"/>
                <w:lang w:val="hr-HR"/>
              </w:rPr>
            </w:pPr>
            <w:r w:rsidRPr="00714D5A">
              <w:rPr>
                <w:rFonts w:ascii="Verdana" w:hAnsi="Verdana" w:cstheme="minorHAnsi"/>
                <w:sz w:val="20"/>
                <w:szCs w:val="20"/>
                <w:lang w:val="hr-HR"/>
              </w:rPr>
              <w:t>analizirati ograničenja u razvoju malog/obiteljskog posla i dati savjete za smanjenje utjecaja pojedinog ograničenja</w:t>
            </w:r>
          </w:p>
          <w:p w:rsidR="00714D5A" w:rsidRPr="00714D5A" w:rsidRDefault="00714D5A" w:rsidP="00F32897">
            <w:pPr>
              <w:pStyle w:val="ListParagraph"/>
              <w:numPr>
                <w:ilvl w:val="0"/>
                <w:numId w:val="4"/>
              </w:numPr>
              <w:spacing w:line="276" w:lineRule="auto"/>
              <w:rPr>
                <w:rFonts w:ascii="Verdana" w:eastAsia="Times New Roman" w:hAnsi="Verdana"/>
                <w:color w:val="000000"/>
                <w:sz w:val="20"/>
                <w:szCs w:val="20"/>
                <w:lang w:val="hr-HR"/>
              </w:rPr>
            </w:pPr>
            <w:r w:rsidRPr="00714D5A">
              <w:rPr>
                <w:rFonts w:ascii="Verdana" w:hAnsi="Verdana" w:cstheme="minorHAnsi"/>
                <w:sz w:val="20"/>
                <w:szCs w:val="20"/>
                <w:lang w:val="hr-HR"/>
              </w:rPr>
              <w:t>promatrati prednosti i izazove obiteljskog posla na primjeru iz stvarnog svijeta</w:t>
            </w:r>
          </w:p>
        </w:tc>
        <w:tc>
          <w:tcPr>
            <w:tcW w:w="2835" w:type="dxa"/>
          </w:tcPr>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lastRenderedPageBreak/>
              <w:t>Obiteljski posao</w:t>
            </w:r>
          </w:p>
          <w:p w:rsidR="00714D5A" w:rsidRPr="00714D5A" w:rsidRDefault="00714D5A" w:rsidP="00714D5A">
            <w:pPr>
              <w:spacing w:line="276" w:lineRule="auto"/>
              <w:rPr>
                <w:rFonts w:ascii="Verdana" w:hAnsi="Verdana" w:cstheme="minorHAnsi"/>
                <w:b/>
                <w:sz w:val="20"/>
                <w:szCs w:val="20"/>
                <w:lang w:val="hr-HR"/>
              </w:rPr>
            </w:pP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Poduzetništvo</w:t>
            </w:r>
          </w:p>
          <w:p w:rsidR="00714D5A" w:rsidRPr="00714D5A" w:rsidRDefault="00714D5A" w:rsidP="00714D5A">
            <w:pPr>
              <w:spacing w:line="276" w:lineRule="auto"/>
              <w:rPr>
                <w:rFonts w:ascii="Verdana" w:hAnsi="Verdana" w:cstheme="minorHAnsi"/>
                <w:sz w:val="20"/>
                <w:szCs w:val="20"/>
                <w:lang w:val="hr-HR"/>
              </w:rPr>
            </w:pPr>
          </w:p>
          <w:p w:rsidR="00714D5A" w:rsidRPr="00714D5A" w:rsidRDefault="00714D5A" w:rsidP="00714D5A">
            <w:pPr>
              <w:spacing w:line="276" w:lineRule="auto"/>
              <w:rPr>
                <w:rFonts w:ascii="Verdana" w:hAnsi="Verdana"/>
                <w:b/>
                <w:sz w:val="20"/>
                <w:szCs w:val="20"/>
                <w:u w:val="single"/>
                <w:lang w:val="hr-HR"/>
              </w:rPr>
            </w:pPr>
            <w:r w:rsidRPr="00714D5A">
              <w:rPr>
                <w:rFonts w:ascii="Verdana" w:hAnsi="Verdana"/>
                <w:b/>
                <w:sz w:val="20"/>
                <w:szCs w:val="20"/>
                <w:u w:val="single"/>
                <w:lang w:val="hr-HR"/>
              </w:rPr>
              <w:lastRenderedPageBreak/>
              <w:t>Prijedlog teme projektnog zadatka:</w:t>
            </w:r>
          </w:p>
          <w:p w:rsidR="00714D5A" w:rsidRPr="00714D5A" w:rsidRDefault="00714D5A" w:rsidP="00714D5A">
            <w:pPr>
              <w:spacing w:line="276" w:lineRule="auto"/>
              <w:rPr>
                <w:rFonts w:ascii="Verdana" w:hAnsi="Verdana"/>
                <w:b/>
                <w:sz w:val="20"/>
                <w:szCs w:val="20"/>
                <w:u w:val="single"/>
                <w:lang w:val="hr-HR"/>
              </w:rPr>
            </w:pP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“Zašto da, zašto ne’”</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 xml:space="preserve">Učenici u svom okruženju stupaju u kontakt s malim obiteljskim poduzetnikom i rade intervju online o prednostima, izazovima i ograničenjima malog obiteljskog posla. </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 xml:space="preserve">Odgovore prezentiraju putem platforme Teams. </w:t>
            </w:r>
          </w:p>
          <w:p w:rsidR="00714D5A" w:rsidRPr="00714D5A" w:rsidRDefault="00714D5A" w:rsidP="00714D5A">
            <w:pPr>
              <w:spacing w:line="276" w:lineRule="auto"/>
              <w:rPr>
                <w:rFonts w:ascii="Verdana" w:hAnsi="Verdana"/>
                <w:sz w:val="20"/>
                <w:szCs w:val="20"/>
                <w:lang w:val="hr-HR"/>
              </w:rPr>
            </w:pPr>
          </w:p>
          <w:p w:rsidR="00714D5A" w:rsidRPr="00714D5A" w:rsidRDefault="00714D5A" w:rsidP="00714D5A">
            <w:pPr>
              <w:spacing w:line="276" w:lineRule="auto"/>
              <w:rPr>
                <w:rFonts w:ascii="Verdana" w:hAnsi="Verdana" w:cstheme="minorHAnsi"/>
                <w:b/>
                <w:sz w:val="20"/>
                <w:szCs w:val="20"/>
                <w:u w:val="single"/>
                <w:lang w:val="hr-HR"/>
              </w:rPr>
            </w:pPr>
            <w:r w:rsidRPr="00714D5A">
              <w:rPr>
                <w:rFonts w:ascii="Verdana" w:hAnsi="Verdana" w:cstheme="minorHAnsi"/>
                <w:b/>
                <w:sz w:val="20"/>
                <w:szCs w:val="20"/>
                <w:u w:val="single"/>
                <w:lang w:val="hr-HR"/>
              </w:rPr>
              <w:t>Preporuke za ostvarivanje i vrednovanje: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w:t>
            </w:r>
            <w:r w:rsidRPr="00714D5A">
              <w:rPr>
                <w:rFonts w:ascii="Verdana" w:hAnsi="Verdana" w:cstheme="minorHAnsi"/>
                <w:sz w:val="20"/>
                <w:szCs w:val="20"/>
                <w:lang w:val="hr-HR"/>
              </w:rPr>
              <w:lastRenderedPageBreak/>
              <w:t>vrednovanje prema elementima i kriterijima vrednovanja postavljenim rubrikama). Izrađene prezentacije učenik poh</w:t>
            </w:r>
            <w:r w:rsidR="00D417B3">
              <w:rPr>
                <w:rFonts w:ascii="Verdana" w:hAnsi="Verdana" w:cstheme="minorHAnsi"/>
                <w:sz w:val="20"/>
                <w:szCs w:val="20"/>
                <w:lang w:val="hr-HR"/>
              </w:rPr>
              <w:t>ranjuje u učenički e-portfolio.</w:t>
            </w:r>
          </w:p>
        </w:tc>
        <w:tc>
          <w:tcPr>
            <w:tcW w:w="4961" w:type="dxa"/>
          </w:tcPr>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lastRenderedPageBreak/>
              <w:t>MPT Zdravlje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zdr B.4.1.A Odabire primjerene odnose i komunikaciju.</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Uporaba IKT</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lastRenderedPageBreak/>
              <w:t>ikt.B.5.2. Učenik samostalno surađuje s poznatim i nepoznatim osobama u digitalnom okružju.</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Održivi razvoj</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odr. C.4.4. Opisuje utjecaj različitih ekonomskih modela na dobrobit.</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Osobni i socijalni razvoj</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osr C.4.1. Prepoznaje i izbjegava rizične situacije u društvu i primjenjuje strategije samozaštite.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osr C.4.4. Opisuje i prihvaća vlastiti kulturni i nacionalni identitet u odnosu na druge culture</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Učiti kako učiti</w:t>
            </w:r>
          </w:p>
          <w:p w:rsidR="00714D5A" w:rsidRPr="00714D5A" w:rsidRDefault="00714D5A" w:rsidP="00714D5A">
            <w:pPr>
              <w:spacing w:line="276" w:lineRule="auto"/>
              <w:rPr>
                <w:rFonts w:ascii="Verdana" w:hAnsi="Verdana"/>
                <w:b/>
                <w:sz w:val="20"/>
                <w:szCs w:val="20"/>
                <w:lang w:val="hr-HR"/>
              </w:rPr>
            </w:pPr>
            <w:r w:rsidRPr="00714D5A">
              <w:rPr>
                <w:rFonts w:ascii="Verdana" w:hAnsi="Verdana"/>
                <w:sz w:val="20"/>
                <w:szCs w:val="20"/>
                <w:lang w:val="hr-HR"/>
              </w:rPr>
              <w:t>uku</w:t>
            </w:r>
            <w:r w:rsidRPr="00714D5A">
              <w:rPr>
                <w:rFonts w:ascii="Verdana" w:hAnsi="Verdana"/>
                <w:b/>
                <w:sz w:val="20"/>
                <w:szCs w:val="20"/>
                <w:lang w:val="hr-HR"/>
              </w:rPr>
              <w:t>.</w:t>
            </w:r>
            <w:r w:rsidRPr="00714D5A">
              <w:rPr>
                <w:rFonts w:ascii="Verdana" w:hAnsi="Verdana"/>
                <w:sz w:val="20"/>
                <w:szCs w:val="20"/>
                <w:lang w:val="hr-HR"/>
              </w:rPr>
              <w:t>A.4/5.3. Učenik kreativno djeluje u različitim područjima učenja.</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 xml:space="preserve">uku. C4/5.2. Učenik iskazuje pozitivna I visoka očekivanja I vjeruje u svoj uspjeh u učenju. </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uku D.4/5.2. Učenik ostvaruje dobru komunikaciju s drugima, uspješno surađuje u različitim situacijama i spreman je zatražiti i ponuditi pomoć.</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Poduzetništvo</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 xml:space="preserve">pod A.4.2. Snalati se s rizicima i neizvješnošću koje donosi. </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 xml:space="preserve">pod A.5.1. Primjenjuje inovativna i kreativna rješenja. </w:t>
            </w:r>
          </w:p>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t>MPT Građanski odgoj i obrazovanje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goo B.4.3. Analizira ustrojstvo vlasti u Republici Hrvatskoj i Europskoj uniji.</w:t>
            </w:r>
          </w:p>
          <w:p w:rsidR="00714D5A" w:rsidRPr="00714D5A" w:rsidRDefault="00714D5A" w:rsidP="00714D5A">
            <w:pPr>
              <w:spacing w:line="276" w:lineRule="auto"/>
              <w:rPr>
                <w:rFonts w:ascii="Verdana" w:hAnsi="Verdana" w:cstheme="minorHAnsi"/>
                <w:sz w:val="20"/>
                <w:szCs w:val="20"/>
                <w:lang w:val="hr-HR"/>
              </w:rPr>
            </w:pPr>
          </w:p>
        </w:tc>
      </w:tr>
      <w:tr w:rsidR="00714D5A" w:rsidRPr="007110DA" w:rsidTr="004522D0">
        <w:trPr>
          <w:trHeight w:val="291"/>
        </w:trPr>
        <w:tc>
          <w:tcPr>
            <w:tcW w:w="1696" w:type="dxa"/>
          </w:tcPr>
          <w:p w:rsidR="00714D5A" w:rsidRPr="00714D5A" w:rsidRDefault="00714D5A" w:rsidP="00F72D02">
            <w:pPr>
              <w:spacing w:line="276" w:lineRule="auto"/>
              <w:rPr>
                <w:rFonts w:ascii="Verdana" w:hAnsi="Verdana" w:cstheme="minorHAnsi"/>
                <w:b/>
                <w:sz w:val="20"/>
                <w:szCs w:val="20"/>
                <w:lang w:val="hr-HR"/>
              </w:rPr>
            </w:pPr>
            <w:r w:rsidRPr="00714D5A">
              <w:rPr>
                <w:rFonts w:ascii="Verdana" w:hAnsi="Verdana" w:cstheme="minorHAnsi"/>
                <w:b/>
                <w:sz w:val="20"/>
                <w:szCs w:val="20"/>
                <w:lang w:val="hr-HR"/>
              </w:rPr>
              <w:lastRenderedPageBreak/>
              <w:t>T3</w:t>
            </w:r>
            <w:r>
              <w:rPr>
                <w:rFonts w:ascii="Verdana" w:hAnsi="Verdana" w:cstheme="minorHAnsi"/>
                <w:b/>
                <w:sz w:val="20"/>
                <w:szCs w:val="20"/>
                <w:lang w:val="hr-HR"/>
              </w:rPr>
              <w:t xml:space="preserve"> </w:t>
            </w:r>
            <w:r w:rsidRPr="00714D5A">
              <w:rPr>
                <w:rFonts w:ascii="Verdana" w:hAnsi="Verdana" w:cstheme="minorHAnsi"/>
                <w:b/>
                <w:sz w:val="20"/>
                <w:szCs w:val="20"/>
                <w:lang w:val="hr-HR"/>
              </w:rPr>
              <w:t>- MALI/OBITELJSKI POSAO KOJI SE MOŽE VODITI IZ KUĆE/</w:t>
            </w:r>
            <w:r w:rsidRPr="00714D5A">
              <w:rPr>
                <w:rFonts w:ascii="Verdana" w:hAnsi="Verdana"/>
                <w:b/>
                <w:sz w:val="20"/>
                <w:szCs w:val="20"/>
                <w:lang w:val="hr-HR"/>
              </w:rPr>
              <w:t xml:space="preserve"> </w:t>
            </w:r>
            <w:r w:rsidRPr="00454CA9">
              <w:rPr>
                <w:rFonts w:ascii="Verdana" w:hAnsi="Verdana"/>
                <w:sz w:val="20"/>
                <w:szCs w:val="20"/>
                <w:lang w:val="hr-HR"/>
              </w:rPr>
              <w:t>VJEŽBE, PROJEKTNI ZADACI</w:t>
            </w:r>
          </w:p>
        </w:tc>
        <w:tc>
          <w:tcPr>
            <w:tcW w:w="3686" w:type="dxa"/>
          </w:tcPr>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Preispitati mogućnosti pokretanja malog/obiteljskog posla koji se može voditi od kuće i primijeniti specifičnosti malih organizacija u vođenju vlastitog ili obiteljskog posla</w:t>
            </w:r>
          </w:p>
          <w:p w:rsidR="00714D5A" w:rsidRPr="00714D5A" w:rsidRDefault="00714D5A" w:rsidP="00714D5A">
            <w:pPr>
              <w:spacing w:line="276" w:lineRule="auto"/>
              <w:rPr>
                <w:rFonts w:ascii="Verdana" w:hAnsi="Verdana"/>
                <w:b/>
                <w:sz w:val="20"/>
                <w:szCs w:val="20"/>
                <w:lang w:val="hr-HR"/>
              </w:rPr>
            </w:pP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Učenik će:</w:t>
            </w:r>
          </w:p>
          <w:p w:rsidR="00714D5A" w:rsidRPr="00714D5A" w:rsidRDefault="00714D5A" w:rsidP="00F32897">
            <w:pPr>
              <w:pStyle w:val="ListParagraph"/>
              <w:numPr>
                <w:ilvl w:val="0"/>
                <w:numId w:val="4"/>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odrediti sastavnice identiteta maloga obiteljskog posla</w:t>
            </w:r>
          </w:p>
          <w:p w:rsidR="00714D5A" w:rsidRPr="00714D5A" w:rsidRDefault="00714D5A" w:rsidP="00F32897">
            <w:pPr>
              <w:pStyle w:val="ListParagraph"/>
              <w:numPr>
                <w:ilvl w:val="0"/>
                <w:numId w:val="4"/>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opisati ideju za mali obiteljski posao koji se može voditi iz kuće, navesti naziv i analizirati  lokaciju zamišljenog obiteljskog posla</w:t>
            </w:r>
          </w:p>
          <w:p w:rsidR="00714D5A" w:rsidRPr="00714D5A" w:rsidRDefault="00714D5A" w:rsidP="00F32897">
            <w:pPr>
              <w:pStyle w:val="ListParagraph"/>
              <w:numPr>
                <w:ilvl w:val="0"/>
                <w:numId w:val="4"/>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odabrati pravni oblik zamišljenog obiteljskog posla i izraditi dokumente koje je potrebno priložiti prilikom upisa tvrtke</w:t>
            </w:r>
          </w:p>
          <w:p w:rsidR="00714D5A" w:rsidRPr="00714D5A" w:rsidRDefault="00714D5A" w:rsidP="00F32897">
            <w:pPr>
              <w:pStyle w:val="ListParagraph"/>
              <w:numPr>
                <w:ilvl w:val="0"/>
                <w:numId w:val="4"/>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utvrditi poziciju na ciljanom tržištu za zamišljeni obiteljski posao</w:t>
            </w:r>
          </w:p>
          <w:p w:rsidR="00714D5A" w:rsidRPr="00714D5A" w:rsidRDefault="00714D5A" w:rsidP="00F32897">
            <w:pPr>
              <w:pStyle w:val="ListParagraph"/>
              <w:numPr>
                <w:ilvl w:val="0"/>
                <w:numId w:val="4"/>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opisati shoestring akcije za zamišljeni obiteljski posao</w:t>
            </w:r>
          </w:p>
          <w:p w:rsidR="00714D5A" w:rsidRPr="00714D5A" w:rsidRDefault="00714D5A" w:rsidP="00714D5A">
            <w:pPr>
              <w:spacing w:line="276" w:lineRule="auto"/>
              <w:rPr>
                <w:rFonts w:ascii="Verdana" w:hAnsi="Verdana" w:cstheme="minorHAnsi"/>
                <w:b/>
                <w:sz w:val="20"/>
                <w:szCs w:val="20"/>
                <w:lang w:val="hr-HR"/>
              </w:rPr>
            </w:pPr>
          </w:p>
        </w:tc>
        <w:tc>
          <w:tcPr>
            <w:tcW w:w="2835" w:type="dxa"/>
          </w:tcPr>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lastRenderedPageBreak/>
              <w:t>Obiteljski posao</w:t>
            </w:r>
          </w:p>
          <w:p w:rsidR="00714D5A" w:rsidRPr="00714D5A" w:rsidRDefault="00714D5A" w:rsidP="00714D5A">
            <w:pPr>
              <w:spacing w:line="276" w:lineRule="auto"/>
              <w:rPr>
                <w:rFonts w:ascii="Verdana" w:hAnsi="Verdana" w:cstheme="minorHAnsi"/>
                <w:b/>
                <w:sz w:val="20"/>
                <w:szCs w:val="20"/>
                <w:lang w:val="hr-HR"/>
              </w:rPr>
            </w:pP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Poduzetništvo</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Globalno poslovno okruženje</w:t>
            </w:r>
          </w:p>
          <w:p w:rsidR="00714D5A" w:rsidRPr="00714D5A" w:rsidRDefault="00714D5A" w:rsidP="00714D5A">
            <w:pPr>
              <w:spacing w:line="276" w:lineRule="auto"/>
              <w:rPr>
                <w:rFonts w:ascii="Verdana" w:hAnsi="Verdana" w:cstheme="minorHAnsi"/>
                <w:sz w:val="20"/>
                <w:szCs w:val="20"/>
                <w:lang w:val="hr-HR"/>
              </w:rPr>
            </w:pPr>
          </w:p>
          <w:p w:rsidR="00714D5A" w:rsidRPr="00714D5A" w:rsidRDefault="00714D5A" w:rsidP="00714D5A">
            <w:pPr>
              <w:spacing w:line="276" w:lineRule="auto"/>
              <w:rPr>
                <w:rFonts w:ascii="Verdana" w:hAnsi="Verdana"/>
                <w:b/>
                <w:sz w:val="20"/>
                <w:szCs w:val="20"/>
                <w:u w:val="single"/>
                <w:lang w:val="hr-HR"/>
              </w:rPr>
            </w:pPr>
            <w:r w:rsidRPr="00714D5A">
              <w:rPr>
                <w:rFonts w:ascii="Verdana" w:hAnsi="Verdana"/>
                <w:b/>
                <w:sz w:val="20"/>
                <w:szCs w:val="20"/>
                <w:u w:val="single"/>
                <w:lang w:val="hr-HR"/>
              </w:rPr>
              <w:t>Prijedlog teme projektnog zadatka:</w:t>
            </w:r>
          </w:p>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t>„Budi svoj šef“</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 xml:space="preserve">Učenici osnivaju zamišljeni mali obiteljski posao, opisuju kako su došli do poduzetničke ideje, odabiru ime, djelatnost, logo, lokaciju, zaposlenike, popunjavaju potrebnu dokumentaciju za registraciju, izrađuju letak kojim promoviraju obiteljski posao. Uz pomoć digitalnih alata (Prezi, PowerPoint, Canva, Padlet) prezentiraju svoje zamišljene poslove. </w:t>
            </w:r>
          </w:p>
          <w:p w:rsidR="00714D5A" w:rsidRPr="00714D5A" w:rsidRDefault="00714D5A" w:rsidP="00714D5A">
            <w:pPr>
              <w:spacing w:line="276" w:lineRule="auto"/>
              <w:rPr>
                <w:rFonts w:ascii="Verdana" w:hAnsi="Verdana" w:cstheme="minorHAnsi"/>
                <w:sz w:val="20"/>
                <w:szCs w:val="20"/>
                <w:lang w:val="hr-HR"/>
              </w:rPr>
            </w:pPr>
          </w:p>
          <w:p w:rsidR="00714D5A" w:rsidRPr="00714D5A" w:rsidRDefault="00714D5A" w:rsidP="00714D5A">
            <w:pPr>
              <w:spacing w:line="276" w:lineRule="auto"/>
              <w:rPr>
                <w:rFonts w:ascii="Verdana" w:hAnsi="Verdana" w:cstheme="minorHAnsi"/>
                <w:b/>
                <w:sz w:val="20"/>
                <w:szCs w:val="20"/>
                <w:u w:val="single"/>
                <w:lang w:val="hr-HR"/>
              </w:rPr>
            </w:pPr>
            <w:r w:rsidRPr="00714D5A">
              <w:rPr>
                <w:rFonts w:ascii="Verdana" w:hAnsi="Verdana" w:cstheme="minorHAnsi"/>
                <w:b/>
                <w:sz w:val="20"/>
                <w:szCs w:val="20"/>
                <w:u w:val="single"/>
                <w:lang w:val="hr-HR"/>
              </w:rPr>
              <w:t>Preporuke za ostvarivanje i vrednovanje: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Izrađene prezentacije učenik pohranjuje u učenički e-portfolio.</w:t>
            </w:r>
          </w:p>
          <w:p w:rsidR="00714D5A" w:rsidRPr="00714D5A" w:rsidRDefault="00714D5A" w:rsidP="00714D5A">
            <w:pPr>
              <w:spacing w:line="276" w:lineRule="auto"/>
              <w:rPr>
                <w:rFonts w:ascii="Verdana" w:hAnsi="Verdana" w:cstheme="minorHAnsi"/>
                <w:sz w:val="20"/>
                <w:szCs w:val="20"/>
                <w:lang w:val="hr-HR"/>
              </w:rPr>
            </w:pPr>
          </w:p>
        </w:tc>
        <w:tc>
          <w:tcPr>
            <w:tcW w:w="4961" w:type="dxa"/>
          </w:tcPr>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lastRenderedPageBreak/>
              <w:t>MPT Zdravlje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zdr B.4.1.A Odabire primjerene odnose i komunikaciju.</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Uporaba IKT</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ikt C.4.1. Samostalno provodi složeno istraživanje radi rješenja problema u digitalnome okružju.</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Održivi razvoj</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odr C.4.1. Prosuđuje značaj održivog razvoja za opću dobrobit.</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Osobni i socijalni razvoj</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osr B.4.1. Uviđa posljedice svojih i tuđih stavova/postupaka/izbora.</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osr B.4.3. Preuzima odgovornost za svoje ponašanje.</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 xml:space="preserve">osr C.5.2. Preuzima odgovornost za pridržavanje zakonskih propisa te društvenih pravila i normi. </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Učiti kako učiti</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uku B.4/5.1. Samostalno određuje ciljeve učenja, odabire pristup učenju te planira učenje.</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Poduzetništvo</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 xml:space="preserve">pod A.5.1. Primjenjuje inovativna i kreativna rješenja. </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lastRenderedPageBreak/>
              <w:t>pod C.4.1. Sudjeluje u projektu ili proizvodnji od ideje do realizacije.</w:t>
            </w:r>
          </w:p>
        </w:tc>
      </w:tr>
      <w:tr w:rsidR="00714D5A" w:rsidRPr="007110DA" w:rsidTr="004522D0">
        <w:trPr>
          <w:trHeight w:val="291"/>
        </w:trPr>
        <w:tc>
          <w:tcPr>
            <w:tcW w:w="1696" w:type="dxa"/>
          </w:tcPr>
          <w:p w:rsidR="00714D5A" w:rsidRPr="00714D5A" w:rsidRDefault="00714D5A" w:rsidP="00F72D02">
            <w:pPr>
              <w:spacing w:line="276" w:lineRule="auto"/>
              <w:rPr>
                <w:rFonts w:ascii="Verdana" w:hAnsi="Verdana" w:cstheme="minorHAnsi"/>
                <w:b/>
                <w:sz w:val="20"/>
                <w:szCs w:val="20"/>
                <w:lang w:val="hr-HR"/>
              </w:rPr>
            </w:pPr>
            <w:r w:rsidRPr="00714D5A">
              <w:rPr>
                <w:rFonts w:ascii="Verdana" w:hAnsi="Verdana" w:cstheme="minorHAnsi"/>
                <w:b/>
                <w:sz w:val="20"/>
                <w:szCs w:val="20"/>
                <w:lang w:val="hr-HR"/>
              </w:rPr>
              <w:lastRenderedPageBreak/>
              <w:t>T4-</w:t>
            </w:r>
            <w:r w:rsidRPr="00714D5A">
              <w:rPr>
                <w:rFonts w:ascii="Verdana" w:hAnsi="Verdana"/>
                <w:b/>
                <w:sz w:val="20"/>
                <w:szCs w:val="20"/>
                <w:lang w:val="hr-HR"/>
              </w:rPr>
              <w:t xml:space="preserve"> </w:t>
            </w:r>
            <w:r w:rsidRPr="00714D5A">
              <w:rPr>
                <w:rFonts w:ascii="Verdana" w:hAnsi="Verdana" w:cstheme="minorHAnsi"/>
                <w:b/>
                <w:sz w:val="20"/>
                <w:szCs w:val="20"/>
                <w:lang w:val="hr-HR"/>
              </w:rPr>
              <w:t>IZDATCI I PRIMITCI VLASTITOG DŽEPARCA/</w:t>
            </w:r>
          </w:p>
          <w:p w:rsidR="00714D5A" w:rsidRPr="00714D5A" w:rsidRDefault="00714D5A" w:rsidP="00F72D02">
            <w:pPr>
              <w:spacing w:line="276" w:lineRule="auto"/>
              <w:rPr>
                <w:rFonts w:ascii="Verdana" w:hAnsi="Verdana" w:cstheme="minorHAnsi"/>
                <w:b/>
                <w:sz w:val="20"/>
                <w:szCs w:val="20"/>
                <w:lang w:val="hr-HR"/>
              </w:rPr>
            </w:pPr>
            <w:r w:rsidRPr="00714D5A">
              <w:rPr>
                <w:rFonts w:ascii="Verdana" w:hAnsi="Verdana" w:cstheme="minorHAnsi"/>
                <w:b/>
                <w:sz w:val="20"/>
                <w:szCs w:val="20"/>
                <w:lang w:val="hr-HR"/>
              </w:rPr>
              <w:t xml:space="preserve">IZDATCI I PRIMITCI </w:t>
            </w:r>
            <w:r w:rsidRPr="00714D5A">
              <w:rPr>
                <w:rFonts w:ascii="Verdana" w:hAnsi="Verdana" w:cstheme="minorHAnsi"/>
                <w:b/>
                <w:sz w:val="20"/>
                <w:szCs w:val="20"/>
                <w:lang w:val="hr-HR"/>
              </w:rPr>
              <w:lastRenderedPageBreak/>
              <w:t>OBITELJSKOG PRORAČUNA/</w:t>
            </w:r>
            <w:r w:rsidRPr="00714D5A">
              <w:rPr>
                <w:rFonts w:ascii="Verdana" w:hAnsi="Verdana"/>
                <w:b/>
                <w:sz w:val="20"/>
                <w:szCs w:val="20"/>
                <w:lang w:val="hr-HR"/>
              </w:rPr>
              <w:t xml:space="preserve"> </w:t>
            </w:r>
            <w:r w:rsidRPr="00454CA9">
              <w:rPr>
                <w:rFonts w:ascii="Verdana" w:hAnsi="Verdana"/>
                <w:sz w:val="20"/>
                <w:szCs w:val="20"/>
                <w:lang w:val="hr-HR"/>
              </w:rPr>
              <w:t>VJEŽBE, PROJEKTNI ZADACI</w:t>
            </w:r>
          </w:p>
        </w:tc>
        <w:tc>
          <w:tcPr>
            <w:tcW w:w="3686" w:type="dxa"/>
          </w:tcPr>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lastRenderedPageBreak/>
              <w:t>Izračunati primitke i izdatke na primjerima vlastitog džeparca i obiteljskog proračuna</w:t>
            </w:r>
          </w:p>
          <w:p w:rsidR="00714D5A" w:rsidRPr="00714D5A" w:rsidRDefault="00714D5A" w:rsidP="00714D5A">
            <w:pPr>
              <w:spacing w:line="276" w:lineRule="auto"/>
              <w:rPr>
                <w:rFonts w:ascii="Verdana" w:hAnsi="Verdana" w:cstheme="minorHAnsi"/>
                <w:b/>
                <w:sz w:val="20"/>
                <w:szCs w:val="20"/>
                <w:lang w:val="hr-HR"/>
              </w:rPr>
            </w:pP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Učenik će:</w:t>
            </w:r>
          </w:p>
          <w:p w:rsidR="00714D5A" w:rsidRPr="00714D5A" w:rsidRDefault="00714D5A" w:rsidP="00F32897">
            <w:pPr>
              <w:pStyle w:val="ListParagraph"/>
              <w:numPr>
                <w:ilvl w:val="0"/>
                <w:numId w:val="4"/>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lastRenderedPageBreak/>
              <w:t>interpretirati pravilno vođenje budžeta</w:t>
            </w:r>
          </w:p>
          <w:p w:rsidR="00714D5A" w:rsidRPr="00714D5A" w:rsidRDefault="00714D5A" w:rsidP="00F32897">
            <w:pPr>
              <w:pStyle w:val="ListParagraph"/>
              <w:numPr>
                <w:ilvl w:val="0"/>
                <w:numId w:val="6"/>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izraditi i analizirati listu pregleda mjesečne potrošnje vlastitog džeparca</w:t>
            </w:r>
          </w:p>
          <w:p w:rsidR="00714D5A" w:rsidRPr="00714D5A" w:rsidRDefault="00714D5A" w:rsidP="00F32897">
            <w:pPr>
              <w:pStyle w:val="ListParagraph"/>
              <w:numPr>
                <w:ilvl w:val="0"/>
                <w:numId w:val="6"/>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objasniti važnost planiranja i upravljanja izdatcima obitelji</w:t>
            </w:r>
          </w:p>
          <w:p w:rsidR="00714D5A" w:rsidRPr="00714D5A" w:rsidRDefault="00714D5A" w:rsidP="00F32897">
            <w:pPr>
              <w:pStyle w:val="ListParagraph"/>
              <w:numPr>
                <w:ilvl w:val="0"/>
                <w:numId w:val="6"/>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objasniti mogućnosti  štednje i izraditi plan štednje na godišnjoj razini</w:t>
            </w:r>
          </w:p>
          <w:p w:rsidR="00714D5A" w:rsidRPr="00714D5A" w:rsidRDefault="00714D5A" w:rsidP="00F32897">
            <w:pPr>
              <w:pStyle w:val="ListParagraph"/>
              <w:numPr>
                <w:ilvl w:val="0"/>
                <w:numId w:val="6"/>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prikazati mjesečne primitke i izdatke obitelji u proračunskoj tablici</w:t>
            </w:r>
          </w:p>
          <w:p w:rsidR="00714D5A" w:rsidRPr="00714D5A" w:rsidRDefault="00714D5A" w:rsidP="00F32897">
            <w:pPr>
              <w:pStyle w:val="ListParagraph"/>
              <w:numPr>
                <w:ilvl w:val="0"/>
                <w:numId w:val="6"/>
              </w:numPr>
              <w:spacing w:line="276" w:lineRule="auto"/>
              <w:rPr>
                <w:rFonts w:ascii="Verdana" w:eastAsia="Times New Roman" w:hAnsi="Verdana"/>
                <w:color w:val="000000"/>
                <w:sz w:val="20"/>
                <w:szCs w:val="20"/>
                <w:lang w:val="hr-HR"/>
              </w:rPr>
            </w:pPr>
            <w:r w:rsidRPr="00714D5A">
              <w:rPr>
                <w:rFonts w:ascii="Verdana" w:eastAsia="Times New Roman" w:hAnsi="Verdana"/>
                <w:color w:val="000000"/>
                <w:sz w:val="20"/>
                <w:szCs w:val="20"/>
                <w:lang w:val="hr-HR"/>
              </w:rPr>
              <w:t>planirati štednju u odabranoj proračunskoj tablici</w:t>
            </w:r>
          </w:p>
          <w:p w:rsidR="00714D5A" w:rsidRPr="00714D5A" w:rsidRDefault="00714D5A" w:rsidP="00F32897">
            <w:pPr>
              <w:pStyle w:val="ListParagraph"/>
              <w:numPr>
                <w:ilvl w:val="0"/>
                <w:numId w:val="6"/>
              </w:numPr>
              <w:spacing w:line="276" w:lineRule="auto"/>
              <w:rPr>
                <w:rFonts w:ascii="Verdana" w:hAnsi="Verdana" w:cstheme="minorHAnsi"/>
                <w:b/>
                <w:sz w:val="20"/>
                <w:szCs w:val="20"/>
                <w:lang w:val="hr-HR"/>
              </w:rPr>
            </w:pPr>
            <w:r w:rsidRPr="00714D5A">
              <w:rPr>
                <w:rFonts w:ascii="Verdana" w:eastAsia="Times New Roman" w:hAnsi="Verdana"/>
                <w:color w:val="000000"/>
                <w:sz w:val="20"/>
                <w:szCs w:val="20"/>
                <w:lang w:val="hr-HR"/>
              </w:rPr>
              <w:t>analizirati proces planiranja proračuna</w:t>
            </w:r>
          </w:p>
        </w:tc>
        <w:tc>
          <w:tcPr>
            <w:tcW w:w="2835" w:type="dxa"/>
          </w:tcPr>
          <w:p w:rsidR="00714D5A" w:rsidRPr="00714D5A" w:rsidRDefault="00714D5A" w:rsidP="00714D5A">
            <w:pPr>
              <w:spacing w:line="276" w:lineRule="auto"/>
              <w:rPr>
                <w:rFonts w:ascii="Verdana" w:hAnsi="Verdana" w:cstheme="minorHAnsi"/>
                <w:b/>
                <w:sz w:val="20"/>
                <w:szCs w:val="20"/>
                <w:lang w:val="hr-HR"/>
              </w:rPr>
            </w:pPr>
            <w:r w:rsidRPr="00714D5A">
              <w:rPr>
                <w:rFonts w:ascii="Verdana" w:hAnsi="Verdana" w:cstheme="minorHAnsi"/>
                <w:b/>
                <w:sz w:val="20"/>
                <w:szCs w:val="20"/>
                <w:lang w:val="hr-HR"/>
              </w:rPr>
              <w:lastRenderedPageBreak/>
              <w:t>Obiteljski posao</w:t>
            </w:r>
          </w:p>
          <w:p w:rsidR="00714D5A" w:rsidRPr="00714D5A" w:rsidRDefault="00714D5A" w:rsidP="00714D5A">
            <w:pPr>
              <w:spacing w:line="276" w:lineRule="auto"/>
              <w:rPr>
                <w:rFonts w:ascii="Verdana" w:hAnsi="Verdana" w:cstheme="minorHAnsi"/>
                <w:b/>
                <w:sz w:val="20"/>
                <w:szCs w:val="20"/>
                <w:lang w:val="hr-HR"/>
              </w:rPr>
            </w:pP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Poduzetništvo</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Informatika</w:t>
            </w:r>
          </w:p>
          <w:p w:rsidR="00714D5A" w:rsidRPr="00714D5A" w:rsidRDefault="00714D5A" w:rsidP="00714D5A">
            <w:pPr>
              <w:spacing w:line="276" w:lineRule="auto"/>
              <w:rPr>
                <w:rFonts w:ascii="Verdana" w:hAnsi="Verdana" w:cstheme="minorHAnsi"/>
                <w:sz w:val="20"/>
                <w:szCs w:val="20"/>
                <w:lang w:val="hr-HR"/>
              </w:rPr>
            </w:pPr>
          </w:p>
          <w:p w:rsidR="00714D5A" w:rsidRPr="00714D5A" w:rsidRDefault="00714D5A" w:rsidP="00714D5A">
            <w:pPr>
              <w:spacing w:line="276" w:lineRule="auto"/>
              <w:rPr>
                <w:rFonts w:ascii="Verdana" w:hAnsi="Verdana"/>
                <w:b/>
                <w:sz w:val="20"/>
                <w:szCs w:val="20"/>
                <w:u w:val="single"/>
                <w:lang w:val="hr-HR"/>
              </w:rPr>
            </w:pPr>
            <w:r w:rsidRPr="00714D5A">
              <w:rPr>
                <w:rFonts w:ascii="Verdana" w:hAnsi="Verdana"/>
                <w:b/>
                <w:sz w:val="20"/>
                <w:szCs w:val="20"/>
                <w:u w:val="single"/>
                <w:lang w:val="hr-HR"/>
              </w:rPr>
              <w:lastRenderedPageBreak/>
              <w:t>Prijedlog teme projektnog zadatka:</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„Štedim, mislim na budućnost“</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Učenici u računalnom programu Microsoft Excel vode dva tjedna dnevnik svojih primitaka i izdataka. Prezentiraju svoj dnevnik i iznose zaključke o svojo sklonosti potrošnji/štednji.</w:t>
            </w:r>
          </w:p>
          <w:p w:rsidR="00714D5A" w:rsidRPr="00714D5A" w:rsidRDefault="00714D5A" w:rsidP="00714D5A">
            <w:pPr>
              <w:spacing w:line="276" w:lineRule="auto"/>
              <w:rPr>
                <w:rFonts w:ascii="Verdana" w:hAnsi="Verdana"/>
                <w:b/>
                <w:sz w:val="20"/>
                <w:szCs w:val="20"/>
                <w:lang w:val="hr-HR"/>
              </w:rPr>
            </w:pPr>
          </w:p>
          <w:p w:rsidR="00714D5A" w:rsidRPr="00714D5A" w:rsidRDefault="00714D5A" w:rsidP="00714D5A">
            <w:pPr>
              <w:spacing w:line="276" w:lineRule="auto"/>
              <w:rPr>
                <w:rFonts w:ascii="Verdana" w:hAnsi="Verdana" w:cstheme="minorHAnsi"/>
                <w:b/>
                <w:sz w:val="20"/>
                <w:szCs w:val="20"/>
                <w:u w:val="single"/>
                <w:lang w:val="hr-HR"/>
              </w:rPr>
            </w:pPr>
            <w:r w:rsidRPr="00714D5A">
              <w:rPr>
                <w:rFonts w:ascii="Verdana" w:hAnsi="Verdana" w:cstheme="minorHAnsi"/>
                <w:b/>
                <w:sz w:val="20"/>
                <w:szCs w:val="20"/>
                <w:u w:val="single"/>
                <w:lang w:val="hr-HR"/>
              </w:rPr>
              <w:t>Preporuke za ostvarivanje i vrednovanje:</w:t>
            </w:r>
          </w:p>
          <w:p w:rsidR="00714D5A" w:rsidRPr="00714D5A" w:rsidRDefault="00714D5A" w:rsidP="00714D5A">
            <w:pPr>
              <w:spacing w:line="276" w:lineRule="auto"/>
              <w:rPr>
                <w:rFonts w:ascii="Verdana" w:hAnsi="Verdana" w:cstheme="minorHAnsi"/>
                <w:sz w:val="20"/>
                <w:szCs w:val="20"/>
                <w:lang w:val="hr-HR"/>
              </w:rPr>
            </w:pPr>
            <w:r w:rsidRPr="00714D5A">
              <w:rPr>
                <w:rFonts w:ascii="Verdana" w:hAnsi="Verdana" w:cstheme="minorHAnsi"/>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w:t>
            </w:r>
            <w:r w:rsidRPr="00714D5A">
              <w:rPr>
                <w:rFonts w:ascii="Verdana" w:hAnsi="Verdana" w:cstheme="minorHAnsi"/>
                <w:sz w:val="20"/>
                <w:szCs w:val="20"/>
                <w:lang w:val="hr-HR"/>
              </w:rPr>
              <w:lastRenderedPageBreak/>
              <w:t>elementima i kriterijima vrednovanja postavljenim rubrikama). Izrađene prezentacije učenik poh</w:t>
            </w:r>
            <w:r w:rsidR="00D417B3">
              <w:rPr>
                <w:rFonts w:ascii="Verdana" w:hAnsi="Verdana" w:cstheme="minorHAnsi"/>
                <w:sz w:val="20"/>
                <w:szCs w:val="20"/>
                <w:lang w:val="hr-HR"/>
              </w:rPr>
              <w:t>ranjuje u učenički e-portfolio.</w:t>
            </w:r>
          </w:p>
        </w:tc>
        <w:tc>
          <w:tcPr>
            <w:tcW w:w="4961" w:type="dxa"/>
          </w:tcPr>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lastRenderedPageBreak/>
              <w:t>MPT Zdravlje</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 xml:space="preserve">zdr B.4.2.C Razvija osobne potencijale. </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Uporaba IKT</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ikt A.4.1. Kritički odabire odgovarajuću digitalnu tehnologiju.</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Održivi razvoj</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lastRenderedPageBreak/>
              <w:t>odr A.5.2. Analizira načela održive proizvodnje i potrošnje.</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Osobni i socijalni razvoj</w:t>
            </w:r>
          </w:p>
          <w:p w:rsidR="00714D5A" w:rsidRPr="00714D5A" w:rsidRDefault="00714D5A" w:rsidP="00714D5A">
            <w:pPr>
              <w:spacing w:line="276" w:lineRule="auto"/>
              <w:ind w:right="113"/>
              <w:rPr>
                <w:rFonts w:ascii="Verdana" w:hAnsi="Verdana"/>
                <w:sz w:val="20"/>
                <w:szCs w:val="20"/>
                <w:lang w:val="hr-HR"/>
              </w:rPr>
            </w:pPr>
            <w:r w:rsidRPr="00714D5A">
              <w:rPr>
                <w:rFonts w:ascii="Verdana" w:hAnsi="Verdana"/>
                <w:sz w:val="20"/>
                <w:szCs w:val="20"/>
                <w:lang w:val="hr-HR"/>
              </w:rPr>
              <w:t>osr B.4.1. Uviđa posljedice svojih i tuđih stavova/postupaka/izbora.</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osr B.4.3. Preuzima odgovornost za svoje ponašanje.</w:t>
            </w:r>
          </w:p>
          <w:p w:rsidR="00714D5A" w:rsidRPr="00714D5A" w:rsidRDefault="00714D5A" w:rsidP="00714D5A">
            <w:pPr>
              <w:spacing w:line="276" w:lineRule="auto"/>
              <w:rPr>
                <w:rFonts w:ascii="Verdana" w:hAnsi="Verdana"/>
                <w:b/>
                <w:sz w:val="20"/>
                <w:szCs w:val="20"/>
                <w:lang w:val="hr-HR"/>
              </w:rPr>
            </w:pPr>
            <w:r w:rsidRPr="00714D5A">
              <w:rPr>
                <w:rFonts w:ascii="Verdana" w:hAnsi="Verdana"/>
                <w:b/>
                <w:sz w:val="20"/>
                <w:szCs w:val="20"/>
                <w:lang w:val="hr-HR"/>
              </w:rPr>
              <w:t>MPT Učiti kako učiti</w:t>
            </w:r>
          </w:p>
          <w:p w:rsidR="00714D5A" w:rsidRPr="00714D5A" w:rsidRDefault="00714D5A" w:rsidP="00714D5A">
            <w:pPr>
              <w:spacing w:line="276" w:lineRule="auto"/>
              <w:rPr>
                <w:rFonts w:ascii="Verdana" w:hAnsi="Verdana"/>
                <w:sz w:val="20"/>
                <w:szCs w:val="20"/>
                <w:lang w:val="hr-HR"/>
              </w:rPr>
            </w:pPr>
            <w:r w:rsidRPr="00714D5A">
              <w:rPr>
                <w:rFonts w:ascii="Verdana" w:hAnsi="Verdana"/>
                <w:sz w:val="20"/>
                <w:szCs w:val="20"/>
                <w:lang w:val="hr-HR"/>
              </w:rPr>
              <w:t>uku C.3.1. Učenik može objasniti vrijednosti učenja za svoj život.</w:t>
            </w:r>
          </w:p>
          <w:p w:rsidR="00714D5A" w:rsidRPr="00714D5A" w:rsidRDefault="00714D5A" w:rsidP="00714D5A">
            <w:pPr>
              <w:spacing w:line="276" w:lineRule="auto"/>
              <w:ind w:right="113"/>
              <w:rPr>
                <w:rFonts w:ascii="Verdana" w:hAnsi="Verdana"/>
                <w:sz w:val="20"/>
                <w:szCs w:val="20"/>
                <w:lang w:val="hr-HR"/>
              </w:rPr>
            </w:pPr>
            <w:r w:rsidRPr="00714D5A">
              <w:rPr>
                <w:rFonts w:ascii="Verdana" w:hAnsi="Verdana"/>
                <w:b/>
                <w:sz w:val="20"/>
                <w:szCs w:val="20"/>
                <w:lang w:val="hr-HR"/>
              </w:rPr>
              <w:t>MPT Poduzetništvo</w:t>
            </w:r>
          </w:p>
          <w:p w:rsidR="00714D5A" w:rsidRPr="00714D5A" w:rsidRDefault="00714D5A" w:rsidP="00714D5A">
            <w:pPr>
              <w:spacing w:line="276" w:lineRule="auto"/>
              <w:ind w:right="113"/>
              <w:rPr>
                <w:rFonts w:ascii="Verdana" w:hAnsi="Verdana"/>
                <w:sz w:val="20"/>
                <w:szCs w:val="20"/>
                <w:lang w:val="hr-HR"/>
              </w:rPr>
            </w:pPr>
            <w:r w:rsidRPr="00714D5A">
              <w:rPr>
                <w:rFonts w:ascii="Verdana" w:hAnsi="Verdana"/>
                <w:sz w:val="20"/>
                <w:szCs w:val="20"/>
                <w:lang w:val="hr-HR"/>
              </w:rPr>
              <w:t>pod C.4.1. Sudjeluje u projektu ili proizvodnji od ideje do realizacije.</w:t>
            </w:r>
          </w:p>
          <w:p w:rsidR="00714D5A" w:rsidRPr="00714D5A" w:rsidRDefault="00714D5A" w:rsidP="00714D5A">
            <w:pPr>
              <w:spacing w:line="276" w:lineRule="auto"/>
              <w:ind w:right="113"/>
              <w:rPr>
                <w:rFonts w:ascii="Verdana" w:hAnsi="Verdana"/>
                <w:sz w:val="20"/>
                <w:szCs w:val="20"/>
                <w:lang w:val="hr-HR"/>
              </w:rPr>
            </w:pPr>
            <w:r w:rsidRPr="00714D5A">
              <w:rPr>
                <w:rFonts w:ascii="Verdana" w:hAnsi="Verdana"/>
                <w:sz w:val="20"/>
                <w:szCs w:val="20"/>
                <w:lang w:val="hr-HR"/>
              </w:rPr>
              <w:t>pod C.4.3. Objašnjava osnovne namjene financijskih institucija i koristi se financijskim uslugama.</w:t>
            </w:r>
          </w:p>
          <w:p w:rsidR="00714D5A" w:rsidRPr="00714D5A" w:rsidRDefault="00714D5A" w:rsidP="00714D5A">
            <w:pPr>
              <w:spacing w:line="276" w:lineRule="auto"/>
              <w:ind w:right="113"/>
              <w:rPr>
                <w:rFonts w:ascii="Verdana" w:hAnsi="Verdana"/>
                <w:sz w:val="20"/>
                <w:szCs w:val="20"/>
                <w:lang w:val="hr-HR"/>
              </w:rPr>
            </w:pPr>
          </w:p>
          <w:p w:rsidR="00714D5A" w:rsidRPr="00714D5A" w:rsidRDefault="00714D5A" w:rsidP="00714D5A">
            <w:pPr>
              <w:spacing w:line="276" w:lineRule="auto"/>
              <w:rPr>
                <w:rFonts w:ascii="Verdana" w:hAnsi="Verdana" w:cstheme="minorHAnsi"/>
                <w:sz w:val="20"/>
                <w:szCs w:val="20"/>
                <w:lang w:val="hr-HR"/>
              </w:rPr>
            </w:pPr>
          </w:p>
        </w:tc>
      </w:tr>
    </w:tbl>
    <w:p w:rsidR="004522D0" w:rsidRDefault="004522D0" w:rsidP="00BA0668">
      <w:pPr>
        <w:jc w:val="both"/>
        <w:rPr>
          <w:rFonts w:ascii="Verdana" w:hAnsi="Verdana"/>
          <w:b/>
          <w:color w:val="262626"/>
          <w:sz w:val="20"/>
          <w:szCs w:val="20"/>
        </w:rPr>
      </w:pPr>
    </w:p>
    <w:tbl>
      <w:tblPr>
        <w:tblStyle w:val="TableGrid"/>
        <w:tblW w:w="0" w:type="auto"/>
        <w:tblLayout w:type="fixed"/>
        <w:tblLook w:val="04A0" w:firstRow="1" w:lastRow="0" w:firstColumn="1" w:lastColumn="0" w:noHBand="0" w:noVBand="1"/>
      </w:tblPr>
      <w:tblGrid>
        <w:gridCol w:w="1696"/>
        <w:gridCol w:w="3686"/>
        <w:gridCol w:w="2835"/>
        <w:gridCol w:w="4961"/>
      </w:tblGrid>
      <w:tr w:rsidR="00CD2686" w:rsidRPr="007110DA" w:rsidTr="004522D0">
        <w:trPr>
          <w:trHeight w:val="405"/>
        </w:trPr>
        <w:tc>
          <w:tcPr>
            <w:tcW w:w="1696" w:type="dxa"/>
            <w:vMerge w:val="restart"/>
            <w:shd w:val="clear" w:color="auto" w:fill="FFF2CC" w:themeFill="accent4" w:themeFillTint="33"/>
          </w:tcPr>
          <w:p w:rsidR="00CD2686" w:rsidRPr="007110DA" w:rsidRDefault="00714D5A" w:rsidP="00CD2686">
            <w:pPr>
              <w:spacing w:line="276" w:lineRule="auto"/>
              <w:contextualSpacing/>
              <w:rPr>
                <w:rFonts w:ascii="Verdana" w:hAnsi="Verdana" w:cstheme="minorHAnsi"/>
                <w:b/>
                <w:sz w:val="20"/>
                <w:szCs w:val="20"/>
              </w:rPr>
            </w:pPr>
            <w:r>
              <w:rPr>
                <w:rFonts w:ascii="Verdana" w:hAnsi="Verdana"/>
                <w:b/>
                <w:color w:val="262626"/>
                <w:sz w:val="20"/>
                <w:szCs w:val="20"/>
              </w:rPr>
              <w:br w:type="page"/>
            </w:r>
            <w:r w:rsidR="00CD2686" w:rsidRPr="007110DA">
              <w:rPr>
                <w:rFonts w:ascii="Verdana" w:hAnsi="Verdana" w:cstheme="minorHAnsi"/>
                <w:b/>
                <w:sz w:val="20"/>
                <w:szCs w:val="20"/>
              </w:rPr>
              <w:t>TEMA / AKTIVNOST</w:t>
            </w:r>
          </w:p>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lang w:val="hr-HR"/>
              </w:rPr>
            </w:pPr>
          </w:p>
          <w:p w:rsidR="00CD2686" w:rsidRPr="007110DA" w:rsidRDefault="00CD2686" w:rsidP="00CD2686">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CD2686" w:rsidRPr="007110DA" w:rsidTr="004522D0">
        <w:trPr>
          <w:trHeight w:val="405"/>
        </w:trPr>
        <w:tc>
          <w:tcPr>
            <w:tcW w:w="1696" w:type="dxa"/>
            <w:vMerge/>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rPr>
            </w:pPr>
          </w:p>
        </w:tc>
      </w:tr>
      <w:tr w:rsidR="006F4924" w:rsidRPr="007110DA" w:rsidTr="004522D0">
        <w:trPr>
          <w:trHeight w:val="1134"/>
        </w:trPr>
        <w:tc>
          <w:tcPr>
            <w:tcW w:w="1696" w:type="dxa"/>
          </w:tcPr>
          <w:p w:rsidR="006F4924" w:rsidRPr="00454CA9" w:rsidRDefault="00C01D47" w:rsidP="00F72D02">
            <w:pPr>
              <w:spacing w:line="276" w:lineRule="auto"/>
              <w:rPr>
                <w:rFonts w:ascii="Verdana" w:hAnsi="Verdana"/>
                <w:sz w:val="20"/>
                <w:szCs w:val="20"/>
              </w:rPr>
            </w:pPr>
            <w:r w:rsidRPr="006F4924">
              <w:rPr>
                <w:rFonts w:ascii="Verdana" w:hAnsi="Verdana"/>
                <w:b/>
                <w:sz w:val="20"/>
                <w:szCs w:val="20"/>
              </w:rPr>
              <w:t>T1</w:t>
            </w:r>
            <w:r>
              <w:rPr>
                <w:rFonts w:ascii="Verdana" w:hAnsi="Verdana"/>
                <w:b/>
                <w:sz w:val="20"/>
                <w:szCs w:val="20"/>
              </w:rPr>
              <w:t xml:space="preserve"> </w:t>
            </w:r>
            <w:r w:rsidRPr="006F4924">
              <w:rPr>
                <w:rFonts w:ascii="Verdana" w:hAnsi="Verdana"/>
                <w:sz w:val="20"/>
                <w:szCs w:val="20"/>
              </w:rPr>
              <w:t xml:space="preserve">- </w:t>
            </w:r>
            <w:r w:rsidRPr="006F4924">
              <w:rPr>
                <w:rFonts w:ascii="Verdana" w:hAnsi="Verdana"/>
                <w:b/>
                <w:sz w:val="20"/>
                <w:szCs w:val="20"/>
              </w:rPr>
              <w:t xml:space="preserve">POSTANAK I RAZVOJ SREDSTAVA ZA PISANJE/KOMUNICIRA, </w:t>
            </w:r>
            <w:r w:rsidRPr="00454CA9">
              <w:rPr>
                <w:rFonts w:ascii="Verdana" w:hAnsi="Verdana"/>
                <w:sz w:val="20"/>
                <w:szCs w:val="20"/>
              </w:rPr>
              <w:t>(VJEŽBE, PROJEKTNI  ZADACI)</w:t>
            </w:r>
          </w:p>
          <w:p w:rsidR="006F4924" w:rsidRPr="006F4924" w:rsidRDefault="006F4924" w:rsidP="00F72D02">
            <w:pPr>
              <w:spacing w:line="276" w:lineRule="auto"/>
              <w:rPr>
                <w:rFonts w:ascii="Verdana" w:hAnsi="Verdana"/>
                <w:b/>
                <w:sz w:val="20"/>
                <w:szCs w:val="20"/>
              </w:rPr>
            </w:pPr>
          </w:p>
          <w:p w:rsidR="006F4924" w:rsidRPr="006F4924" w:rsidRDefault="006F4924" w:rsidP="00F72D02">
            <w:pPr>
              <w:spacing w:line="276" w:lineRule="auto"/>
              <w:rPr>
                <w:rFonts w:ascii="Verdana" w:hAnsi="Verdana"/>
                <w:sz w:val="20"/>
                <w:szCs w:val="20"/>
              </w:rPr>
            </w:pPr>
          </w:p>
        </w:tc>
        <w:tc>
          <w:tcPr>
            <w:tcW w:w="3686" w:type="dxa"/>
          </w:tcPr>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Opisati povijesni razvoj sredstava/medija komuniciranja</w:t>
            </w:r>
          </w:p>
          <w:p w:rsidR="006F4924" w:rsidRPr="006F4924" w:rsidRDefault="006F4924" w:rsidP="006F4924">
            <w:pPr>
              <w:spacing w:line="276" w:lineRule="auto"/>
              <w:rPr>
                <w:rFonts w:ascii="Verdana" w:hAnsi="Verdana"/>
                <w:b/>
                <w:sz w:val="20"/>
                <w:szCs w:val="20"/>
              </w:rPr>
            </w:pP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Učenik će:</w:t>
            </w:r>
          </w:p>
          <w:p w:rsidR="006F4924" w:rsidRPr="006F4924"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F4924">
              <w:rPr>
                <w:rFonts w:ascii="Verdana" w:eastAsia="Times New Roman" w:hAnsi="Verdana"/>
                <w:color w:val="000000"/>
                <w:sz w:val="20"/>
                <w:szCs w:val="20"/>
                <w:lang w:val="hr-HR"/>
              </w:rPr>
              <w:t>objasniti značenje pojma komunikacija</w:t>
            </w:r>
          </w:p>
          <w:p w:rsidR="006F4924" w:rsidRPr="006F4924"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F4924">
              <w:rPr>
                <w:rFonts w:ascii="Verdana" w:eastAsia="Times New Roman" w:hAnsi="Verdana"/>
                <w:color w:val="000000"/>
                <w:sz w:val="20"/>
                <w:szCs w:val="20"/>
                <w:lang w:val="hr-HR"/>
              </w:rPr>
              <w:t>analizirati proces komunikacije</w:t>
            </w:r>
          </w:p>
          <w:p w:rsidR="006F4924" w:rsidRPr="006F4924"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F4924">
              <w:rPr>
                <w:rFonts w:ascii="Verdana" w:eastAsia="Times New Roman" w:hAnsi="Verdana"/>
                <w:color w:val="000000"/>
                <w:sz w:val="20"/>
                <w:szCs w:val="20"/>
                <w:lang w:val="hr-HR"/>
              </w:rPr>
              <w:t>opisati svoju komunikacijsku kompetenciju i  komunikacijsku kompetenciju razrednog kolege</w:t>
            </w:r>
          </w:p>
          <w:p w:rsidR="006F4924" w:rsidRPr="006F4924"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F4924">
              <w:rPr>
                <w:rFonts w:ascii="Verdana" w:eastAsia="Times New Roman" w:hAnsi="Verdana"/>
                <w:color w:val="000000"/>
                <w:sz w:val="20"/>
                <w:szCs w:val="20"/>
                <w:lang w:val="hr-HR"/>
              </w:rPr>
              <w:t>definirati pojam poslovno komuniciranje</w:t>
            </w:r>
          </w:p>
          <w:p w:rsidR="006F4924" w:rsidRPr="006F4924"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F4924">
              <w:rPr>
                <w:rFonts w:ascii="Verdana" w:eastAsia="Times New Roman" w:hAnsi="Verdana"/>
                <w:color w:val="000000"/>
                <w:sz w:val="20"/>
                <w:szCs w:val="20"/>
                <w:lang w:val="hr-HR"/>
              </w:rPr>
              <w:t>razmotriti doprinose hrvatskih izumitelja povijesnom razvoju sredstava komuniciranja</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 xml:space="preserve"> </w:t>
            </w:r>
          </w:p>
        </w:tc>
        <w:tc>
          <w:tcPr>
            <w:tcW w:w="2835" w:type="dxa"/>
          </w:tcPr>
          <w:p w:rsidR="006F4924" w:rsidRPr="006F4924" w:rsidRDefault="006F4924" w:rsidP="006F4924">
            <w:pPr>
              <w:spacing w:after="160" w:line="276" w:lineRule="auto"/>
              <w:rPr>
                <w:rFonts w:ascii="Verdana" w:eastAsia="Verdana" w:hAnsi="Verdana" w:cs="Verdana"/>
                <w:b/>
                <w:sz w:val="20"/>
                <w:szCs w:val="20"/>
              </w:rPr>
            </w:pPr>
            <w:r w:rsidRPr="006F4924">
              <w:rPr>
                <w:rFonts w:ascii="Verdana" w:eastAsia="Verdana" w:hAnsi="Verdana" w:cs="Verdana"/>
                <w:b/>
                <w:sz w:val="20"/>
                <w:szCs w:val="20"/>
              </w:rPr>
              <w:t>Poslovne komunikacije1</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 xml:space="preserve">Povijest </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 xml:space="preserve">Informatika </w:t>
            </w:r>
          </w:p>
          <w:p w:rsidR="006F4924" w:rsidRPr="006F4924" w:rsidRDefault="006F4924" w:rsidP="006F4924">
            <w:pPr>
              <w:spacing w:line="276" w:lineRule="auto"/>
              <w:rPr>
                <w:rFonts w:ascii="Verdana" w:hAnsi="Verdana"/>
                <w:sz w:val="20"/>
                <w:szCs w:val="20"/>
              </w:rPr>
            </w:pPr>
          </w:p>
          <w:p w:rsidR="006F4924" w:rsidRPr="006F4924" w:rsidRDefault="006F4924" w:rsidP="006F4924">
            <w:pPr>
              <w:spacing w:line="276" w:lineRule="auto"/>
              <w:rPr>
                <w:rFonts w:ascii="Verdana" w:hAnsi="Verdana"/>
                <w:b/>
                <w:sz w:val="20"/>
                <w:szCs w:val="20"/>
                <w:u w:val="single"/>
              </w:rPr>
            </w:pPr>
            <w:r w:rsidRPr="006F4924">
              <w:rPr>
                <w:rFonts w:ascii="Verdana" w:hAnsi="Verdana"/>
                <w:b/>
                <w:sz w:val="20"/>
                <w:szCs w:val="20"/>
                <w:u w:val="single"/>
              </w:rPr>
              <w:t>Prijedlog teme projektnog zadatka:</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„Od pera do penkale“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Učenici izrađuju seminarski rad i/ili prezentaciju pojedinačno ili po grupama o hrvatskim izumiteljima i njihovom doprinosu povijesnom razvoju sredstava komuniciranja.</w:t>
            </w:r>
          </w:p>
          <w:p w:rsidR="006F4924" w:rsidRPr="006F4924" w:rsidRDefault="006F4924" w:rsidP="006F4924">
            <w:pPr>
              <w:spacing w:line="276" w:lineRule="auto"/>
              <w:rPr>
                <w:rFonts w:ascii="Verdana" w:hAnsi="Verdana"/>
                <w:sz w:val="20"/>
                <w:szCs w:val="20"/>
              </w:rPr>
            </w:pPr>
          </w:p>
          <w:p w:rsidR="006F4924" w:rsidRPr="006F4924" w:rsidRDefault="006F4924" w:rsidP="006F4924">
            <w:pPr>
              <w:spacing w:line="276" w:lineRule="auto"/>
              <w:rPr>
                <w:rFonts w:ascii="Verdana" w:hAnsi="Verdana"/>
                <w:b/>
                <w:sz w:val="20"/>
                <w:szCs w:val="20"/>
                <w:u w:val="single"/>
              </w:rPr>
            </w:pPr>
            <w:r w:rsidRPr="006F4924">
              <w:rPr>
                <w:rFonts w:ascii="Verdana" w:hAnsi="Verdana"/>
                <w:b/>
                <w:sz w:val="20"/>
                <w:szCs w:val="20"/>
                <w:u w:val="single"/>
              </w:rPr>
              <w:t>Preporuke za ostvarivanje i vrednovanje: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lastRenderedPageBreak/>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Izrađene prezentacije učenik poh</w:t>
            </w:r>
            <w:r w:rsidR="00D417B3">
              <w:rPr>
                <w:rFonts w:ascii="Verdana" w:hAnsi="Verdana"/>
                <w:sz w:val="20"/>
                <w:szCs w:val="20"/>
              </w:rPr>
              <w:t>ranjuje u učenički e-portfolio.</w:t>
            </w:r>
          </w:p>
        </w:tc>
        <w:tc>
          <w:tcPr>
            <w:tcW w:w="4961" w:type="dxa"/>
          </w:tcPr>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lastRenderedPageBreak/>
              <w:t>MPT Zdravlje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zdr B.4.1.A Odabire primjerene odnose i komunikaciju</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Uporaba IKT</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ikt C.4.2 Samostalno provodi složeno pretraživanje informacija u digitalnom okružju.</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ikt C.4.3. Učenik samostalno kritički procjenjuje proces, izvore i rezultate pretraživanja, odabire potrebne informacije.</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Osobni i socijalni razvoj</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osr A.4.1. Razvija sliku o sebi.</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osr B.1.2. Razvija komunikacijske kompetencije.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osr B.5.4.  Suradnički uči i radi u timu.</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Učiti kako učiti</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uku A.4 /5.4. Samostalno kritički promišlja i vrednuje ideje.</w:t>
            </w:r>
          </w:p>
          <w:p w:rsidR="006F4924" w:rsidRPr="006F4924" w:rsidRDefault="006F4924" w:rsidP="006F4924">
            <w:pPr>
              <w:spacing w:line="276" w:lineRule="auto"/>
              <w:rPr>
                <w:rFonts w:ascii="Verdana" w:hAnsi="Verdana"/>
                <w:b/>
                <w:sz w:val="20"/>
                <w:szCs w:val="20"/>
              </w:rPr>
            </w:pPr>
            <w:r w:rsidRPr="006F4924">
              <w:rPr>
                <w:rFonts w:ascii="Verdana" w:hAnsi="Verdana"/>
                <w:sz w:val="20"/>
                <w:szCs w:val="20"/>
              </w:rPr>
              <w:t>uku C.4/5.2 učenik iskazuje pozitivna i visoka očekivanja i vjeruje u svoj uspjeh u učenju.</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 xml:space="preserve">uku D.4/5.2 Ostvaruje dobru komunikaciju s drugima, uspješno surađuje u različitim </w:t>
            </w:r>
            <w:r w:rsidRPr="006F4924">
              <w:rPr>
                <w:rFonts w:ascii="Verdana" w:hAnsi="Verdana"/>
                <w:sz w:val="20"/>
                <w:szCs w:val="20"/>
              </w:rPr>
              <w:lastRenderedPageBreak/>
              <w:t>situacijama i spreman je zatražiti i ponuditi pomoć.</w:t>
            </w:r>
          </w:p>
          <w:p w:rsidR="006F4924" w:rsidRPr="006F4924" w:rsidRDefault="006F4924" w:rsidP="006F4924">
            <w:pPr>
              <w:spacing w:line="276" w:lineRule="auto"/>
              <w:rPr>
                <w:rFonts w:ascii="Verdana" w:hAnsi="Verdana"/>
                <w:sz w:val="20"/>
                <w:szCs w:val="20"/>
              </w:rPr>
            </w:pPr>
          </w:p>
        </w:tc>
      </w:tr>
      <w:tr w:rsidR="006F4924" w:rsidRPr="007110DA" w:rsidTr="004522D0">
        <w:trPr>
          <w:trHeight w:val="1134"/>
        </w:trPr>
        <w:tc>
          <w:tcPr>
            <w:tcW w:w="1696" w:type="dxa"/>
          </w:tcPr>
          <w:p w:rsidR="006F4924" w:rsidRPr="006F4924" w:rsidRDefault="00C01D47" w:rsidP="00F72D02">
            <w:pPr>
              <w:spacing w:line="276" w:lineRule="auto"/>
              <w:rPr>
                <w:rFonts w:ascii="Verdana" w:hAnsi="Verdana"/>
                <w:sz w:val="20"/>
                <w:szCs w:val="20"/>
              </w:rPr>
            </w:pPr>
            <w:r w:rsidRPr="006F4924">
              <w:rPr>
                <w:rFonts w:ascii="Verdana" w:hAnsi="Verdana"/>
                <w:b/>
                <w:sz w:val="20"/>
                <w:szCs w:val="20"/>
              </w:rPr>
              <w:lastRenderedPageBreak/>
              <w:t>T2</w:t>
            </w:r>
            <w:r>
              <w:rPr>
                <w:rFonts w:ascii="Verdana" w:hAnsi="Verdana"/>
                <w:b/>
                <w:sz w:val="20"/>
                <w:szCs w:val="20"/>
              </w:rPr>
              <w:t xml:space="preserve"> </w:t>
            </w:r>
            <w:r w:rsidRPr="006F4924">
              <w:rPr>
                <w:rFonts w:ascii="Verdana" w:hAnsi="Verdana"/>
                <w:b/>
                <w:sz w:val="20"/>
                <w:szCs w:val="20"/>
              </w:rPr>
              <w:t xml:space="preserve">- URED I UREDSKO POSLOVANJE </w:t>
            </w:r>
            <w:r w:rsidRPr="00454CA9">
              <w:rPr>
                <w:rFonts w:ascii="Verdana" w:hAnsi="Verdana"/>
                <w:sz w:val="20"/>
                <w:szCs w:val="20"/>
              </w:rPr>
              <w:t>(VJEŽBE, PROJEKTNI  ZADACI)</w:t>
            </w:r>
          </w:p>
          <w:p w:rsidR="006F4924" w:rsidRPr="006F4924" w:rsidRDefault="006F4924" w:rsidP="00F72D02">
            <w:pPr>
              <w:spacing w:line="276" w:lineRule="auto"/>
              <w:rPr>
                <w:rFonts w:ascii="Verdana" w:hAnsi="Verdana"/>
                <w:b/>
                <w:sz w:val="20"/>
                <w:szCs w:val="20"/>
              </w:rPr>
            </w:pPr>
          </w:p>
          <w:p w:rsidR="006F4924" w:rsidRPr="006F4924" w:rsidRDefault="006F4924" w:rsidP="00F72D02">
            <w:pPr>
              <w:spacing w:line="276" w:lineRule="auto"/>
              <w:rPr>
                <w:rFonts w:ascii="Verdana" w:hAnsi="Verdana"/>
                <w:sz w:val="20"/>
                <w:szCs w:val="20"/>
              </w:rPr>
            </w:pPr>
          </w:p>
          <w:p w:rsidR="006F4924" w:rsidRPr="006F4924" w:rsidRDefault="006F4924" w:rsidP="00F72D02">
            <w:pPr>
              <w:spacing w:line="276" w:lineRule="auto"/>
              <w:rPr>
                <w:rFonts w:ascii="Verdana" w:hAnsi="Verdana"/>
                <w:sz w:val="20"/>
                <w:szCs w:val="20"/>
              </w:rPr>
            </w:pPr>
          </w:p>
        </w:tc>
        <w:tc>
          <w:tcPr>
            <w:tcW w:w="3686" w:type="dxa"/>
          </w:tcPr>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Primijeniti pravila i preporuke zaštite pri radu na suvremenoj uredskoj opremi i  koristiti suvremenu uredsku opremu</w:t>
            </w:r>
          </w:p>
          <w:p w:rsidR="006F4924" w:rsidRPr="006F4924" w:rsidRDefault="006F4924" w:rsidP="006F4924">
            <w:pPr>
              <w:spacing w:line="276" w:lineRule="auto"/>
              <w:rPr>
                <w:rFonts w:ascii="Verdana" w:hAnsi="Verdana"/>
                <w:b/>
                <w:sz w:val="20"/>
                <w:szCs w:val="20"/>
              </w:rPr>
            </w:pPr>
          </w:p>
          <w:p w:rsidR="006F4924" w:rsidRPr="00C01D47" w:rsidRDefault="006F4924" w:rsidP="006F4924">
            <w:pPr>
              <w:spacing w:line="276" w:lineRule="auto"/>
              <w:rPr>
                <w:rFonts w:ascii="Verdana" w:hAnsi="Verdana"/>
                <w:sz w:val="20"/>
                <w:szCs w:val="20"/>
              </w:rPr>
            </w:pPr>
            <w:r w:rsidRPr="00C01D47">
              <w:rPr>
                <w:rFonts w:ascii="Verdana" w:hAnsi="Verdana"/>
                <w:sz w:val="20"/>
                <w:szCs w:val="20"/>
              </w:rPr>
              <w:t>Učenik će:</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navesti prednosti i nedostatke pojedinačnog ureda</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identificirati kriterije i preporuke za učinkovit raspored uredskog prostora</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lastRenderedPageBreak/>
              <w:t>interpretirati sigurnosne uvjete za korištenje računalne opreme</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navesti načine zaštite pri radu na računalu</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opisati pravilno sjedenje i rukovanje računalnom opremom</w:t>
            </w:r>
          </w:p>
          <w:p w:rsidR="006F4924" w:rsidRPr="006F4924" w:rsidRDefault="006F4924" w:rsidP="006F4924">
            <w:pPr>
              <w:spacing w:line="276" w:lineRule="auto"/>
              <w:rPr>
                <w:rFonts w:ascii="Verdana" w:hAnsi="Verdana"/>
                <w:sz w:val="20"/>
                <w:szCs w:val="20"/>
              </w:rPr>
            </w:pPr>
          </w:p>
        </w:tc>
        <w:tc>
          <w:tcPr>
            <w:tcW w:w="2835" w:type="dxa"/>
          </w:tcPr>
          <w:p w:rsidR="006F4924" w:rsidRPr="006F4924" w:rsidRDefault="006F4924" w:rsidP="006F4924">
            <w:pPr>
              <w:spacing w:after="160" w:line="276" w:lineRule="auto"/>
              <w:rPr>
                <w:rFonts w:ascii="Verdana" w:eastAsia="Verdana" w:hAnsi="Verdana" w:cs="Verdana"/>
                <w:b/>
                <w:sz w:val="20"/>
                <w:szCs w:val="20"/>
              </w:rPr>
            </w:pPr>
            <w:r w:rsidRPr="006F4924">
              <w:rPr>
                <w:rFonts w:ascii="Verdana" w:eastAsia="Verdana" w:hAnsi="Verdana" w:cs="Verdana"/>
                <w:b/>
                <w:sz w:val="20"/>
                <w:szCs w:val="20"/>
              </w:rPr>
              <w:lastRenderedPageBreak/>
              <w:t>Poslovne komunikacije1</w:t>
            </w:r>
          </w:p>
          <w:p w:rsidR="006F4924" w:rsidRPr="006F4924" w:rsidRDefault="006F4924" w:rsidP="006F4924">
            <w:pPr>
              <w:keepNext/>
              <w:keepLines/>
              <w:widowControl w:val="0"/>
              <w:spacing w:line="276" w:lineRule="auto"/>
              <w:rPr>
                <w:rFonts w:ascii="Verdana" w:hAnsi="Verdana"/>
                <w:sz w:val="20"/>
                <w:szCs w:val="20"/>
              </w:rPr>
            </w:pPr>
            <w:r w:rsidRPr="006F4924">
              <w:rPr>
                <w:rFonts w:ascii="Verdana" w:hAnsi="Verdana"/>
                <w:sz w:val="20"/>
                <w:szCs w:val="20"/>
              </w:rPr>
              <w:t>Informatika</w:t>
            </w:r>
          </w:p>
          <w:p w:rsidR="006F4924" w:rsidRPr="006F4924" w:rsidRDefault="006F4924" w:rsidP="006F4924">
            <w:pPr>
              <w:keepNext/>
              <w:widowControl w:val="0"/>
              <w:spacing w:line="276" w:lineRule="auto"/>
              <w:rPr>
                <w:rFonts w:ascii="Verdana" w:hAnsi="Verdana"/>
                <w:sz w:val="20"/>
                <w:szCs w:val="20"/>
              </w:rPr>
            </w:pPr>
            <w:r w:rsidRPr="006F4924">
              <w:rPr>
                <w:rFonts w:ascii="Verdana" w:hAnsi="Verdana"/>
                <w:sz w:val="20"/>
                <w:szCs w:val="20"/>
              </w:rPr>
              <w:t>Povijest</w:t>
            </w:r>
          </w:p>
          <w:p w:rsidR="006F4924" w:rsidRPr="006F4924" w:rsidRDefault="006F4924" w:rsidP="006F4924">
            <w:pPr>
              <w:keepNext/>
              <w:widowControl w:val="0"/>
              <w:spacing w:line="276" w:lineRule="auto"/>
              <w:rPr>
                <w:rFonts w:ascii="Verdana" w:hAnsi="Verdana"/>
                <w:sz w:val="20"/>
                <w:szCs w:val="20"/>
              </w:rPr>
            </w:pPr>
          </w:p>
          <w:p w:rsidR="006F4924" w:rsidRPr="006F4924" w:rsidRDefault="006F4924" w:rsidP="006F4924">
            <w:pPr>
              <w:spacing w:line="276" w:lineRule="auto"/>
              <w:rPr>
                <w:rFonts w:ascii="Verdana" w:hAnsi="Verdana"/>
                <w:b/>
                <w:sz w:val="20"/>
                <w:szCs w:val="20"/>
                <w:u w:val="single"/>
              </w:rPr>
            </w:pPr>
            <w:r w:rsidRPr="006F4924">
              <w:rPr>
                <w:rFonts w:ascii="Verdana" w:hAnsi="Verdana"/>
                <w:b/>
                <w:sz w:val="20"/>
                <w:szCs w:val="20"/>
                <w:u w:val="single"/>
              </w:rPr>
              <w:t>Prijedlog teme projektnog zadatka:</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 xml:space="preserve">„Naj ured“ </w:t>
            </w:r>
          </w:p>
          <w:p w:rsidR="006F4924" w:rsidRPr="006F4924" w:rsidRDefault="006F4924" w:rsidP="006F4924">
            <w:pPr>
              <w:spacing w:line="276" w:lineRule="auto"/>
              <w:rPr>
                <w:rFonts w:ascii="Verdana" w:hAnsi="Verdana"/>
                <w:b/>
                <w:sz w:val="20"/>
                <w:szCs w:val="20"/>
              </w:rPr>
            </w:pPr>
          </w:p>
          <w:p w:rsidR="006F4924" w:rsidRPr="006F4924" w:rsidRDefault="006F4924" w:rsidP="006F4924">
            <w:pPr>
              <w:keepNext/>
              <w:widowControl w:val="0"/>
              <w:spacing w:line="276" w:lineRule="auto"/>
              <w:rPr>
                <w:rFonts w:ascii="Verdana" w:hAnsi="Verdana"/>
                <w:sz w:val="20"/>
                <w:szCs w:val="20"/>
              </w:rPr>
            </w:pPr>
            <w:r w:rsidRPr="006F4924">
              <w:rPr>
                <w:rFonts w:ascii="Verdana" w:hAnsi="Verdana"/>
                <w:sz w:val="20"/>
                <w:szCs w:val="20"/>
              </w:rPr>
              <w:t xml:space="preserve">Učenici samostalno ili u </w:t>
            </w:r>
            <w:r w:rsidRPr="006F4924">
              <w:rPr>
                <w:rFonts w:ascii="Verdana" w:hAnsi="Verdana"/>
                <w:sz w:val="20"/>
                <w:szCs w:val="20"/>
              </w:rPr>
              <w:lastRenderedPageBreak/>
              <w:t xml:space="preserve">grupama izrađuju digitalni plakat u Canvi na temu suvremeni uredski prostor putem digitalnih kanala prezentiraju svoje radove i međusobno ih vrednuju. </w:t>
            </w:r>
          </w:p>
          <w:p w:rsidR="006F4924" w:rsidRPr="006F4924" w:rsidRDefault="006F4924" w:rsidP="006F4924">
            <w:pPr>
              <w:keepNext/>
              <w:widowControl w:val="0"/>
              <w:spacing w:line="276" w:lineRule="auto"/>
              <w:rPr>
                <w:rFonts w:ascii="Verdana" w:hAnsi="Verdana"/>
                <w:sz w:val="20"/>
                <w:szCs w:val="20"/>
              </w:rPr>
            </w:pPr>
          </w:p>
          <w:p w:rsidR="006F4924" w:rsidRPr="006F4924" w:rsidRDefault="006F4924" w:rsidP="006F4924">
            <w:pPr>
              <w:spacing w:line="276" w:lineRule="auto"/>
              <w:rPr>
                <w:rFonts w:ascii="Verdana" w:hAnsi="Verdana"/>
                <w:b/>
                <w:sz w:val="20"/>
                <w:szCs w:val="20"/>
                <w:u w:val="single"/>
              </w:rPr>
            </w:pPr>
            <w:r w:rsidRPr="006F4924">
              <w:rPr>
                <w:rFonts w:ascii="Verdana" w:hAnsi="Verdana"/>
                <w:b/>
                <w:sz w:val="20"/>
                <w:szCs w:val="20"/>
                <w:u w:val="single"/>
              </w:rPr>
              <w:t>Preporuke za ostvarivanje i vrednovanje:</w:t>
            </w:r>
          </w:p>
          <w:p w:rsidR="006F4924" w:rsidRPr="00344AC6" w:rsidRDefault="006F4924" w:rsidP="00344AC6">
            <w:pPr>
              <w:spacing w:line="276" w:lineRule="auto"/>
              <w:rPr>
                <w:rFonts w:ascii="Verdana" w:hAnsi="Verdana"/>
                <w:sz w:val="20"/>
                <w:szCs w:val="20"/>
              </w:rPr>
            </w:pPr>
            <w:r w:rsidRPr="006F4924">
              <w:rPr>
                <w:rFonts w:ascii="Verdana" w:hAnsi="Verdana"/>
                <w:sz w:val="20"/>
                <w:szCs w:val="20"/>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Izrađene prezentacije učenik poh</w:t>
            </w:r>
            <w:r w:rsidR="00344AC6">
              <w:rPr>
                <w:rFonts w:ascii="Verdana" w:hAnsi="Verdana"/>
                <w:sz w:val="20"/>
                <w:szCs w:val="20"/>
              </w:rPr>
              <w:t>ranjuje u učenički e-portfolio.</w:t>
            </w:r>
          </w:p>
        </w:tc>
        <w:tc>
          <w:tcPr>
            <w:tcW w:w="4961" w:type="dxa"/>
          </w:tcPr>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lastRenderedPageBreak/>
              <w:t>MPT Zdravlje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zdr B.4.2.B Obrazlaže utjecaj zaštitnih i rizičnih čimbenika na mentalno zdravlje.</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Uporaba IKT</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ikt C.4.3. Učenik samostalno kritički procjenjuje proces, izvore i rezultate pretraživanja, odabire potrebne informacije.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ikt A.4.4. Učenik argumentirano procjenjuje utjecaj tehnologije na zdravlje i okoliš.</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Održivi razvoj</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lastRenderedPageBreak/>
              <w:t>odr B.4.1. Djeluje u skladu s načelima održivog razvoja s ciljem zaštite prirode i okoliša.</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Osobni i socijalni razvoj</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osr A.4.1. Razvija sliku o sebi.</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Učiti kako učiti</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uku A.4/5.4. Samostalno kritički promišlja i vrednuje ideje.</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Poduzetništvo</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pod A.4.1. Primjenjuje inovativna i kreativna rješenja.</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Građanski odgoj i obrazovanje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goo C.4.3 Promiče kvalitetu života u zajednici.</w:t>
            </w:r>
          </w:p>
          <w:p w:rsidR="006F4924" w:rsidRPr="006F4924" w:rsidRDefault="006F4924" w:rsidP="006F4924">
            <w:pPr>
              <w:spacing w:line="276" w:lineRule="auto"/>
              <w:rPr>
                <w:rFonts w:ascii="Verdana" w:hAnsi="Verdana"/>
                <w:sz w:val="20"/>
                <w:szCs w:val="20"/>
              </w:rPr>
            </w:pPr>
          </w:p>
        </w:tc>
      </w:tr>
      <w:tr w:rsidR="006F4924" w:rsidRPr="00C01D47" w:rsidTr="004522D0">
        <w:trPr>
          <w:trHeight w:val="1134"/>
        </w:trPr>
        <w:tc>
          <w:tcPr>
            <w:tcW w:w="1696" w:type="dxa"/>
          </w:tcPr>
          <w:p w:rsidR="00C01D47" w:rsidRDefault="00C01D47" w:rsidP="00F72D02">
            <w:pPr>
              <w:spacing w:line="276" w:lineRule="auto"/>
              <w:rPr>
                <w:rFonts w:ascii="Verdana" w:hAnsi="Verdana"/>
                <w:b/>
                <w:sz w:val="20"/>
                <w:szCs w:val="20"/>
              </w:rPr>
            </w:pPr>
          </w:p>
          <w:p w:rsidR="00C01D47" w:rsidRDefault="00C01D47" w:rsidP="00F72D02">
            <w:pPr>
              <w:spacing w:line="276" w:lineRule="auto"/>
              <w:rPr>
                <w:rFonts w:ascii="Verdana" w:hAnsi="Verdana"/>
                <w:b/>
                <w:sz w:val="20"/>
                <w:szCs w:val="20"/>
              </w:rPr>
            </w:pPr>
          </w:p>
          <w:p w:rsidR="006F4924" w:rsidRPr="00454CA9" w:rsidRDefault="00C01D47" w:rsidP="00F72D02">
            <w:pPr>
              <w:spacing w:line="276" w:lineRule="auto"/>
              <w:rPr>
                <w:rFonts w:ascii="Verdana" w:hAnsi="Verdana"/>
                <w:sz w:val="20"/>
                <w:szCs w:val="20"/>
              </w:rPr>
            </w:pPr>
            <w:r w:rsidRPr="006F4924">
              <w:rPr>
                <w:rFonts w:ascii="Verdana" w:hAnsi="Verdana"/>
                <w:b/>
                <w:sz w:val="20"/>
                <w:szCs w:val="20"/>
              </w:rPr>
              <w:t>T3</w:t>
            </w:r>
            <w:r>
              <w:rPr>
                <w:rFonts w:ascii="Verdana" w:hAnsi="Verdana"/>
                <w:b/>
                <w:sz w:val="20"/>
                <w:szCs w:val="20"/>
              </w:rPr>
              <w:t xml:space="preserve"> </w:t>
            </w:r>
            <w:r w:rsidRPr="006F4924">
              <w:rPr>
                <w:rFonts w:ascii="Verdana" w:hAnsi="Verdana"/>
                <w:b/>
                <w:sz w:val="20"/>
                <w:szCs w:val="20"/>
              </w:rPr>
              <w:t xml:space="preserve">- VIŠEFUNKCIO-NALNA TIPKOVNICA </w:t>
            </w:r>
            <w:r w:rsidRPr="00454CA9">
              <w:rPr>
                <w:rFonts w:ascii="Verdana" w:hAnsi="Verdana"/>
                <w:sz w:val="20"/>
                <w:szCs w:val="20"/>
              </w:rPr>
              <w:t>(VJEŽBE, PROJEKTNI ZADATAK )</w:t>
            </w:r>
          </w:p>
          <w:p w:rsidR="006F4924" w:rsidRPr="00454CA9" w:rsidRDefault="006F4924" w:rsidP="00F72D02">
            <w:pPr>
              <w:spacing w:line="276" w:lineRule="auto"/>
              <w:rPr>
                <w:rFonts w:ascii="Verdana" w:hAnsi="Verdana"/>
                <w:sz w:val="20"/>
                <w:szCs w:val="20"/>
              </w:rPr>
            </w:pPr>
          </w:p>
          <w:p w:rsidR="006F4924" w:rsidRPr="006F4924" w:rsidRDefault="006F4924" w:rsidP="00F72D02">
            <w:pPr>
              <w:spacing w:line="276" w:lineRule="auto"/>
              <w:rPr>
                <w:rFonts w:ascii="Verdana" w:hAnsi="Verdana"/>
                <w:sz w:val="20"/>
                <w:szCs w:val="20"/>
              </w:rPr>
            </w:pPr>
          </w:p>
          <w:p w:rsidR="006F4924" w:rsidRPr="006F4924" w:rsidRDefault="006F4924" w:rsidP="00F72D02">
            <w:pPr>
              <w:spacing w:line="276" w:lineRule="auto"/>
              <w:rPr>
                <w:rFonts w:ascii="Verdana" w:hAnsi="Verdana"/>
                <w:sz w:val="20"/>
                <w:szCs w:val="20"/>
              </w:rPr>
            </w:pPr>
          </w:p>
        </w:tc>
        <w:tc>
          <w:tcPr>
            <w:tcW w:w="3686" w:type="dxa"/>
          </w:tcPr>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Rukovati višefunkcionalnom tipkovnicom</w:t>
            </w:r>
          </w:p>
          <w:p w:rsidR="006F4924" w:rsidRPr="006F4924" w:rsidRDefault="006F4924" w:rsidP="006F4924">
            <w:pPr>
              <w:spacing w:line="276" w:lineRule="auto"/>
              <w:rPr>
                <w:rFonts w:ascii="Verdana" w:hAnsi="Verdana"/>
                <w:b/>
                <w:sz w:val="20"/>
                <w:szCs w:val="20"/>
              </w:rPr>
            </w:pP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Učenik će:</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identificirati glavne redove tipaka višefunkcionalne tipkovnice</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 xml:space="preserve">opisati pravila isticanja teksta </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 xml:space="preserve">arhivirati dokument na pravilan način </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 xml:space="preserve">objasniti ispravljanje pogrešaka u MS Wordu </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identificirati načine označavanja teksta s pomoću tipkovnice</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rukovati tipkovnicom i pokazivačem na pravilan način</w:t>
            </w:r>
          </w:p>
          <w:p w:rsidR="006F4924" w:rsidRPr="006F4924" w:rsidRDefault="006F4924" w:rsidP="006F4924">
            <w:pPr>
              <w:spacing w:line="276" w:lineRule="auto"/>
              <w:rPr>
                <w:rFonts w:ascii="Verdana" w:hAnsi="Verdana"/>
                <w:sz w:val="20"/>
                <w:szCs w:val="20"/>
              </w:rPr>
            </w:pPr>
          </w:p>
        </w:tc>
        <w:tc>
          <w:tcPr>
            <w:tcW w:w="2835" w:type="dxa"/>
          </w:tcPr>
          <w:p w:rsidR="006F4924" w:rsidRPr="006F4924" w:rsidRDefault="006F4924" w:rsidP="006F4924">
            <w:pPr>
              <w:spacing w:after="160" w:line="276" w:lineRule="auto"/>
              <w:rPr>
                <w:rFonts w:ascii="Verdana" w:eastAsia="Verdana" w:hAnsi="Verdana" w:cs="Verdana"/>
                <w:b/>
                <w:sz w:val="20"/>
                <w:szCs w:val="20"/>
              </w:rPr>
            </w:pPr>
            <w:r w:rsidRPr="006F4924">
              <w:rPr>
                <w:rFonts w:ascii="Verdana" w:eastAsia="Verdana" w:hAnsi="Verdana" w:cs="Verdana"/>
                <w:b/>
                <w:sz w:val="20"/>
                <w:szCs w:val="20"/>
              </w:rPr>
              <w:t>Poslovne komunikacije1</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Hrvatski jezik</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Informatika</w:t>
            </w:r>
          </w:p>
          <w:p w:rsidR="006F4924" w:rsidRPr="006F4924" w:rsidRDefault="006F4924" w:rsidP="006F4924">
            <w:pPr>
              <w:spacing w:line="276" w:lineRule="auto"/>
              <w:rPr>
                <w:rFonts w:ascii="Verdana" w:hAnsi="Verdana"/>
                <w:sz w:val="20"/>
                <w:szCs w:val="20"/>
              </w:rPr>
            </w:pPr>
          </w:p>
          <w:p w:rsidR="006F4924" w:rsidRPr="006F4924" w:rsidRDefault="006F4924" w:rsidP="006F4924">
            <w:pPr>
              <w:spacing w:line="276" w:lineRule="auto"/>
              <w:rPr>
                <w:rFonts w:ascii="Verdana" w:hAnsi="Verdana"/>
                <w:b/>
                <w:sz w:val="20"/>
                <w:szCs w:val="20"/>
                <w:u w:val="single"/>
              </w:rPr>
            </w:pPr>
            <w:r w:rsidRPr="006F4924">
              <w:rPr>
                <w:rFonts w:ascii="Verdana" w:hAnsi="Verdana"/>
                <w:b/>
                <w:sz w:val="20"/>
                <w:szCs w:val="20"/>
                <w:u w:val="single"/>
              </w:rPr>
              <w:t>Prijedlog teme projektnog zadatka:</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„Kako se mijenjala tipkovnica kroz povijest?“</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Učenici rade istraživanje o prethodnicima današnje višefunkcionalne tipkovnice i rezultate prezentiraju u razredu.</w:t>
            </w:r>
          </w:p>
          <w:p w:rsidR="006F4924" w:rsidRPr="006F4924" w:rsidRDefault="006F4924" w:rsidP="006F4924">
            <w:pPr>
              <w:spacing w:line="276" w:lineRule="auto"/>
              <w:rPr>
                <w:rFonts w:ascii="Verdana" w:hAnsi="Verdana"/>
                <w:sz w:val="20"/>
                <w:szCs w:val="20"/>
              </w:rPr>
            </w:pPr>
          </w:p>
          <w:p w:rsidR="006F4924" w:rsidRPr="006F4924" w:rsidRDefault="006F4924" w:rsidP="006F4924">
            <w:pPr>
              <w:spacing w:line="276" w:lineRule="auto"/>
              <w:rPr>
                <w:rFonts w:ascii="Verdana" w:hAnsi="Verdana"/>
                <w:b/>
                <w:sz w:val="20"/>
                <w:szCs w:val="20"/>
                <w:u w:val="single"/>
              </w:rPr>
            </w:pPr>
            <w:r w:rsidRPr="006F4924">
              <w:rPr>
                <w:rFonts w:ascii="Verdana" w:hAnsi="Verdana"/>
                <w:b/>
                <w:sz w:val="20"/>
                <w:szCs w:val="20"/>
                <w:u w:val="single"/>
              </w:rPr>
              <w:t>Preporuke za ostvarivanje i vrednovanje:</w:t>
            </w:r>
          </w:p>
          <w:p w:rsidR="006F4924" w:rsidRPr="006F4924" w:rsidRDefault="006F4924" w:rsidP="008F56D2">
            <w:pPr>
              <w:spacing w:line="276" w:lineRule="auto"/>
              <w:rPr>
                <w:rFonts w:ascii="Verdana" w:hAnsi="Verdana"/>
                <w:sz w:val="20"/>
                <w:szCs w:val="20"/>
              </w:rPr>
            </w:pPr>
            <w:r w:rsidRPr="006F4924">
              <w:rPr>
                <w:rFonts w:ascii="Verdana" w:hAnsi="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w:t>
            </w:r>
            <w:r w:rsidRPr="006F4924">
              <w:rPr>
                <w:rFonts w:ascii="Verdana" w:hAnsi="Verdana"/>
                <w:sz w:val="20"/>
                <w:szCs w:val="20"/>
              </w:rPr>
              <w:lastRenderedPageBreak/>
              <w:t>projektu) te sumativno (nastavnikovo vrednovanje prema elementima i kriterijima vrednovanja postavljenim rubrikama). Izrađene prezentacije učenik poh</w:t>
            </w:r>
            <w:r w:rsidR="008F56D2">
              <w:rPr>
                <w:rFonts w:ascii="Verdana" w:hAnsi="Verdana"/>
                <w:sz w:val="20"/>
                <w:szCs w:val="20"/>
              </w:rPr>
              <w:t>ranjuje u učenički e-portfolio.</w:t>
            </w:r>
          </w:p>
        </w:tc>
        <w:tc>
          <w:tcPr>
            <w:tcW w:w="4961" w:type="dxa"/>
          </w:tcPr>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lastRenderedPageBreak/>
              <w:t>MPT Uporaba IKT</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ikt C.4.2. Samostalno provodi složeno pretraživanje informacija u digitalnome okružju.</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Učiti kako učiti</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uku A.4/5.2. Koristi se različitim strategijama učenja i samostalno ih primjenjuje u ostvarivanju ciljeva učenja i rješavanju problema u svim područjima učenja.</w:t>
            </w:r>
          </w:p>
          <w:p w:rsidR="006F4924" w:rsidRPr="006F4924" w:rsidRDefault="006F4924" w:rsidP="006F4924">
            <w:pPr>
              <w:spacing w:line="276" w:lineRule="auto"/>
              <w:rPr>
                <w:rFonts w:ascii="Verdana" w:hAnsi="Verdana"/>
                <w:sz w:val="20"/>
                <w:szCs w:val="20"/>
              </w:rPr>
            </w:pPr>
          </w:p>
        </w:tc>
      </w:tr>
      <w:tr w:rsidR="006F4924" w:rsidRPr="007110DA" w:rsidTr="004522D0">
        <w:trPr>
          <w:trHeight w:val="1134"/>
        </w:trPr>
        <w:tc>
          <w:tcPr>
            <w:tcW w:w="1696" w:type="dxa"/>
          </w:tcPr>
          <w:p w:rsidR="006F4924" w:rsidRPr="006F4924" w:rsidRDefault="00C01D47" w:rsidP="00F72D02">
            <w:pPr>
              <w:spacing w:line="276" w:lineRule="auto"/>
              <w:rPr>
                <w:rFonts w:ascii="Verdana" w:hAnsi="Verdana"/>
                <w:b/>
                <w:sz w:val="20"/>
                <w:szCs w:val="20"/>
              </w:rPr>
            </w:pPr>
            <w:r w:rsidRPr="006F4924">
              <w:rPr>
                <w:rFonts w:ascii="Verdana" w:hAnsi="Verdana"/>
                <w:b/>
                <w:sz w:val="20"/>
                <w:szCs w:val="20"/>
              </w:rPr>
              <w:lastRenderedPageBreak/>
              <w:t xml:space="preserve">T4 – DESETOPRSTNO SLIJEPO PISANJE (KOMPJUTERSKA DAKTILOGRAFIJA), </w:t>
            </w:r>
            <w:r w:rsidRPr="00454CA9">
              <w:rPr>
                <w:rFonts w:ascii="Verdana" w:hAnsi="Verdana"/>
                <w:sz w:val="20"/>
                <w:szCs w:val="20"/>
              </w:rPr>
              <w:t>(VJEŽBE/PROJEKTNI ZADATAK)</w:t>
            </w:r>
          </w:p>
        </w:tc>
        <w:tc>
          <w:tcPr>
            <w:tcW w:w="3686" w:type="dxa"/>
          </w:tcPr>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Primijeniti i demonstrirati vještinu desetoprstnog slijepog pisanja (računalnu daktilografiju) prema standardu i pravilima struke</w:t>
            </w:r>
          </w:p>
          <w:p w:rsidR="006F4924" w:rsidRPr="006F4924" w:rsidRDefault="006F4924" w:rsidP="006F4924">
            <w:pPr>
              <w:spacing w:line="276" w:lineRule="auto"/>
              <w:rPr>
                <w:rFonts w:ascii="Verdana" w:hAnsi="Verdana"/>
                <w:b/>
                <w:sz w:val="20"/>
                <w:szCs w:val="20"/>
              </w:rPr>
            </w:pP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Učenik će:</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napraviti vježbe za sprječavanje umora ruku, ramena, laktova pri radu na tipkovnici računala</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demonstrirati tehniku temeljnog zahvata na pravilan način</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 xml:space="preserve">primijeniti pravila deseteroprstnog slijepog pisanja slova, brojeva i znakova na višefunkcionalnoj tipkovnici </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t>prepisati tekstove iz udžbenika u MS Word pomoću višefunkcionalne tipkovnice</w:t>
            </w:r>
          </w:p>
          <w:p w:rsidR="006F4924" w:rsidRPr="00C01D47" w:rsidRDefault="006F4924"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C01D47">
              <w:rPr>
                <w:rFonts w:ascii="Verdana" w:eastAsia="Times New Roman" w:hAnsi="Verdana"/>
                <w:color w:val="000000"/>
                <w:sz w:val="20"/>
                <w:szCs w:val="20"/>
                <w:lang w:val="hr-HR"/>
              </w:rPr>
              <w:lastRenderedPageBreak/>
              <w:t xml:space="preserve">primijeniti program za obradu teksta u kontekstu vještine desetoprstnog slijepog pisanja. </w:t>
            </w:r>
          </w:p>
          <w:p w:rsidR="006F4924" w:rsidRPr="006F4924" w:rsidRDefault="006F4924" w:rsidP="00F32897">
            <w:pPr>
              <w:pStyle w:val="ListParagraph"/>
              <w:numPr>
                <w:ilvl w:val="0"/>
                <w:numId w:val="6"/>
              </w:numPr>
              <w:spacing w:line="276" w:lineRule="auto"/>
              <w:contextualSpacing w:val="0"/>
              <w:rPr>
                <w:rFonts w:ascii="Verdana" w:hAnsi="Verdana"/>
                <w:sz w:val="20"/>
                <w:szCs w:val="20"/>
              </w:rPr>
            </w:pPr>
            <w:r w:rsidRPr="00C01D47">
              <w:rPr>
                <w:rFonts w:ascii="Verdana" w:eastAsia="Times New Roman" w:hAnsi="Verdana"/>
                <w:color w:val="000000"/>
                <w:sz w:val="20"/>
                <w:szCs w:val="20"/>
                <w:lang w:val="hr-HR"/>
              </w:rPr>
              <w:t>postići odgovarajuću brzinu i točnost pri slijepom deseteroprstnom pisanju</w:t>
            </w:r>
          </w:p>
        </w:tc>
        <w:tc>
          <w:tcPr>
            <w:tcW w:w="2835" w:type="dxa"/>
          </w:tcPr>
          <w:p w:rsidR="006F4924" w:rsidRPr="006F4924" w:rsidRDefault="006F4924" w:rsidP="006F4924">
            <w:pPr>
              <w:spacing w:after="160" w:line="276" w:lineRule="auto"/>
              <w:rPr>
                <w:rFonts w:ascii="Verdana" w:eastAsia="Verdana" w:hAnsi="Verdana" w:cs="Verdana"/>
                <w:b/>
                <w:sz w:val="20"/>
                <w:szCs w:val="20"/>
              </w:rPr>
            </w:pPr>
            <w:r w:rsidRPr="006F4924">
              <w:rPr>
                <w:rFonts w:ascii="Verdana" w:eastAsia="Verdana" w:hAnsi="Verdana" w:cs="Verdana"/>
                <w:b/>
                <w:sz w:val="20"/>
                <w:szCs w:val="20"/>
              </w:rPr>
              <w:lastRenderedPageBreak/>
              <w:t>Poslovne komunikacije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Hrvatski jezik</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 xml:space="preserve">Informatika  </w:t>
            </w:r>
          </w:p>
          <w:p w:rsidR="006F4924" w:rsidRPr="006F4924" w:rsidRDefault="006F4924" w:rsidP="006F4924">
            <w:pPr>
              <w:spacing w:line="276" w:lineRule="auto"/>
              <w:rPr>
                <w:rFonts w:ascii="Verdana" w:hAnsi="Verdana"/>
                <w:sz w:val="20"/>
                <w:szCs w:val="20"/>
              </w:rPr>
            </w:pPr>
          </w:p>
          <w:p w:rsidR="006F4924" w:rsidRPr="006F4924" w:rsidRDefault="006F4924" w:rsidP="006F4924">
            <w:pPr>
              <w:spacing w:line="276" w:lineRule="auto"/>
              <w:rPr>
                <w:rFonts w:ascii="Verdana" w:hAnsi="Verdana"/>
                <w:b/>
                <w:sz w:val="20"/>
                <w:szCs w:val="20"/>
                <w:u w:val="single"/>
              </w:rPr>
            </w:pPr>
            <w:r w:rsidRPr="006F4924">
              <w:rPr>
                <w:rFonts w:ascii="Verdana" w:hAnsi="Verdana"/>
                <w:b/>
                <w:sz w:val="20"/>
                <w:szCs w:val="20"/>
                <w:u w:val="single"/>
              </w:rPr>
              <w:t>Prijedlog teme projektnog zadatka:</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„Ja mogu i hoću brže“</w:t>
            </w:r>
          </w:p>
          <w:p w:rsidR="006F4924" w:rsidRPr="006F4924" w:rsidRDefault="006F4924" w:rsidP="006F4924">
            <w:pPr>
              <w:spacing w:line="276" w:lineRule="auto"/>
              <w:rPr>
                <w:rFonts w:ascii="Verdana" w:hAnsi="Verdana"/>
                <w:sz w:val="20"/>
                <w:szCs w:val="20"/>
              </w:rPr>
            </w:pPr>
            <w:bookmarkStart w:id="0" w:name="_heading=h.30j0zll" w:colFirst="0" w:colLast="0"/>
            <w:bookmarkEnd w:id="0"/>
            <w:r w:rsidRPr="006F4924">
              <w:rPr>
                <w:rFonts w:ascii="Verdana" w:hAnsi="Verdana"/>
                <w:sz w:val="20"/>
                <w:szCs w:val="20"/>
              </w:rPr>
              <w:t xml:space="preserve">Korištenjem interstena organizira se desetominutno međusobno natjecanje u točnosti i brzini desetoprstnog slijepog pisanja učenika istog razreda (ukoliko postoji više razreda natjecanje se nastavlja između najboljih pojedinaca- predstavnika razreda). Najbolji pojedinac dobiva posebno izrađenu diplomu. </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lastRenderedPageBreak/>
              <w:t xml:space="preserve"> </w:t>
            </w:r>
          </w:p>
          <w:p w:rsidR="006F4924" w:rsidRPr="006F4924" w:rsidRDefault="006F4924" w:rsidP="006F4924">
            <w:pPr>
              <w:spacing w:line="276" w:lineRule="auto"/>
              <w:rPr>
                <w:rFonts w:ascii="Verdana" w:hAnsi="Verdana"/>
                <w:b/>
                <w:sz w:val="20"/>
                <w:szCs w:val="20"/>
                <w:u w:val="single"/>
              </w:rPr>
            </w:pPr>
            <w:r w:rsidRPr="006F4924">
              <w:rPr>
                <w:rFonts w:ascii="Verdana" w:hAnsi="Verdana"/>
                <w:b/>
                <w:sz w:val="20"/>
                <w:szCs w:val="20"/>
                <w:u w:val="single"/>
              </w:rPr>
              <w:t>Preporuke za ostvarivanje i vrednovanje: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Izrađene prezentacije učenik pohranjuje u učenički e-portfolio.</w:t>
            </w:r>
          </w:p>
        </w:tc>
        <w:tc>
          <w:tcPr>
            <w:tcW w:w="4961" w:type="dxa"/>
          </w:tcPr>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lastRenderedPageBreak/>
              <w:t>MPT Zdravlje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zdr B.4.2. A procjenjuje situacije koje mogu izazvati stres i odabire primjerene načine oslobađanja od stresa</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zdr B4.2.C Razvija osobne potencijale i socijalne uloge</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Uporaba IKT</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ikt A.4.3 Učenik stvara pozitivne digitalne tragove vodeći se načelom sigurnosti</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ikt C.4.2. Samostalno provodi složeno pretraživanje informacija u digitalnome okružju.</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Održivi razvoj</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odr A.4.2.</w:t>
            </w:r>
            <w:r w:rsidRPr="006F4924">
              <w:rPr>
                <w:rFonts w:ascii="Verdana" w:eastAsia="Times New Roman" w:hAnsi="Verdana" w:cs="Times New Roman"/>
                <w:sz w:val="20"/>
                <w:szCs w:val="20"/>
              </w:rPr>
              <w:t xml:space="preserve"> </w:t>
            </w:r>
            <w:r w:rsidRPr="006F4924">
              <w:rPr>
                <w:rFonts w:ascii="Verdana" w:hAnsi="Verdana"/>
                <w:sz w:val="20"/>
                <w:szCs w:val="20"/>
              </w:rPr>
              <w:t>Objašnjava važnost uspostavljanja prirodne ravnoteže.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odr C.4.1.</w:t>
            </w:r>
            <w:r w:rsidRPr="006F4924">
              <w:rPr>
                <w:rFonts w:ascii="Verdana" w:eastAsia="Times New Roman" w:hAnsi="Verdana" w:cs="Times New Roman"/>
                <w:sz w:val="20"/>
                <w:szCs w:val="20"/>
              </w:rPr>
              <w:t xml:space="preserve"> </w:t>
            </w:r>
            <w:r w:rsidRPr="006F4924">
              <w:rPr>
                <w:rFonts w:ascii="Verdana" w:hAnsi="Verdana"/>
                <w:sz w:val="20"/>
                <w:szCs w:val="20"/>
              </w:rPr>
              <w:t>Prosuđuje značaj održivog razvoja za opću dobrobit</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Osobni i socijalni razvoj</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osr A.5.3. Razvija svoje potencijale</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osr B.1.2. Razvija komunikacijske kompetencije.</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Učiti kako učiti</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lastRenderedPageBreak/>
              <w:t>uku A.4/5.3. Kreativno djeluje u različitim područjima učenja.</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uku A.4/5.1. Samostalno traži nove informacije iz različitih izvora, transformira ih u novo znanje i uspješno primjenjuje pri rješavanju problema</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uku D.4/5.2.</w:t>
            </w:r>
            <w:r w:rsidRPr="006F4924">
              <w:rPr>
                <w:rFonts w:ascii="Verdana" w:eastAsia="Times New Roman" w:hAnsi="Verdana" w:cs="Times New Roman"/>
                <w:sz w:val="20"/>
                <w:szCs w:val="20"/>
              </w:rPr>
              <w:t xml:space="preserve"> </w:t>
            </w:r>
            <w:r w:rsidRPr="006F4924">
              <w:rPr>
                <w:rFonts w:ascii="Verdana" w:hAnsi="Verdana"/>
                <w:sz w:val="20"/>
                <w:szCs w:val="20"/>
              </w:rPr>
              <w:t>Koristi se različitim strategijama učenja i samostalno ih primjenjuje u ostvarivanju ciljeva učenja i rješavanju problema u svim područjima učenja.</w:t>
            </w:r>
          </w:p>
          <w:p w:rsidR="006F4924" w:rsidRPr="006F4924" w:rsidRDefault="006F4924" w:rsidP="006F4924">
            <w:pPr>
              <w:spacing w:line="276" w:lineRule="auto"/>
              <w:rPr>
                <w:rFonts w:ascii="Verdana" w:hAnsi="Verdana"/>
                <w:b/>
                <w:sz w:val="20"/>
                <w:szCs w:val="20"/>
              </w:rPr>
            </w:pPr>
            <w:r w:rsidRPr="006F4924">
              <w:rPr>
                <w:rFonts w:ascii="Verdana" w:hAnsi="Verdana"/>
                <w:b/>
                <w:sz w:val="20"/>
                <w:szCs w:val="20"/>
              </w:rPr>
              <w:t>MPT Poduzetništvo</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pod A.4.2. Snalazi se s neizvjesnošću i rizicima koje donosi.</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pod B.4.2. Planira i upravlja aktivnostima.</w:t>
            </w:r>
          </w:p>
          <w:p w:rsidR="006F4924" w:rsidRPr="006F4924" w:rsidRDefault="006F4924" w:rsidP="006F4924">
            <w:pPr>
              <w:spacing w:line="276" w:lineRule="auto"/>
              <w:rPr>
                <w:rFonts w:ascii="Verdana" w:hAnsi="Verdana"/>
                <w:sz w:val="20"/>
                <w:szCs w:val="20"/>
              </w:rPr>
            </w:pPr>
            <w:r w:rsidRPr="006F4924">
              <w:rPr>
                <w:rFonts w:ascii="Verdana" w:hAnsi="Verdana"/>
                <w:sz w:val="20"/>
                <w:szCs w:val="20"/>
              </w:rPr>
              <w:t>pod B.4.3.</w:t>
            </w:r>
            <w:r w:rsidRPr="006F4924">
              <w:rPr>
                <w:rFonts w:ascii="Verdana" w:eastAsia="Times New Roman" w:hAnsi="Verdana" w:cs="Times New Roman"/>
                <w:sz w:val="20"/>
                <w:szCs w:val="20"/>
              </w:rPr>
              <w:t xml:space="preserve"> </w:t>
            </w:r>
            <w:r w:rsidRPr="006F4924">
              <w:rPr>
                <w:rFonts w:ascii="Verdana" w:hAnsi="Verdana"/>
                <w:sz w:val="20"/>
                <w:szCs w:val="20"/>
              </w:rPr>
              <w:t>Prepoznaje važnost odgovornog poduzetništva za rast i razvoj pojedinca i zajednice.</w:t>
            </w:r>
          </w:p>
          <w:p w:rsidR="006F4924" w:rsidRPr="006F4924" w:rsidRDefault="006F4924" w:rsidP="006F4924">
            <w:pPr>
              <w:spacing w:line="276" w:lineRule="auto"/>
              <w:rPr>
                <w:rFonts w:ascii="Verdana" w:hAnsi="Verdana"/>
                <w:sz w:val="20"/>
                <w:szCs w:val="20"/>
              </w:rPr>
            </w:pPr>
          </w:p>
        </w:tc>
      </w:tr>
    </w:tbl>
    <w:p w:rsidR="008F56D2" w:rsidRDefault="008F56D2" w:rsidP="00BA0668">
      <w:pPr>
        <w:jc w:val="both"/>
        <w:rPr>
          <w:rFonts w:ascii="Verdana" w:hAnsi="Verdana"/>
          <w:b/>
          <w:color w:val="262626"/>
          <w:sz w:val="20"/>
          <w:szCs w:val="20"/>
        </w:rPr>
      </w:pPr>
    </w:p>
    <w:p w:rsidR="00BE0520" w:rsidRDefault="00BE0520">
      <w:pPr>
        <w:rPr>
          <w:rFonts w:ascii="Verdana" w:hAnsi="Verdana"/>
          <w:b/>
          <w:color w:val="262626"/>
          <w:sz w:val="20"/>
          <w:szCs w:val="20"/>
        </w:rPr>
      </w:pPr>
      <w:r>
        <w:rPr>
          <w:rFonts w:ascii="Verdana" w:hAnsi="Verdana"/>
          <w:b/>
          <w:color w:val="262626"/>
          <w:sz w:val="20"/>
          <w:szCs w:val="20"/>
        </w:rPr>
        <w:br w:type="page"/>
      </w:r>
    </w:p>
    <w:p w:rsidR="00BE0520" w:rsidRPr="00BE0520" w:rsidRDefault="00BE0520" w:rsidP="00BE0520">
      <w:pPr>
        <w:jc w:val="both"/>
        <w:rPr>
          <w:rFonts w:ascii="Verdana" w:hAnsi="Verdana"/>
          <w:b/>
          <w:color w:val="262626"/>
          <w:sz w:val="24"/>
          <w:szCs w:val="24"/>
        </w:rPr>
      </w:pPr>
      <w:r w:rsidRPr="00BE0520">
        <w:rPr>
          <w:rFonts w:ascii="Verdana" w:hAnsi="Verdana"/>
          <w:b/>
          <w:color w:val="262626"/>
          <w:sz w:val="24"/>
          <w:szCs w:val="24"/>
        </w:rPr>
        <w:lastRenderedPageBreak/>
        <w:t>OBRAZOVNI SEKTOR: EKONOMIJA, TRGOVINA I POSLOVNA ADMINISTRACIJA</w:t>
      </w:r>
    </w:p>
    <w:p w:rsidR="00BE0520" w:rsidRPr="00BE0520" w:rsidRDefault="00BE0520" w:rsidP="00BE0520">
      <w:pPr>
        <w:jc w:val="both"/>
        <w:rPr>
          <w:rFonts w:ascii="Verdana" w:hAnsi="Verdana"/>
          <w:b/>
          <w:color w:val="262626"/>
          <w:sz w:val="24"/>
          <w:szCs w:val="24"/>
        </w:rPr>
      </w:pPr>
      <w:r w:rsidRPr="00BE0520">
        <w:rPr>
          <w:rFonts w:ascii="Verdana" w:hAnsi="Verdana"/>
          <w:b/>
          <w:color w:val="262626"/>
          <w:sz w:val="24"/>
          <w:szCs w:val="24"/>
        </w:rPr>
        <w:t>KVALIFIKACIJA/ZANIMANJE: EKONOMIST/ICA</w:t>
      </w:r>
    </w:p>
    <w:p w:rsidR="00BE0520" w:rsidRPr="00BE0520" w:rsidRDefault="00BE0520" w:rsidP="00BE0520">
      <w:pPr>
        <w:jc w:val="both"/>
        <w:rPr>
          <w:rFonts w:ascii="Verdana" w:hAnsi="Verdana"/>
          <w:b/>
          <w:color w:val="262626"/>
          <w:sz w:val="24"/>
          <w:szCs w:val="24"/>
        </w:rPr>
      </w:pPr>
      <w:r w:rsidRPr="00BE0520">
        <w:rPr>
          <w:rFonts w:ascii="Verdana" w:hAnsi="Verdana"/>
          <w:b/>
          <w:color w:val="262626"/>
          <w:sz w:val="24"/>
          <w:szCs w:val="24"/>
        </w:rPr>
        <w:t>RAZRED: DRUGI</w:t>
      </w:r>
      <w:r w:rsidR="00344AC6">
        <w:rPr>
          <w:rFonts w:ascii="Verdana" w:hAnsi="Verdana"/>
          <w:b/>
          <w:color w:val="262626"/>
          <w:sz w:val="24"/>
          <w:szCs w:val="24"/>
        </w:rPr>
        <w:t xml:space="preserve"> (2.)</w:t>
      </w:r>
    </w:p>
    <w:p w:rsidR="00344AC6" w:rsidRDefault="00344AC6" w:rsidP="00BE0520">
      <w:pPr>
        <w:jc w:val="center"/>
        <w:rPr>
          <w:rFonts w:ascii="Verdana" w:hAnsi="Verdana"/>
          <w:b/>
          <w:color w:val="000000" w:themeColor="text1"/>
          <w:sz w:val="24"/>
          <w:szCs w:val="24"/>
        </w:rPr>
      </w:pPr>
    </w:p>
    <w:p w:rsidR="008F56D2" w:rsidRPr="00BE0520" w:rsidRDefault="00BE0520" w:rsidP="00BE0520">
      <w:pPr>
        <w:jc w:val="center"/>
        <w:rPr>
          <w:rFonts w:ascii="Verdana" w:hAnsi="Verdana"/>
          <w:b/>
          <w:color w:val="262626"/>
          <w:sz w:val="24"/>
          <w:szCs w:val="24"/>
        </w:rPr>
      </w:pPr>
      <w:r w:rsidRPr="00BE0520">
        <w:rPr>
          <w:rFonts w:ascii="Verdana" w:hAnsi="Verdana"/>
          <w:b/>
          <w:color w:val="000000" w:themeColor="text1"/>
          <w:sz w:val="24"/>
          <w:szCs w:val="24"/>
        </w:rPr>
        <w:t xml:space="preserve">PREPORUKE ZA REALIZACIJU </w:t>
      </w:r>
    </w:p>
    <w:tbl>
      <w:tblPr>
        <w:tblStyle w:val="TableGrid"/>
        <w:tblW w:w="13178" w:type="dxa"/>
        <w:tblLayout w:type="fixed"/>
        <w:tblLook w:val="04A0" w:firstRow="1" w:lastRow="0" w:firstColumn="1" w:lastColumn="0" w:noHBand="0" w:noVBand="1"/>
      </w:tblPr>
      <w:tblGrid>
        <w:gridCol w:w="1696"/>
        <w:gridCol w:w="3686"/>
        <w:gridCol w:w="2835"/>
        <w:gridCol w:w="4961"/>
      </w:tblGrid>
      <w:tr w:rsidR="00CD2686" w:rsidRPr="00BE0520" w:rsidTr="00CD2686">
        <w:trPr>
          <w:trHeight w:val="405"/>
        </w:trPr>
        <w:tc>
          <w:tcPr>
            <w:tcW w:w="1696" w:type="dxa"/>
            <w:vMerge w:val="restart"/>
            <w:shd w:val="clear" w:color="auto" w:fill="FFF2CC" w:themeFill="accent4" w:themeFillTint="33"/>
          </w:tcPr>
          <w:p w:rsidR="00CD2686" w:rsidRPr="00BE0520" w:rsidRDefault="00CD2686" w:rsidP="00BE0520">
            <w:pPr>
              <w:spacing w:line="276" w:lineRule="auto"/>
              <w:rPr>
                <w:rFonts w:ascii="Verdana" w:hAnsi="Verdana" w:cstheme="minorHAnsi"/>
                <w:b/>
                <w:sz w:val="20"/>
                <w:szCs w:val="20"/>
              </w:rPr>
            </w:pPr>
            <w:r w:rsidRPr="00BE0520">
              <w:rPr>
                <w:rFonts w:ascii="Verdana" w:hAnsi="Verdana" w:cstheme="minorHAnsi"/>
                <w:b/>
                <w:sz w:val="20"/>
                <w:szCs w:val="20"/>
              </w:rPr>
              <w:t>TEMA / AKTIVNOST</w:t>
            </w:r>
          </w:p>
          <w:p w:rsidR="00CD2686" w:rsidRPr="00BE0520" w:rsidRDefault="00CD2686" w:rsidP="00BE0520">
            <w:pPr>
              <w:spacing w:line="276" w:lineRule="auto"/>
              <w:rPr>
                <w:rFonts w:ascii="Verdana" w:hAnsi="Verdana" w:cstheme="minorHAnsi"/>
                <w:b/>
                <w:sz w:val="20"/>
                <w:szCs w:val="20"/>
              </w:rPr>
            </w:pPr>
            <w:r w:rsidRPr="00BE0520">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BE0520" w:rsidRDefault="00CD2686" w:rsidP="00BE0520">
            <w:pPr>
              <w:spacing w:line="276" w:lineRule="auto"/>
              <w:rPr>
                <w:rFonts w:ascii="Verdana" w:hAnsi="Verdana" w:cstheme="minorHAnsi"/>
                <w:b/>
                <w:sz w:val="20"/>
                <w:szCs w:val="20"/>
                <w:lang w:val="hr-HR"/>
              </w:rPr>
            </w:pPr>
            <w:r w:rsidRPr="00BE0520">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BE0520" w:rsidRDefault="00CD2686" w:rsidP="00BE0520">
            <w:pPr>
              <w:spacing w:line="276" w:lineRule="auto"/>
              <w:jc w:val="center"/>
              <w:rPr>
                <w:rFonts w:ascii="Verdana" w:hAnsi="Verdana" w:cstheme="minorHAnsi"/>
                <w:b/>
                <w:sz w:val="20"/>
                <w:szCs w:val="20"/>
                <w:lang w:val="hr-HR"/>
              </w:rPr>
            </w:pPr>
            <w:r w:rsidRPr="00BE0520">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BE0520" w:rsidRDefault="00CD2686" w:rsidP="00BE0520">
            <w:pPr>
              <w:spacing w:line="276" w:lineRule="auto"/>
              <w:jc w:val="center"/>
              <w:rPr>
                <w:rFonts w:ascii="Verdana" w:hAnsi="Verdana" w:cstheme="minorHAnsi"/>
                <w:b/>
                <w:sz w:val="20"/>
                <w:szCs w:val="20"/>
                <w:lang w:val="hr-HR"/>
              </w:rPr>
            </w:pPr>
          </w:p>
          <w:p w:rsidR="00CD2686" w:rsidRPr="00BE0520" w:rsidRDefault="00CD2686" w:rsidP="00BE0520">
            <w:pPr>
              <w:spacing w:line="276" w:lineRule="auto"/>
              <w:jc w:val="center"/>
              <w:rPr>
                <w:rFonts w:ascii="Verdana" w:hAnsi="Verdana" w:cstheme="minorHAnsi"/>
                <w:b/>
                <w:sz w:val="20"/>
                <w:szCs w:val="20"/>
              </w:rPr>
            </w:pPr>
            <w:r w:rsidRPr="00BE0520">
              <w:rPr>
                <w:rFonts w:ascii="Verdana" w:hAnsi="Verdana" w:cstheme="minorHAnsi"/>
                <w:b/>
                <w:sz w:val="20"/>
                <w:szCs w:val="20"/>
                <w:lang w:val="hr-HR"/>
              </w:rPr>
              <w:t>OČEKIVANJA MEĐUPREDMETNIH TEMA</w:t>
            </w:r>
          </w:p>
        </w:tc>
      </w:tr>
      <w:tr w:rsidR="00CD2686" w:rsidRPr="00BE0520" w:rsidTr="00CD2686">
        <w:trPr>
          <w:trHeight w:val="405"/>
        </w:trPr>
        <w:tc>
          <w:tcPr>
            <w:tcW w:w="1696" w:type="dxa"/>
            <w:vMerge/>
            <w:shd w:val="clear" w:color="auto" w:fill="FFF2CC" w:themeFill="accent4" w:themeFillTint="33"/>
          </w:tcPr>
          <w:p w:rsidR="00CD2686" w:rsidRPr="00BE0520" w:rsidRDefault="00CD2686" w:rsidP="00BE0520">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CD2686" w:rsidRPr="00BE0520" w:rsidRDefault="00CD2686" w:rsidP="00BE0520">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CD2686" w:rsidRPr="00BE0520" w:rsidRDefault="00CD2686" w:rsidP="00BE0520">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CD2686" w:rsidRPr="00BE0520" w:rsidRDefault="00CD2686" w:rsidP="00BE0520">
            <w:pPr>
              <w:spacing w:line="276" w:lineRule="auto"/>
              <w:jc w:val="center"/>
              <w:rPr>
                <w:rFonts w:ascii="Verdana" w:hAnsi="Verdana" w:cstheme="minorHAnsi"/>
                <w:b/>
                <w:sz w:val="20"/>
                <w:szCs w:val="20"/>
              </w:rPr>
            </w:pPr>
          </w:p>
        </w:tc>
      </w:tr>
      <w:tr w:rsidR="00BE0520" w:rsidRPr="00BE0520" w:rsidTr="00F72D02">
        <w:trPr>
          <w:trHeight w:val="291"/>
        </w:trPr>
        <w:tc>
          <w:tcPr>
            <w:tcW w:w="1696" w:type="dxa"/>
          </w:tcPr>
          <w:p w:rsidR="00BE0520" w:rsidRPr="00BE0520" w:rsidRDefault="00BE0520" w:rsidP="00F72D02">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 xml:space="preserve">T 1 - </w:t>
            </w:r>
            <w:r w:rsidR="00344AC6" w:rsidRPr="00BE0520">
              <w:rPr>
                <w:rFonts w:ascii="Verdana" w:hAnsi="Verdana" w:cstheme="minorHAnsi"/>
                <w:b/>
                <w:bCs/>
                <w:sz w:val="20"/>
                <w:szCs w:val="20"/>
                <w:lang w:val="hr-HR"/>
              </w:rPr>
              <w:t>TRŽIŠTE I PONAŠANJE POTROŠAČA –</w:t>
            </w:r>
            <w:r w:rsidR="00344AC6" w:rsidRPr="00BE0520">
              <w:rPr>
                <w:rFonts w:ascii="Verdana" w:hAnsi="Verdana" w:cstheme="minorHAnsi"/>
                <w:sz w:val="20"/>
                <w:szCs w:val="20"/>
                <w:lang w:val="hr-HR"/>
              </w:rPr>
              <w:t xml:space="preserve"> ISTRAŽIVAČKI RAD, VJEŽBE</w:t>
            </w:r>
          </w:p>
        </w:tc>
        <w:tc>
          <w:tcPr>
            <w:tcW w:w="3686" w:type="dxa"/>
          </w:tcPr>
          <w:p w:rsidR="00BE0520" w:rsidRPr="00BE0520" w:rsidRDefault="00BE0520" w:rsidP="00BE0520">
            <w:pPr>
              <w:spacing w:line="276" w:lineRule="auto"/>
              <w:rPr>
                <w:rFonts w:ascii="Verdana" w:hAnsi="Verdana" w:cstheme="minorHAnsi"/>
                <w:b/>
                <w:sz w:val="20"/>
                <w:szCs w:val="20"/>
                <w:lang w:val="hr-HR"/>
              </w:rPr>
            </w:pPr>
            <w:r w:rsidRPr="00BE0520">
              <w:rPr>
                <w:rFonts w:ascii="Verdana" w:hAnsi="Verdana" w:cstheme="minorHAnsi"/>
                <w:b/>
                <w:sz w:val="20"/>
                <w:szCs w:val="20"/>
                <w:lang w:val="hr-HR"/>
              </w:rPr>
              <w:t xml:space="preserve">Povezati ekonomska dobra/usluge s odgovarajućim tržišnim strukturama </w:t>
            </w:r>
          </w:p>
          <w:p w:rsidR="00BE0520" w:rsidRPr="00BE0520" w:rsidRDefault="00BE0520" w:rsidP="00BE0520">
            <w:pPr>
              <w:spacing w:line="276" w:lineRule="auto"/>
              <w:rPr>
                <w:rFonts w:ascii="Verdana" w:hAnsi="Verdana" w:cstheme="minorHAnsi"/>
                <w:sz w:val="20"/>
                <w:szCs w:val="20"/>
                <w:lang w:val="hr-HR"/>
              </w:rPr>
            </w:pP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sz w:val="20"/>
                <w:szCs w:val="20"/>
                <w:lang w:val="hr-HR"/>
              </w:rPr>
              <w:t>Učenik će:</w:t>
            </w:r>
          </w:p>
          <w:p w:rsidR="00BE0520" w:rsidRPr="00BE0520" w:rsidRDefault="00BE0520"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opisati teoriju ponašanja potrošača</w:t>
            </w:r>
          </w:p>
          <w:p w:rsidR="00BE0520" w:rsidRPr="00BE0520" w:rsidRDefault="00BE0520"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na grafičkom prikazu objasniti zakon opadajuće granične korisnosti</w:t>
            </w:r>
          </w:p>
          <w:p w:rsidR="00BE0520" w:rsidRPr="00BE0520" w:rsidRDefault="00BE0520"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objasniti što čini potrošačku košaricu</w:t>
            </w:r>
          </w:p>
          <w:p w:rsidR="00BE0520" w:rsidRPr="00BE0520" w:rsidRDefault="00BE0520"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objasniti osobni budžeti budžetsko opterećenje</w:t>
            </w:r>
          </w:p>
          <w:p w:rsidR="00BE0520" w:rsidRPr="00BE0520" w:rsidRDefault="00BE0520"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razlikovati ukupan dohodak kućanstva od pojma dohotka</w:t>
            </w:r>
          </w:p>
          <w:p w:rsidR="00BE0520" w:rsidRPr="00BE0520" w:rsidRDefault="00BE0520" w:rsidP="00F32897">
            <w:pPr>
              <w:pStyle w:val="ListParagraph"/>
              <w:numPr>
                <w:ilvl w:val="0"/>
                <w:numId w:val="6"/>
              </w:numPr>
              <w:spacing w:line="276" w:lineRule="auto"/>
              <w:contextualSpacing w:val="0"/>
              <w:rPr>
                <w:rFonts w:ascii="Verdana" w:hAnsi="Verdana" w:cstheme="minorHAnsi"/>
                <w:sz w:val="20"/>
                <w:szCs w:val="20"/>
                <w:lang w:val="hr-HR"/>
              </w:rPr>
            </w:pPr>
            <w:r w:rsidRPr="00BE0520">
              <w:rPr>
                <w:rFonts w:ascii="Verdana" w:eastAsia="Times New Roman" w:hAnsi="Verdana"/>
                <w:color w:val="000000"/>
                <w:sz w:val="20"/>
                <w:szCs w:val="20"/>
                <w:lang w:val="hr-HR"/>
              </w:rPr>
              <w:t>identificirati preferirajuća i inferiorna dobra</w:t>
            </w:r>
          </w:p>
        </w:tc>
        <w:tc>
          <w:tcPr>
            <w:tcW w:w="2835" w:type="dxa"/>
          </w:tcPr>
          <w:p w:rsidR="00BE0520" w:rsidRPr="00BE0520" w:rsidRDefault="00BE0520" w:rsidP="00BE0520">
            <w:pPr>
              <w:spacing w:line="276" w:lineRule="auto"/>
              <w:rPr>
                <w:rFonts w:ascii="Verdana" w:hAnsi="Verdana" w:cstheme="minorHAnsi"/>
                <w:b/>
                <w:bCs/>
                <w:sz w:val="20"/>
                <w:szCs w:val="20"/>
                <w:lang w:val="hr-HR"/>
              </w:rPr>
            </w:pPr>
            <w:r w:rsidRPr="00BE0520">
              <w:rPr>
                <w:rFonts w:ascii="Verdana" w:hAnsi="Verdana" w:cstheme="minorHAnsi"/>
                <w:b/>
                <w:bCs/>
                <w:sz w:val="20"/>
                <w:szCs w:val="20"/>
                <w:lang w:val="hr-HR"/>
              </w:rPr>
              <w:t>Osnove ekonomije</w:t>
            </w:r>
          </w:p>
          <w:p w:rsidR="00BE0520" w:rsidRPr="00BE0520" w:rsidRDefault="00BE0520" w:rsidP="00BE0520">
            <w:pPr>
              <w:spacing w:line="276" w:lineRule="auto"/>
              <w:rPr>
                <w:rFonts w:ascii="Verdana" w:hAnsi="Verdana" w:cstheme="minorHAnsi"/>
                <w:b/>
                <w:bCs/>
                <w:sz w:val="20"/>
                <w:szCs w:val="20"/>
                <w:lang w:val="hr-HR"/>
              </w:rPr>
            </w:pPr>
          </w:p>
          <w:p w:rsidR="00BE0520" w:rsidRPr="00BE0520" w:rsidRDefault="00BE0520" w:rsidP="00BE0520">
            <w:pPr>
              <w:spacing w:line="276" w:lineRule="auto"/>
              <w:rPr>
                <w:rFonts w:ascii="Verdana" w:eastAsia="Verdana" w:hAnsi="Verdana" w:cstheme="minorHAnsi"/>
                <w:b/>
                <w:sz w:val="20"/>
                <w:szCs w:val="20"/>
                <w:u w:val="single"/>
                <w:lang w:val="hr-HR" w:eastAsia="hr-HR"/>
              </w:rPr>
            </w:pPr>
            <w:r w:rsidRPr="00BE0520">
              <w:rPr>
                <w:rFonts w:ascii="Verdana" w:eastAsia="Verdana" w:hAnsi="Verdana" w:cstheme="minorHAnsi"/>
                <w:b/>
                <w:sz w:val="20"/>
                <w:szCs w:val="20"/>
                <w:u w:val="single"/>
                <w:lang w:val="hr-HR" w:eastAsia="hr-HR"/>
              </w:rPr>
              <w:t xml:space="preserve">Prijedlog teme istraživačkog rada: </w:t>
            </w:r>
          </w:p>
          <w:p w:rsidR="00BE0520" w:rsidRPr="00BE0520" w:rsidRDefault="00BE0520" w:rsidP="00BE0520">
            <w:pPr>
              <w:spacing w:line="276" w:lineRule="auto"/>
              <w:rPr>
                <w:rFonts w:ascii="Verdana" w:eastAsia="Verdana" w:hAnsi="Verdana" w:cstheme="minorHAnsi"/>
                <w:b/>
                <w:sz w:val="20"/>
                <w:szCs w:val="20"/>
                <w:lang w:val="hr-HR" w:eastAsia="hr-HR"/>
              </w:rPr>
            </w:pPr>
            <w:r w:rsidRPr="00BE0520">
              <w:rPr>
                <w:rFonts w:ascii="Verdana" w:eastAsia="Verdana" w:hAnsi="Verdana" w:cstheme="minorHAnsi"/>
                <w:b/>
                <w:sz w:val="20"/>
                <w:szCs w:val="20"/>
                <w:lang w:val="hr-HR" w:eastAsia="hr-HR"/>
              </w:rPr>
              <w:t>„Tržišna košarica vlastitog kućanstva”</w:t>
            </w:r>
          </w:p>
          <w:p w:rsidR="00BE0520" w:rsidRPr="00BE0520" w:rsidRDefault="00BE0520" w:rsidP="00BE0520">
            <w:pPr>
              <w:spacing w:line="276" w:lineRule="auto"/>
              <w:rPr>
                <w:rFonts w:ascii="Verdana" w:eastAsia="Verdana" w:hAnsi="Verdana" w:cstheme="minorHAnsi"/>
                <w:sz w:val="20"/>
                <w:szCs w:val="20"/>
                <w:lang w:val="hr-HR" w:eastAsia="hr-HR"/>
              </w:rPr>
            </w:pPr>
            <w:r w:rsidRPr="00BE0520">
              <w:rPr>
                <w:rFonts w:ascii="Verdana" w:eastAsia="Verdana" w:hAnsi="Verdana" w:cstheme="minorHAnsi"/>
                <w:sz w:val="20"/>
                <w:szCs w:val="20"/>
                <w:lang w:val="hr-HR" w:eastAsia="hr-HR"/>
              </w:rPr>
              <w:t>Učenici istražuju tržišnu košaricu vlastitog kućanstva te koliko je novca potrebno izdvojiti za proizvode i usluge kako bi se zadovoljile potrebe vlastite obitelji.</w:t>
            </w:r>
          </w:p>
          <w:p w:rsidR="00BE0520" w:rsidRPr="00BE0520" w:rsidRDefault="00BE0520" w:rsidP="00BE0520">
            <w:pPr>
              <w:spacing w:line="276" w:lineRule="auto"/>
              <w:rPr>
                <w:rFonts w:ascii="Verdana" w:eastAsia="Verdana" w:hAnsi="Verdana" w:cstheme="minorHAnsi"/>
                <w:sz w:val="20"/>
                <w:szCs w:val="20"/>
                <w:lang w:val="hr-HR"/>
              </w:rPr>
            </w:pPr>
            <w:r w:rsidRPr="00BE0520">
              <w:rPr>
                <w:rFonts w:ascii="Verdana" w:eastAsia="Verdana" w:hAnsi="Verdana" w:cstheme="minorHAnsi"/>
                <w:sz w:val="20"/>
                <w:szCs w:val="20"/>
                <w:lang w:val="hr-HR"/>
              </w:rPr>
              <w:t xml:space="preserve">Dobivene rezultate prikazuju s pomoću digitalnih alata po izboru (prezentacija, videouradak, infografika i sl.) prema zadanim smjernicama danim u </w:t>
            </w:r>
            <w:r w:rsidRPr="00BE0520">
              <w:rPr>
                <w:rFonts w:ascii="Verdana" w:eastAsia="Verdana" w:hAnsi="Verdana" w:cstheme="minorHAnsi"/>
                <w:sz w:val="20"/>
                <w:szCs w:val="20"/>
                <w:lang w:val="hr-HR"/>
              </w:rPr>
              <w:lastRenderedPageBreak/>
              <w:t xml:space="preserve">rubrikama za vrednovanje. </w:t>
            </w:r>
          </w:p>
          <w:p w:rsidR="00BE0520" w:rsidRPr="00BE0520" w:rsidRDefault="00BE0520" w:rsidP="00BE0520">
            <w:pPr>
              <w:spacing w:line="276" w:lineRule="auto"/>
              <w:rPr>
                <w:rFonts w:ascii="Verdana" w:hAnsi="Verdana" w:cstheme="minorHAnsi"/>
                <w:b/>
                <w:bCs/>
                <w:sz w:val="20"/>
                <w:szCs w:val="20"/>
                <w:lang w:val="hr-HR"/>
              </w:rPr>
            </w:pPr>
          </w:p>
          <w:p w:rsidR="00BE0520" w:rsidRPr="00BE0520" w:rsidRDefault="00BE0520" w:rsidP="00BE0520">
            <w:pPr>
              <w:spacing w:line="276" w:lineRule="auto"/>
              <w:rPr>
                <w:rFonts w:ascii="Verdana" w:hAnsi="Verdana" w:cstheme="minorHAnsi"/>
                <w:b/>
                <w:bCs/>
                <w:color w:val="FF0000"/>
                <w:sz w:val="20"/>
                <w:szCs w:val="20"/>
                <w:lang w:val="hr-HR"/>
              </w:rPr>
            </w:pPr>
            <w:r w:rsidRPr="00BE0520">
              <w:rPr>
                <w:rFonts w:ascii="Verdana" w:eastAsia="Verdana" w:hAnsi="Verdana" w:cstheme="minorHAnsi"/>
                <w:b/>
                <w:sz w:val="20"/>
                <w:szCs w:val="20"/>
                <w:u w:val="single"/>
                <w:lang w:val="hr-HR" w:eastAsia="hr-HR"/>
              </w:rPr>
              <w:t>Preporuke za ostvarivanje i vrednovanje:</w:t>
            </w:r>
            <w:r w:rsidRPr="00BE0520">
              <w:rPr>
                <w:rFonts w:ascii="Verdana" w:eastAsia="Verdana" w:hAnsi="Verdana" w:cstheme="minorHAnsi"/>
                <w:b/>
                <w:sz w:val="20"/>
                <w:szCs w:val="20"/>
                <w:lang w:val="hr-HR" w:eastAsia="hr-HR"/>
              </w:rPr>
              <w:t xml:space="preserve"> </w:t>
            </w:r>
            <w:r w:rsidRPr="00BE0520">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BE0520">
              <w:rPr>
                <w:rFonts w:ascii="Verdana" w:eastAsia="Verdana" w:hAnsi="Verdana" w:cstheme="minorHAnsi"/>
                <w:b/>
                <w:sz w:val="20"/>
                <w:szCs w:val="20"/>
                <w:lang w:val="hr-HR" w:eastAsia="hr-HR"/>
              </w:rPr>
              <w:t xml:space="preserve"> </w:t>
            </w:r>
          </w:p>
        </w:tc>
        <w:tc>
          <w:tcPr>
            <w:tcW w:w="4961" w:type="dxa"/>
          </w:tcPr>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UKU D. 4/5.2.</w:t>
            </w:r>
            <w:r w:rsidRPr="00BE0520">
              <w:rPr>
                <w:rFonts w:ascii="Verdana" w:hAnsi="Verdana" w:cstheme="minorHAnsi"/>
                <w:sz w:val="20"/>
                <w:szCs w:val="20"/>
                <w:lang w:val="hr-HR"/>
              </w:rPr>
              <w:t xml:space="preserve"> Učenik ostvaruje dobru komunikaciju s drugima, uspješno surađuje u različitim situacijama i spreman je zatražiti i ponuditi pomoć.</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ODR A.4.2.</w:t>
            </w:r>
            <w:r w:rsidRPr="00BE0520">
              <w:rPr>
                <w:rFonts w:ascii="Verdana" w:hAnsi="Verdana" w:cstheme="minorHAnsi"/>
                <w:sz w:val="20"/>
                <w:szCs w:val="20"/>
                <w:lang w:val="hr-HR"/>
              </w:rPr>
              <w:t xml:space="preserve"> Objašnjava važnost uspostavljanja prirodne ravnoteže. </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UKU A.4/5.3.</w:t>
            </w:r>
            <w:r w:rsidRPr="00BE0520">
              <w:rPr>
                <w:rFonts w:ascii="Verdana" w:hAnsi="Verdana" w:cstheme="minorHAnsi"/>
                <w:sz w:val="20"/>
                <w:szCs w:val="20"/>
                <w:lang w:val="hr-HR"/>
              </w:rPr>
              <w:t xml:space="preserve"> Učenik kreativno djeluje u različitim područjima učenja. </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IKT A. 4. 1.</w:t>
            </w:r>
            <w:r w:rsidRPr="00BE0520">
              <w:rPr>
                <w:rFonts w:ascii="Verdana" w:hAnsi="Verdana" w:cstheme="minorHAnsi"/>
                <w:sz w:val="20"/>
                <w:szCs w:val="20"/>
                <w:lang w:val="hr-HR"/>
              </w:rPr>
              <w:t xml:space="preserve"> Učenik kritički odabire odgovarajuću digitalnu tehnologiju.  </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POD B.4.2.</w:t>
            </w:r>
            <w:r w:rsidRPr="00BE0520">
              <w:rPr>
                <w:rFonts w:ascii="Verdana" w:hAnsi="Verdana" w:cstheme="minorHAnsi"/>
                <w:sz w:val="20"/>
                <w:szCs w:val="20"/>
                <w:lang w:val="hr-HR"/>
              </w:rPr>
              <w:t xml:space="preserve"> Planira i upravlja aktivnostima.</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UKU A.4/5.4.</w:t>
            </w:r>
            <w:r w:rsidRPr="00BE0520">
              <w:rPr>
                <w:rFonts w:ascii="Verdana" w:hAnsi="Verdana" w:cstheme="minorHAnsi"/>
                <w:sz w:val="20"/>
                <w:szCs w:val="20"/>
                <w:lang w:val="hr-HR"/>
              </w:rPr>
              <w:t xml:space="preserve"> Učenik samostalno kritički promišlja i vrednuje ideje. </w:t>
            </w:r>
          </w:p>
          <w:p w:rsidR="00BE0520" w:rsidRPr="00BE0520" w:rsidRDefault="00BE0520" w:rsidP="00BE0520">
            <w:pPr>
              <w:spacing w:line="276" w:lineRule="auto"/>
              <w:rPr>
                <w:rFonts w:ascii="Verdana" w:hAnsi="Verdana" w:cstheme="minorHAnsi"/>
                <w:sz w:val="20"/>
                <w:szCs w:val="20"/>
                <w:lang w:val="hr-HR"/>
              </w:rPr>
            </w:pPr>
          </w:p>
          <w:p w:rsidR="00BE0520" w:rsidRPr="00BE0520" w:rsidRDefault="00BE0520" w:rsidP="00BE0520">
            <w:pPr>
              <w:spacing w:line="276" w:lineRule="auto"/>
              <w:rPr>
                <w:rFonts w:ascii="Verdana" w:hAnsi="Verdana" w:cstheme="minorHAnsi"/>
                <w:sz w:val="20"/>
                <w:szCs w:val="20"/>
                <w:lang w:val="hr-HR"/>
              </w:rPr>
            </w:pPr>
          </w:p>
        </w:tc>
      </w:tr>
      <w:tr w:rsidR="00BE0520" w:rsidRPr="00BE0520" w:rsidTr="00F72D02">
        <w:trPr>
          <w:trHeight w:val="291"/>
        </w:trPr>
        <w:tc>
          <w:tcPr>
            <w:tcW w:w="1696" w:type="dxa"/>
          </w:tcPr>
          <w:p w:rsidR="00BE0520" w:rsidRPr="00BE0520" w:rsidRDefault="00BE0520" w:rsidP="00F72D02">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 xml:space="preserve">T 2 - </w:t>
            </w:r>
            <w:r w:rsidR="00344AC6" w:rsidRPr="00BE0520">
              <w:rPr>
                <w:rFonts w:ascii="Verdana" w:hAnsi="Verdana" w:cstheme="minorHAnsi"/>
                <w:b/>
                <w:bCs/>
                <w:sz w:val="20"/>
                <w:szCs w:val="20"/>
                <w:lang w:val="hr-HR"/>
              </w:rPr>
              <w:t>STRUKTURE TRŽIŠTA –</w:t>
            </w:r>
            <w:r w:rsidR="00344AC6" w:rsidRPr="00BE0520">
              <w:rPr>
                <w:rFonts w:ascii="Verdana" w:hAnsi="Verdana" w:cstheme="minorHAnsi"/>
                <w:sz w:val="20"/>
                <w:szCs w:val="20"/>
                <w:lang w:val="hr-HR"/>
              </w:rPr>
              <w:t xml:space="preserve"> ISTRAŽIVAČKI RAD, VJEŽBE</w:t>
            </w:r>
          </w:p>
        </w:tc>
        <w:tc>
          <w:tcPr>
            <w:tcW w:w="3686" w:type="dxa"/>
          </w:tcPr>
          <w:p w:rsidR="00BE0520" w:rsidRPr="00BE0520" w:rsidRDefault="00BE0520" w:rsidP="00BE0520">
            <w:pPr>
              <w:spacing w:line="276" w:lineRule="auto"/>
              <w:rPr>
                <w:rFonts w:ascii="Verdana" w:hAnsi="Verdana" w:cstheme="minorHAnsi"/>
                <w:b/>
                <w:sz w:val="20"/>
                <w:szCs w:val="20"/>
                <w:lang w:val="hr-HR"/>
              </w:rPr>
            </w:pPr>
            <w:r w:rsidRPr="00BE0520">
              <w:rPr>
                <w:rFonts w:ascii="Verdana" w:hAnsi="Verdana" w:cstheme="minorHAnsi"/>
                <w:b/>
                <w:sz w:val="20"/>
                <w:szCs w:val="20"/>
                <w:lang w:val="hr-HR"/>
              </w:rPr>
              <w:t xml:space="preserve">Opisati manjkavosti tržišta s naglaskom na stavove o zdravoj tržišnoj utakmici </w:t>
            </w:r>
          </w:p>
          <w:p w:rsidR="00BE0520" w:rsidRPr="00BE0520" w:rsidRDefault="00BE0520" w:rsidP="00BE0520">
            <w:pPr>
              <w:spacing w:line="276" w:lineRule="auto"/>
              <w:rPr>
                <w:rFonts w:ascii="Verdana" w:hAnsi="Verdana" w:cstheme="minorHAnsi"/>
                <w:sz w:val="20"/>
                <w:szCs w:val="20"/>
                <w:lang w:val="hr-HR"/>
              </w:rPr>
            </w:pP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sz w:val="20"/>
                <w:szCs w:val="20"/>
                <w:lang w:val="hr-HR"/>
              </w:rPr>
              <w:t>Učenik će:</w:t>
            </w:r>
          </w:p>
          <w:p w:rsidR="00BE0520" w:rsidRPr="00BE0520" w:rsidRDefault="00BE0520"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razlikovati potpunu od nepotpune konkurencije</w:t>
            </w:r>
          </w:p>
          <w:p w:rsidR="00BE0520" w:rsidRPr="00BE0520" w:rsidRDefault="00BE0520"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objasniti obilježja monopola</w:t>
            </w:r>
          </w:p>
          <w:p w:rsidR="00BE0520" w:rsidRPr="00BE0520" w:rsidRDefault="00BE0520"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lastRenderedPageBreak/>
              <w:t>objasniti čisti oligopol</w:t>
            </w:r>
          </w:p>
          <w:p w:rsidR="00BE0520" w:rsidRPr="00BE0520" w:rsidRDefault="00BE0520"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razlikovati monopolističku konkurenciju od potpune konkurencije i oligopola</w:t>
            </w:r>
          </w:p>
          <w:p w:rsidR="00BE0520" w:rsidRPr="00BE0520" w:rsidRDefault="00BE0520" w:rsidP="00F32897">
            <w:pPr>
              <w:pStyle w:val="ListParagraph"/>
              <w:numPr>
                <w:ilvl w:val="0"/>
                <w:numId w:val="6"/>
              </w:numPr>
              <w:spacing w:line="276" w:lineRule="auto"/>
              <w:rPr>
                <w:rFonts w:ascii="Verdana" w:hAnsi="Verdana" w:cstheme="minorHAnsi"/>
                <w:sz w:val="20"/>
                <w:szCs w:val="20"/>
                <w:lang w:val="hr-HR"/>
              </w:rPr>
            </w:pPr>
            <w:r w:rsidRPr="00BE0520">
              <w:rPr>
                <w:rFonts w:ascii="Verdana" w:eastAsia="Times New Roman" w:hAnsi="Verdana"/>
                <w:color w:val="000000"/>
                <w:sz w:val="20"/>
                <w:szCs w:val="20"/>
                <w:lang w:val="hr-HR"/>
              </w:rPr>
              <w:t>povezati ekonomska dobra/usluge s odgovarajućim tržišnim strukturama</w:t>
            </w:r>
          </w:p>
        </w:tc>
        <w:tc>
          <w:tcPr>
            <w:tcW w:w="2835" w:type="dxa"/>
          </w:tcPr>
          <w:p w:rsidR="00BE0520" w:rsidRPr="00BE0520" w:rsidRDefault="00BE0520" w:rsidP="00BE0520">
            <w:pPr>
              <w:spacing w:line="276" w:lineRule="auto"/>
              <w:rPr>
                <w:rFonts w:ascii="Verdana" w:hAnsi="Verdana" w:cstheme="minorHAnsi"/>
                <w:b/>
                <w:bCs/>
                <w:sz w:val="20"/>
                <w:szCs w:val="20"/>
                <w:lang w:val="hr-HR"/>
              </w:rPr>
            </w:pPr>
            <w:r w:rsidRPr="00BE0520">
              <w:rPr>
                <w:rFonts w:ascii="Verdana" w:hAnsi="Verdana" w:cstheme="minorHAnsi"/>
                <w:b/>
                <w:bCs/>
                <w:sz w:val="20"/>
                <w:szCs w:val="20"/>
                <w:lang w:val="hr-HR"/>
              </w:rPr>
              <w:lastRenderedPageBreak/>
              <w:t>Osnove ekonomije</w:t>
            </w:r>
          </w:p>
          <w:p w:rsidR="00BE0520" w:rsidRPr="00BE0520" w:rsidRDefault="00BE0520" w:rsidP="00BE0520">
            <w:pPr>
              <w:spacing w:line="276" w:lineRule="auto"/>
              <w:rPr>
                <w:rFonts w:ascii="Verdana" w:eastAsia="Verdana" w:hAnsi="Verdana" w:cstheme="minorHAnsi"/>
                <w:b/>
                <w:sz w:val="20"/>
                <w:szCs w:val="20"/>
                <w:u w:val="single"/>
                <w:lang w:val="hr-HR" w:eastAsia="hr-HR"/>
              </w:rPr>
            </w:pPr>
          </w:p>
          <w:p w:rsidR="00BE0520" w:rsidRPr="00BE0520" w:rsidRDefault="00BE0520" w:rsidP="00BE0520">
            <w:pPr>
              <w:spacing w:line="276" w:lineRule="auto"/>
              <w:rPr>
                <w:rFonts w:ascii="Verdana" w:eastAsia="Verdana" w:hAnsi="Verdana" w:cstheme="minorHAnsi"/>
                <w:b/>
                <w:sz w:val="20"/>
                <w:szCs w:val="20"/>
                <w:u w:val="single"/>
                <w:lang w:val="hr-HR" w:eastAsia="hr-HR"/>
              </w:rPr>
            </w:pPr>
            <w:r w:rsidRPr="00BE0520">
              <w:rPr>
                <w:rFonts w:ascii="Verdana" w:eastAsia="Verdana" w:hAnsi="Verdana" w:cstheme="minorHAnsi"/>
                <w:b/>
                <w:sz w:val="20"/>
                <w:szCs w:val="20"/>
                <w:u w:val="single"/>
                <w:lang w:val="hr-HR" w:eastAsia="hr-HR"/>
              </w:rPr>
              <w:t xml:space="preserve">Prijedlog teme istraživačkog rada: </w:t>
            </w:r>
          </w:p>
          <w:p w:rsidR="00BE0520" w:rsidRPr="00BE0520" w:rsidRDefault="00BE0520" w:rsidP="00BE0520">
            <w:pPr>
              <w:spacing w:line="276" w:lineRule="auto"/>
              <w:rPr>
                <w:rFonts w:ascii="Verdana" w:eastAsia="Verdana" w:hAnsi="Verdana" w:cstheme="minorHAnsi"/>
                <w:b/>
                <w:sz w:val="20"/>
                <w:szCs w:val="20"/>
                <w:lang w:val="hr-HR" w:eastAsia="hr-HR"/>
              </w:rPr>
            </w:pPr>
            <w:r w:rsidRPr="00BE0520">
              <w:rPr>
                <w:rFonts w:ascii="Verdana" w:eastAsia="Verdana" w:hAnsi="Verdana" w:cstheme="minorHAnsi"/>
                <w:b/>
                <w:sz w:val="20"/>
                <w:szCs w:val="20"/>
                <w:lang w:val="hr-HR" w:eastAsia="hr-HR"/>
              </w:rPr>
              <w:t xml:space="preserve">„Analiza jednog oblika tržišne strukture proizvodne ili uslužne djelatnosti u RH“ </w:t>
            </w:r>
          </w:p>
          <w:p w:rsidR="00BE0520" w:rsidRPr="00BE0520" w:rsidRDefault="00BE0520" w:rsidP="00BE0520">
            <w:pPr>
              <w:spacing w:line="276" w:lineRule="auto"/>
              <w:rPr>
                <w:rFonts w:ascii="Verdana" w:eastAsia="Verdana" w:hAnsi="Verdana" w:cstheme="minorHAnsi"/>
                <w:sz w:val="20"/>
                <w:szCs w:val="20"/>
                <w:lang w:val="hr-HR"/>
              </w:rPr>
            </w:pPr>
            <w:r w:rsidRPr="00BE0520">
              <w:rPr>
                <w:rFonts w:ascii="Verdana" w:eastAsia="Verdana" w:hAnsi="Verdana" w:cstheme="minorHAnsi"/>
                <w:sz w:val="20"/>
                <w:szCs w:val="20"/>
                <w:lang w:val="hr-HR" w:eastAsia="hr-HR"/>
              </w:rPr>
              <w:lastRenderedPageBreak/>
              <w:t>Učenici istražuju jedan  oblik tržišne strukture, obilježja tržišne strukture, tržišni udio i konkurenciju prema vlastitom odabiru proizvodne ili uslužne djelatnosti u RH. Svoje rezultate istraživanja prikazuju prezentacijom.</w:t>
            </w:r>
          </w:p>
          <w:p w:rsidR="00BE0520" w:rsidRPr="00BE0520" w:rsidRDefault="00BE0520" w:rsidP="00BE0520">
            <w:pPr>
              <w:spacing w:line="276" w:lineRule="auto"/>
              <w:rPr>
                <w:rFonts w:ascii="Verdana" w:hAnsi="Verdana" w:cstheme="minorHAnsi"/>
                <w:b/>
                <w:bCs/>
                <w:sz w:val="20"/>
                <w:szCs w:val="20"/>
                <w:lang w:val="hr-HR"/>
              </w:rPr>
            </w:pPr>
          </w:p>
          <w:p w:rsidR="00BE0520" w:rsidRPr="00BE0520" w:rsidRDefault="00BE0520" w:rsidP="00BE0520">
            <w:pPr>
              <w:spacing w:line="276" w:lineRule="auto"/>
              <w:rPr>
                <w:rFonts w:ascii="Verdana" w:hAnsi="Verdana" w:cstheme="minorHAnsi"/>
                <w:b/>
                <w:bCs/>
                <w:color w:val="FF0000"/>
                <w:sz w:val="20"/>
                <w:szCs w:val="20"/>
                <w:lang w:val="hr-HR"/>
              </w:rPr>
            </w:pPr>
            <w:r w:rsidRPr="00BE0520">
              <w:rPr>
                <w:rFonts w:ascii="Verdana" w:eastAsia="Verdana" w:hAnsi="Verdana" w:cstheme="minorHAnsi"/>
                <w:b/>
                <w:sz w:val="20"/>
                <w:szCs w:val="20"/>
                <w:u w:val="single"/>
                <w:lang w:val="hr-HR" w:eastAsia="hr-HR"/>
              </w:rPr>
              <w:t>Preporuke za ostvarivanje i vrednovanje:</w:t>
            </w:r>
            <w:r w:rsidRPr="00BE0520">
              <w:rPr>
                <w:rFonts w:ascii="Verdana" w:eastAsia="Verdana" w:hAnsi="Verdana" w:cstheme="minorHAnsi"/>
                <w:b/>
                <w:sz w:val="20"/>
                <w:szCs w:val="20"/>
                <w:lang w:val="hr-HR" w:eastAsia="hr-HR"/>
              </w:rPr>
              <w:t xml:space="preserve"> </w:t>
            </w:r>
            <w:r w:rsidRPr="00BE0520">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BE0520">
              <w:rPr>
                <w:rFonts w:ascii="Verdana" w:eastAsia="Verdana" w:hAnsi="Verdana" w:cstheme="minorHAnsi"/>
                <w:b/>
                <w:sz w:val="20"/>
                <w:szCs w:val="20"/>
                <w:lang w:val="hr-HR" w:eastAsia="hr-HR"/>
              </w:rPr>
              <w:t xml:space="preserve"> </w:t>
            </w:r>
          </w:p>
        </w:tc>
        <w:tc>
          <w:tcPr>
            <w:tcW w:w="4961" w:type="dxa"/>
          </w:tcPr>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UKU A.4/5.2.</w:t>
            </w:r>
            <w:r w:rsidRPr="00BE0520">
              <w:rPr>
                <w:rFonts w:ascii="Verdana" w:hAnsi="Verdana" w:cstheme="minorHAnsi"/>
                <w:sz w:val="20"/>
                <w:szCs w:val="20"/>
                <w:lang w:val="hr-HR"/>
              </w:rPr>
              <w:t xml:space="preserve"> Primjena strategija učenja i rješavanje problema. Učenik se koristi različitim strategijama učenja i samostalno ih primjenjuje pri ostvarivanju ciljeva učenja i rješavanju problema u svim područjima učenja.</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UKU C.4/5.3.</w:t>
            </w:r>
            <w:r w:rsidRPr="00BE0520">
              <w:rPr>
                <w:rFonts w:ascii="Verdana" w:hAnsi="Verdana" w:cstheme="minorHAnsi"/>
                <w:sz w:val="20"/>
                <w:szCs w:val="20"/>
                <w:lang w:val="hr-HR"/>
              </w:rPr>
              <w:t xml:space="preserve"> Učenik iskazuje interes za različita područja, preuzima odgovornost za svoje učenje i ustraje u učenju.</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IKT C.4.2.</w:t>
            </w:r>
            <w:r w:rsidRPr="00BE0520">
              <w:rPr>
                <w:rFonts w:ascii="Verdana" w:hAnsi="Verdana" w:cstheme="minorHAnsi"/>
                <w:sz w:val="20"/>
                <w:szCs w:val="20"/>
                <w:lang w:val="hr-HR"/>
              </w:rPr>
              <w:t xml:space="preserve"> Učenik samostalno provodi složeno pretraživanje informacija u digitalnome okružju.</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POD B.4.3.</w:t>
            </w:r>
            <w:r w:rsidRPr="00BE0520">
              <w:rPr>
                <w:rFonts w:ascii="Verdana" w:hAnsi="Verdana" w:cstheme="minorHAnsi"/>
                <w:sz w:val="20"/>
                <w:szCs w:val="20"/>
                <w:lang w:val="hr-HR"/>
              </w:rPr>
              <w:t xml:space="preserve"> Prepoznaje važnost odgovornog poduzetništva za rast i razvoj pojedinca i zajednice.</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ODR C.4.1.</w:t>
            </w:r>
            <w:r w:rsidRPr="00BE0520">
              <w:rPr>
                <w:rFonts w:ascii="Verdana" w:hAnsi="Verdana" w:cstheme="minorHAnsi"/>
                <w:sz w:val="20"/>
                <w:szCs w:val="20"/>
                <w:lang w:val="hr-HR"/>
              </w:rPr>
              <w:t xml:space="preserve"> Prosuđuje značaj održivoga razvoja za opću dobrobit</w:t>
            </w:r>
          </w:p>
        </w:tc>
      </w:tr>
      <w:tr w:rsidR="00BE0520" w:rsidRPr="00BE0520" w:rsidTr="00F72D02">
        <w:trPr>
          <w:trHeight w:val="291"/>
        </w:trPr>
        <w:tc>
          <w:tcPr>
            <w:tcW w:w="1696" w:type="dxa"/>
          </w:tcPr>
          <w:p w:rsidR="00BE0520" w:rsidRPr="00BE0520" w:rsidRDefault="00BE0520" w:rsidP="00F72D02">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 xml:space="preserve">T 3 - </w:t>
            </w:r>
            <w:r w:rsidR="008B0E68" w:rsidRPr="00BE0520">
              <w:rPr>
                <w:rFonts w:ascii="Verdana" w:hAnsi="Verdana" w:cstheme="minorHAnsi"/>
                <w:b/>
                <w:bCs/>
                <w:sz w:val="20"/>
                <w:szCs w:val="20"/>
                <w:lang w:val="hr-HR"/>
              </w:rPr>
              <w:t>TRŽIŠNI NEDOSTACI  I DRŽAVNA INTERVENCIJA –</w:t>
            </w:r>
            <w:r w:rsidR="008B0E68" w:rsidRPr="00BE0520">
              <w:rPr>
                <w:rFonts w:ascii="Verdana" w:hAnsi="Verdana" w:cstheme="minorHAnsi"/>
                <w:sz w:val="20"/>
                <w:szCs w:val="20"/>
                <w:lang w:val="hr-HR"/>
              </w:rPr>
              <w:t xml:space="preserve"> ISTRAŽIVAČKI RAD, VJEŽBE</w:t>
            </w:r>
          </w:p>
        </w:tc>
        <w:tc>
          <w:tcPr>
            <w:tcW w:w="3686" w:type="dxa"/>
          </w:tcPr>
          <w:p w:rsidR="00BE0520" w:rsidRPr="00BE0520" w:rsidRDefault="00BE0520" w:rsidP="00BE0520">
            <w:pPr>
              <w:spacing w:line="276" w:lineRule="auto"/>
              <w:rPr>
                <w:rFonts w:ascii="Verdana" w:hAnsi="Verdana" w:cstheme="minorHAnsi"/>
                <w:b/>
                <w:sz w:val="20"/>
                <w:szCs w:val="20"/>
                <w:lang w:val="hr-HR"/>
              </w:rPr>
            </w:pPr>
            <w:r w:rsidRPr="00BE0520">
              <w:rPr>
                <w:rFonts w:ascii="Verdana" w:hAnsi="Verdana" w:cstheme="minorHAnsi"/>
                <w:b/>
                <w:sz w:val="20"/>
                <w:szCs w:val="20"/>
                <w:lang w:val="hr-HR"/>
              </w:rPr>
              <w:t xml:space="preserve">Opisati manjkavosti tržišta s naglaskom na stavove o zdravoj tržišnoj utakmici </w:t>
            </w:r>
          </w:p>
          <w:p w:rsidR="00BE0520" w:rsidRPr="00BE0520" w:rsidRDefault="00BE0520" w:rsidP="00BE0520">
            <w:pPr>
              <w:spacing w:line="276" w:lineRule="auto"/>
              <w:rPr>
                <w:rFonts w:ascii="Verdana" w:hAnsi="Verdana" w:cstheme="minorHAnsi"/>
                <w:sz w:val="20"/>
                <w:szCs w:val="20"/>
                <w:lang w:val="hr-HR"/>
              </w:rPr>
            </w:pP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sz w:val="20"/>
                <w:szCs w:val="20"/>
                <w:lang w:val="hr-HR"/>
              </w:rPr>
              <w:t>Učenik će:</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objasniti uspostavljanje ekonomske stabilnosti mjerama fiskalne i monetarne politike</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objasniti Zakon o zaštiti tržišnog natjecanja</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objasniti utjecaj države na smanjenje nejednakosti u društvu</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razlikovati proporcionalno i regresivno oporezivanje</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opisati kako država potiče makroekonomski rast</w:t>
            </w:r>
          </w:p>
          <w:p w:rsidR="00BE0520" w:rsidRPr="00BE0520" w:rsidRDefault="00BE0520" w:rsidP="00F32897">
            <w:pPr>
              <w:pStyle w:val="ListParagraph"/>
              <w:numPr>
                <w:ilvl w:val="0"/>
                <w:numId w:val="6"/>
              </w:numPr>
              <w:spacing w:line="276" w:lineRule="auto"/>
              <w:rPr>
                <w:rFonts w:ascii="Verdana" w:hAnsi="Verdana" w:cstheme="minorHAnsi"/>
                <w:sz w:val="20"/>
                <w:szCs w:val="20"/>
                <w:lang w:val="hr-HR"/>
              </w:rPr>
            </w:pPr>
            <w:r w:rsidRPr="00BE0520">
              <w:rPr>
                <w:rFonts w:ascii="Verdana" w:eastAsia="Times New Roman" w:hAnsi="Verdana"/>
                <w:color w:val="000000"/>
                <w:sz w:val="20"/>
                <w:szCs w:val="20"/>
                <w:lang w:val="hr-HR"/>
              </w:rPr>
              <w:t>razlikovati prirodna dobra od javnih dobara</w:t>
            </w:r>
          </w:p>
        </w:tc>
        <w:tc>
          <w:tcPr>
            <w:tcW w:w="2835" w:type="dxa"/>
          </w:tcPr>
          <w:p w:rsidR="00BE0520" w:rsidRPr="00BE0520" w:rsidRDefault="00BE0520" w:rsidP="00BE0520">
            <w:pPr>
              <w:spacing w:line="276" w:lineRule="auto"/>
              <w:rPr>
                <w:rFonts w:ascii="Verdana" w:hAnsi="Verdana" w:cstheme="minorHAnsi"/>
                <w:b/>
                <w:bCs/>
                <w:sz w:val="20"/>
                <w:szCs w:val="20"/>
                <w:lang w:val="hr-HR"/>
              </w:rPr>
            </w:pPr>
            <w:r w:rsidRPr="00BE0520">
              <w:rPr>
                <w:rFonts w:ascii="Verdana" w:hAnsi="Verdana" w:cstheme="minorHAnsi"/>
                <w:b/>
                <w:bCs/>
                <w:sz w:val="20"/>
                <w:szCs w:val="20"/>
                <w:lang w:val="hr-HR"/>
              </w:rPr>
              <w:t>Osnove ekonomije</w:t>
            </w:r>
          </w:p>
          <w:p w:rsidR="00BE0520" w:rsidRPr="00BE0520" w:rsidRDefault="00BE0520" w:rsidP="00BE0520">
            <w:pPr>
              <w:spacing w:line="276" w:lineRule="auto"/>
              <w:rPr>
                <w:rFonts w:ascii="Verdana" w:eastAsia="Verdana" w:hAnsi="Verdana" w:cstheme="minorHAnsi"/>
                <w:b/>
                <w:sz w:val="20"/>
                <w:szCs w:val="20"/>
                <w:u w:val="single"/>
                <w:lang w:val="hr-HR" w:eastAsia="hr-HR"/>
              </w:rPr>
            </w:pPr>
          </w:p>
          <w:p w:rsidR="00BE0520" w:rsidRPr="00BE0520" w:rsidRDefault="00BE0520" w:rsidP="00BE0520">
            <w:pPr>
              <w:spacing w:line="276" w:lineRule="auto"/>
              <w:rPr>
                <w:rFonts w:ascii="Verdana" w:eastAsia="Verdana" w:hAnsi="Verdana" w:cstheme="minorHAnsi"/>
                <w:b/>
                <w:sz w:val="20"/>
                <w:szCs w:val="20"/>
                <w:u w:val="single"/>
                <w:lang w:val="hr-HR" w:eastAsia="hr-HR"/>
              </w:rPr>
            </w:pPr>
            <w:r w:rsidRPr="00BE0520">
              <w:rPr>
                <w:rFonts w:ascii="Verdana" w:eastAsia="Verdana" w:hAnsi="Verdana" w:cstheme="minorHAnsi"/>
                <w:b/>
                <w:sz w:val="20"/>
                <w:szCs w:val="20"/>
                <w:u w:val="single"/>
                <w:lang w:val="hr-HR" w:eastAsia="hr-HR"/>
              </w:rPr>
              <w:t xml:space="preserve">Prijedlog teme istraživačkog rada: </w:t>
            </w:r>
          </w:p>
          <w:p w:rsidR="00BE0520" w:rsidRPr="00BE0520" w:rsidRDefault="00BE0520" w:rsidP="00BE0520">
            <w:pPr>
              <w:spacing w:line="276" w:lineRule="auto"/>
              <w:rPr>
                <w:rFonts w:ascii="Verdana" w:eastAsia="Verdana" w:hAnsi="Verdana" w:cstheme="minorHAnsi"/>
                <w:b/>
                <w:sz w:val="20"/>
                <w:szCs w:val="20"/>
                <w:lang w:val="hr-HR" w:eastAsia="hr-HR"/>
              </w:rPr>
            </w:pPr>
            <w:r w:rsidRPr="00BE0520">
              <w:rPr>
                <w:rFonts w:ascii="Verdana" w:eastAsia="Verdana" w:hAnsi="Verdana" w:cstheme="minorHAnsi"/>
                <w:b/>
                <w:sz w:val="20"/>
                <w:szCs w:val="20"/>
                <w:lang w:val="hr-HR" w:eastAsia="hr-HR"/>
              </w:rPr>
              <w:t xml:space="preserve">„Pozitivne i negativne eksternalije te njihov utjecaj na individualne i društvene koristi“ </w:t>
            </w:r>
          </w:p>
          <w:p w:rsidR="00BE0520" w:rsidRPr="00BE0520" w:rsidRDefault="00BE0520" w:rsidP="00BE0520">
            <w:pPr>
              <w:spacing w:line="276" w:lineRule="auto"/>
              <w:rPr>
                <w:rFonts w:ascii="Verdana" w:eastAsia="Verdana" w:hAnsi="Verdana" w:cstheme="minorHAnsi"/>
                <w:sz w:val="20"/>
                <w:szCs w:val="20"/>
                <w:lang w:val="hr-HR" w:eastAsia="hr-HR"/>
              </w:rPr>
            </w:pPr>
            <w:r w:rsidRPr="00BE0520">
              <w:rPr>
                <w:rFonts w:ascii="Verdana" w:eastAsia="Verdana" w:hAnsi="Verdana" w:cstheme="minorHAnsi"/>
                <w:sz w:val="20"/>
                <w:szCs w:val="20"/>
                <w:lang w:val="hr-HR" w:eastAsia="hr-HR"/>
              </w:rPr>
              <w:t>Učenici istražuju i analiziraju primjere pozitivnih i negativnih eksternalija u lokalnoj zajednici. npr. cijepljenje protiv nekih bolesti (gripa, koronavirusa) kvalitetan sustav obrazovanja, onečišćenje okoliša i sl. Svoje rezultate istraživanja učenici prikazuju  infografikom u digitalnom alatu po odabiru i prezentiraju u razredu.</w:t>
            </w:r>
          </w:p>
          <w:p w:rsidR="00BE0520" w:rsidRPr="00BE0520" w:rsidRDefault="00BE0520" w:rsidP="00BE0520">
            <w:pPr>
              <w:spacing w:line="276" w:lineRule="auto"/>
              <w:rPr>
                <w:rFonts w:ascii="Verdana" w:eastAsia="Verdana" w:hAnsi="Verdana" w:cstheme="minorHAnsi"/>
                <w:sz w:val="20"/>
                <w:szCs w:val="20"/>
                <w:lang w:val="hr-HR"/>
              </w:rPr>
            </w:pPr>
          </w:p>
          <w:p w:rsidR="00BE0520" w:rsidRPr="00BE0520" w:rsidRDefault="00BE0520" w:rsidP="00BE0520">
            <w:pPr>
              <w:spacing w:line="276" w:lineRule="auto"/>
              <w:rPr>
                <w:rFonts w:ascii="Verdana" w:hAnsi="Verdana" w:cstheme="minorHAnsi"/>
                <w:b/>
                <w:bCs/>
                <w:color w:val="FF0000"/>
                <w:sz w:val="20"/>
                <w:szCs w:val="20"/>
                <w:lang w:val="hr-HR"/>
              </w:rPr>
            </w:pPr>
            <w:r w:rsidRPr="00BE0520">
              <w:rPr>
                <w:rFonts w:ascii="Verdana" w:eastAsia="Verdana" w:hAnsi="Verdana" w:cstheme="minorHAnsi"/>
                <w:b/>
                <w:sz w:val="20"/>
                <w:szCs w:val="20"/>
                <w:u w:val="single"/>
                <w:lang w:val="hr-HR" w:eastAsia="hr-HR"/>
              </w:rPr>
              <w:t>Preporuke za ostvarivanje i vrednovanje:</w:t>
            </w:r>
            <w:r w:rsidRPr="00BE0520">
              <w:rPr>
                <w:rFonts w:ascii="Verdana" w:eastAsia="Verdana" w:hAnsi="Verdana" w:cstheme="minorHAnsi"/>
                <w:b/>
                <w:sz w:val="20"/>
                <w:szCs w:val="20"/>
                <w:lang w:val="hr-HR" w:eastAsia="hr-HR"/>
              </w:rPr>
              <w:t xml:space="preserve"> </w:t>
            </w:r>
            <w:r w:rsidRPr="00BE0520">
              <w:rPr>
                <w:rFonts w:ascii="Verdana" w:eastAsia="Verdana" w:hAnsi="Verdana" w:cstheme="minorHAnsi"/>
                <w:sz w:val="20"/>
                <w:szCs w:val="20"/>
                <w:lang w:val="hr-HR" w:eastAsia="hr-HR"/>
              </w:rPr>
              <w:t xml:space="preserve">Ocjene iz projektnog zadatka i vježbi na nastavnim satima odraz su učenikovih kompetencija koje proizlaze iz </w:t>
            </w:r>
            <w:r w:rsidRPr="00BE0520">
              <w:rPr>
                <w:rFonts w:ascii="Verdana" w:eastAsia="Verdana" w:hAnsi="Verdana" w:cstheme="minorHAnsi"/>
                <w:sz w:val="20"/>
                <w:szCs w:val="20"/>
                <w:lang w:val="hr-HR" w:eastAsia="hr-HR"/>
              </w:rPr>
              <w:lastRenderedPageBreak/>
              <w:t xml:space="preserve">postavljenog ishoda učenja teme. Pri vrednovanju provodi se formativno vrednovanje (vršnjačko vrednovanje, samovrednovanje, refleksija o radu na projektu) te sumativno (nastavnikovo vrednovanje prema elementima i kriterijima vrednovanja  postavljenim rubrikama). </w:t>
            </w:r>
            <w:r w:rsidRPr="00BE0520">
              <w:rPr>
                <w:rFonts w:ascii="Verdana" w:eastAsia="Verdana" w:hAnsi="Verdana" w:cstheme="minorHAnsi"/>
                <w:b/>
                <w:sz w:val="20"/>
                <w:szCs w:val="20"/>
                <w:lang w:val="hr-HR" w:eastAsia="hr-HR"/>
              </w:rPr>
              <w:t xml:space="preserve"> </w:t>
            </w:r>
          </w:p>
        </w:tc>
        <w:tc>
          <w:tcPr>
            <w:tcW w:w="4961" w:type="dxa"/>
          </w:tcPr>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ODR C.4.1.</w:t>
            </w:r>
            <w:r w:rsidRPr="00BE0520">
              <w:rPr>
                <w:rFonts w:ascii="Verdana" w:hAnsi="Verdana" w:cstheme="minorHAnsi"/>
                <w:sz w:val="20"/>
                <w:szCs w:val="20"/>
                <w:lang w:val="hr-HR"/>
              </w:rPr>
              <w:t xml:space="preserve"> Prosuđuje značaj održivoga razvoja za opću dobrobi.t</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GOO B.4.3.</w:t>
            </w:r>
            <w:r w:rsidRPr="00BE0520">
              <w:rPr>
                <w:rFonts w:ascii="Verdana" w:hAnsi="Verdana" w:cstheme="minorHAnsi"/>
                <w:sz w:val="20"/>
                <w:szCs w:val="20"/>
                <w:lang w:val="hr-HR"/>
              </w:rPr>
              <w:t xml:space="preserve"> Analizira ustrojstvo vlasti u Republici Hrvatskoj i Europskoj uniji.</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ODR C.4.2.</w:t>
            </w:r>
            <w:r w:rsidRPr="00BE0520">
              <w:rPr>
                <w:rFonts w:ascii="Verdana" w:hAnsi="Verdana" w:cstheme="minorHAnsi"/>
                <w:sz w:val="20"/>
                <w:szCs w:val="20"/>
                <w:lang w:val="hr-HR"/>
              </w:rPr>
              <w:t xml:space="preserve"> Analizira pokazatelje kvalitete života u nekome društvu i objašnjava razlike među društvima.</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ODR C.4.4.</w:t>
            </w:r>
            <w:r w:rsidRPr="00BE0520">
              <w:rPr>
                <w:rFonts w:ascii="Verdana" w:hAnsi="Verdana" w:cstheme="minorHAnsi"/>
                <w:sz w:val="20"/>
                <w:szCs w:val="20"/>
                <w:lang w:val="hr-HR"/>
              </w:rPr>
              <w:t xml:space="preserve"> Opisuje utjecaj različitih ekonomskih modela na dobrobit.   </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UKU A.4/5.4.</w:t>
            </w:r>
            <w:r w:rsidRPr="00BE0520">
              <w:rPr>
                <w:rFonts w:ascii="Verdana" w:hAnsi="Verdana" w:cstheme="minorHAnsi"/>
                <w:sz w:val="20"/>
                <w:szCs w:val="20"/>
                <w:lang w:val="hr-HR"/>
              </w:rPr>
              <w:t xml:space="preserve"> Kritičko mišljenje. Učenik samostalno kritički promišlja i vrednuje ideje.</w:t>
            </w:r>
          </w:p>
        </w:tc>
      </w:tr>
      <w:tr w:rsidR="00BE0520" w:rsidRPr="00BE0520" w:rsidTr="00F72D02">
        <w:trPr>
          <w:trHeight w:val="291"/>
        </w:trPr>
        <w:tc>
          <w:tcPr>
            <w:tcW w:w="1696" w:type="dxa"/>
          </w:tcPr>
          <w:p w:rsidR="00BE0520" w:rsidRPr="00BE0520" w:rsidRDefault="00BE0520" w:rsidP="00F72D02">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 xml:space="preserve">T 4 - </w:t>
            </w:r>
            <w:r w:rsidR="008B0E68" w:rsidRPr="00BE0520">
              <w:rPr>
                <w:rFonts w:ascii="Verdana" w:hAnsi="Verdana" w:cstheme="minorHAnsi"/>
                <w:b/>
                <w:bCs/>
                <w:sz w:val="20"/>
                <w:szCs w:val="20"/>
                <w:lang w:val="hr-HR"/>
              </w:rPr>
              <w:t>BRUTO NACIONALNI PROIZVOD –</w:t>
            </w:r>
            <w:r w:rsidR="008B0E68" w:rsidRPr="00BE0520">
              <w:rPr>
                <w:rFonts w:ascii="Verdana" w:hAnsi="Verdana" w:cstheme="minorHAnsi"/>
                <w:sz w:val="20"/>
                <w:szCs w:val="20"/>
                <w:lang w:val="hr-HR"/>
              </w:rPr>
              <w:t xml:space="preserve"> ISTRAŽIVAČKI RAD, VJEŽBE</w:t>
            </w:r>
          </w:p>
        </w:tc>
        <w:tc>
          <w:tcPr>
            <w:tcW w:w="3686" w:type="dxa"/>
          </w:tcPr>
          <w:p w:rsidR="00BE0520" w:rsidRPr="00BE0520" w:rsidRDefault="00BE0520" w:rsidP="00BE0520">
            <w:pPr>
              <w:spacing w:line="276" w:lineRule="auto"/>
              <w:rPr>
                <w:rFonts w:ascii="Verdana" w:hAnsi="Verdana" w:cstheme="minorHAnsi"/>
                <w:b/>
                <w:sz w:val="20"/>
                <w:szCs w:val="20"/>
                <w:lang w:val="hr-HR"/>
              </w:rPr>
            </w:pPr>
            <w:r w:rsidRPr="00BE0520">
              <w:rPr>
                <w:rFonts w:ascii="Verdana" w:hAnsi="Verdana" w:cstheme="minorHAnsi"/>
                <w:b/>
                <w:sz w:val="20"/>
                <w:szCs w:val="20"/>
                <w:lang w:val="hr-HR"/>
              </w:rPr>
              <w:t>Protumačiti pojmove bruto nacionalnog i domaćeg proizvoda raščlanjujući ih na njihove sastavnice bez obzira na kriterij raščlambe</w:t>
            </w:r>
          </w:p>
          <w:p w:rsidR="00BE0520" w:rsidRPr="00BE0520" w:rsidRDefault="00BE0520" w:rsidP="00BE0520">
            <w:pPr>
              <w:spacing w:line="276" w:lineRule="auto"/>
              <w:rPr>
                <w:rFonts w:ascii="Verdana" w:hAnsi="Verdana" w:cstheme="minorHAnsi"/>
                <w:b/>
                <w:sz w:val="20"/>
                <w:szCs w:val="20"/>
                <w:lang w:val="hr-HR"/>
              </w:rPr>
            </w:pP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sz w:val="20"/>
                <w:szCs w:val="20"/>
                <w:lang w:val="hr-HR"/>
              </w:rPr>
              <w:t>Učenik će:</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objasniti razliku između bruto nacionalnog i bruto domaćeg proizvoda</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nabrojati sastavnice BDP-a prema potrošnom pristupu</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 xml:space="preserve">dati primjer za finalna i intermedijarna dobra   </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 xml:space="preserve">opisati inflaciju/deflaciju </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razlikovati indekse cijena</w:t>
            </w:r>
          </w:p>
          <w:p w:rsidR="00BE0520" w:rsidRPr="00BE0520" w:rsidRDefault="00BE0520" w:rsidP="00F32897">
            <w:pPr>
              <w:pStyle w:val="ListParagraph"/>
              <w:numPr>
                <w:ilvl w:val="0"/>
                <w:numId w:val="6"/>
              </w:numPr>
              <w:spacing w:line="276" w:lineRule="auto"/>
              <w:rPr>
                <w:rFonts w:ascii="Verdana" w:hAnsi="Verdana" w:cstheme="minorHAnsi"/>
                <w:sz w:val="20"/>
                <w:szCs w:val="20"/>
                <w:lang w:val="hr-HR"/>
              </w:rPr>
            </w:pPr>
            <w:r w:rsidRPr="00BE0520">
              <w:rPr>
                <w:rFonts w:ascii="Verdana" w:eastAsia="Times New Roman" w:hAnsi="Verdana"/>
                <w:color w:val="000000"/>
                <w:sz w:val="20"/>
                <w:szCs w:val="20"/>
                <w:lang w:val="hr-HR"/>
              </w:rPr>
              <w:t>analizirati povećanje ekonomskog blagostanja kroz stavke BDP-a</w:t>
            </w:r>
          </w:p>
        </w:tc>
        <w:tc>
          <w:tcPr>
            <w:tcW w:w="2835" w:type="dxa"/>
          </w:tcPr>
          <w:p w:rsidR="00B5374A" w:rsidRDefault="00B5374A" w:rsidP="00BE0520">
            <w:pPr>
              <w:spacing w:line="276" w:lineRule="auto"/>
              <w:rPr>
                <w:rFonts w:ascii="Verdana" w:hAnsi="Verdana" w:cstheme="minorHAnsi"/>
                <w:b/>
                <w:bCs/>
                <w:sz w:val="20"/>
                <w:szCs w:val="20"/>
                <w:lang w:val="hr-HR"/>
              </w:rPr>
            </w:pPr>
            <w:r w:rsidRPr="00BE0520">
              <w:rPr>
                <w:rFonts w:ascii="Verdana" w:hAnsi="Verdana" w:cstheme="minorHAnsi"/>
                <w:b/>
                <w:bCs/>
                <w:sz w:val="20"/>
                <w:szCs w:val="20"/>
                <w:lang w:val="hr-HR"/>
              </w:rPr>
              <w:t>Osnove ekonomije</w:t>
            </w:r>
            <w:r w:rsidR="00BE0520" w:rsidRPr="00BE0520">
              <w:rPr>
                <w:rFonts w:ascii="Verdana" w:hAnsi="Verdana" w:cstheme="minorHAnsi"/>
                <w:b/>
                <w:bCs/>
                <w:sz w:val="20"/>
                <w:szCs w:val="20"/>
                <w:lang w:val="hr-HR"/>
              </w:rPr>
              <w:t xml:space="preserve"> </w:t>
            </w:r>
          </w:p>
          <w:p w:rsidR="00B5374A" w:rsidRDefault="00B5374A" w:rsidP="00BE0520">
            <w:pPr>
              <w:spacing w:line="276" w:lineRule="auto"/>
              <w:rPr>
                <w:rFonts w:ascii="Verdana" w:hAnsi="Verdana" w:cstheme="minorHAnsi"/>
                <w:b/>
                <w:bCs/>
                <w:sz w:val="20"/>
                <w:szCs w:val="20"/>
                <w:lang w:val="hr-HR"/>
              </w:rPr>
            </w:pPr>
          </w:p>
          <w:p w:rsidR="00BE0520" w:rsidRPr="00B5374A" w:rsidRDefault="00BE0520" w:rsidP="00BE0520">
            <w:pPr>
              <w:spacing w:line="276" w:lineRule="auto"/>
              <w:rPr>
                <w:rFonts w:ascii="Verdana" w:hAnsi="Verdana" w:cstheme="minorHAnsi"/>
                <w:bCs/>
                <w:sz w:val="20"/>
                <w:szCs w:val="20"/>
                <w:lang w:val="hr-HR"/>
              </w:rPr>
            </w:pPr>
            <w:r w:rsidRPr="00B5374A">
              <w:rPr>
                <w:rFonts w:ascii="Verdana" w:hAnsi="Verdana" w:cstheme="minorHAnsi"/>
                <w:bCs/>
                <w:sz w:val="20"/>
                <w:szCs w:val="20"/>
                <w:lang w:val="hr-HR"/>
              </w:rPr>
              <w:t>Geografija</w:t>
            </w:r>
          </w:p>
          <w:p w:rsidR="00BE0520" w:rsidRPr="00BE0520" w:rsidRDefault="00BE0520" w:rsidP="00BE0520">
            <w:pPr>
              <w:spacing w:line="276" w:lineRule="auto"/>
              <w:rPr>
                <w:rFonts w:ascii="Verdana" w:eastAsia="Verdana" w:hAnsi="Verdana" w:cstheme="minorHAnsi"/>
                <w:b/>
                <w:sz w:val="20"/>
                <w:szCs w:val="20"/>
                <w:u w:val="single"/>
                <w:lang w:val="hr-HR" w:eastAsia="hr-HR"/>
              </w:rPr>
            </w:pPr>
          </w:p>
          <w:p w:rsidR="00BE0520" w:rsidRPr="00BE0520" w:rsidRDefault="00BE0520" w:rsidP="00BE0520">
            <w:pPr>
              <w:spacing w:line="276" w:lineRule="auto"/>
              <w:rPr>
                <w:rFonts w:ascii="Verdana" w:eastAsia="Verdana" w:hAnsi="Verdana" w:cstheme="minorHAnsi"/>
                <w:b/>
                <w:sz w:val="20"/>
                <w:szCs w:val="20"/>
                <w:u w:val="single"/>
                <w:lang w:val="hr-HR" w:eastAsia="hr-HR"/>
              </w:rPr>
            </w:pPr>
            <w:r w:rsidRPr="00BE0520">
              <w:rPr>
                <w:rFonts w:ascii="Verdana" w:eastAsia="Verdana" w:hAnsi="Verdana" w:cstheme="minorHAnsi"/>
                <w:b/>
                <w:sz w:val="20"/>
                <w:szCs w:val="20"/>
                <w:u w:val="single"/>
                <w:lang w:val="hr-HR" w:eastAsia="hr-HR"/>
              </w:rPr>
              <w:t xml:space="preserve">Prijedlog teme istraživačkog rada: </w:t>
            </w:r>
          </w:p>
          <w:p w:rsidR="00BE0520" w:rsidRPr="00BE0520" w:rsidRDefault="00BE0520" w:rsidP="00BE0520">
            <w:pPr>
              <w:spacing w:line="276" w:lineRule="auto"/>
              <w:rPr>
                <w:rFonts w:ascii="Verdana" w:eastAsia="Verdana" w:hAnsi="Verdana" w:cstheme="minorHAnsi"/>
                <w:sz w:val="20"/>
                <w:szCs w:val="20"/>
                <w:lang w:val="hr-HR" w:eastAsia="hr-HR"/>
              </w:rPr>
            </w:pPr>
            <w:r w:rsidRPr="00BE0520">
              <w:rPr>
                <w:rFonts w:ascii="Verdana" w:eastAsia="Verdana" w:hAnsi="Verdana" w:cstheme="minorHAnsi"/>
                <w:sz w:val="20"/>
                <w:szCs w:val="20"/>
                <w:lang w:val="hr-HR" w:eastAsia="hr-HR"/>
              </w:rPr>
              <w:t>„</w:t>
            </w:r>
            <w:r w:rsidRPr="00BE0520">
              <w:rPr>
                <w:rFonts w:ascii="Verdana" w:eastAsia="Verdana" w:hAnsi="Verdana" w:cstheme="minorHAnsi"/>
                <w:b/>
                <w:sz w:val="20"/>
                <w:szCs w:val="20"/>
                <w:lang w:val="hr-HR" w:eastAsia="hr-HR"/>
              </w:rPr>
              <w:t>Europsko blagostanje europskih zemalja“</w:t>
            </w:r>
            <w:r w:rsidRPr="00BE0520">
              <w:rPr>
                <w:rFonts w:ascii="Verdana" w:eastAsia="Verdana" w:hAnsi="Verdana" w:cstheme="minorHAnsi"/>
                <w:sz w:val="20"/>
                <w:szCs w:val="20"/>
                <w:lang w:val="hr-HR" w:eastAsia="hr-HR"/>
              </w:rPr>
              <w:t xml:space="preserve"> Učenici odabiru odgovarajuću digitalnu tehnologiju i  istražuju podatke na temelju kojih će usporediti ekonomsko blagostanje europskih zemalja. Svoje uratke prezentiraju u razredu.</w:t>
            </w:r>
          </w:p>
          <w:p w:rsidR="00BE0520" w:rsidRPr="00BE0520" w:rsidRDefault="00BE0520" w:rsidP="00BE0520">
            <w:pPr>
              <w:spacing w:line="276" w:lineRule="auto"/>
              <w:rPr>
                <w:rFonts w:ascii="Verdana" w:eastAsia="Verdana" w:hAnsi="Verdana" w:cstheme="minorHAnsi"/>
                <w:sz w:val="20"/>
                <w:szCs w:val="20"/>
                <w:lang w:val="hr-HR" w:eastAsia="hr-HR"/>
              </w:rPr>
            </w:pPr>
          </w:p>
          <w:p w:rsidR="00BE0520" w:rsidRPr="00BE0520" w:rsidRDefault="00BE0520" w:rsidP="00BE0520">
            <w:pPr>
              <w:spacing w:line="276" w:lineRule="auto"/>
              <w:rPr>
                <w:rFonts w:ascii="Verdana" w:hAnsi="Verdana" w:cstheme="minorHAnsi"/>
                <w:b/>
                <w:bCs/>
                <w:color w:val="FF0000"/>
                <w:sz w:val="20"/>
                <w:szCs w:val="20"/>
                <w:lang w:val="hr-HR"/>
              </w:rPr>
            </w:pPr>
            <w:r w:rsidRPr="00BE0520">
              <w:rPr>
                <w:rFonts w:ascii="Verdana" w:eastAsia="Verdana" w:hAnsi="Verdana" w:cstheme="minorHAnsi"/>
                <w:b/>
                <w:sz w:val="20"/>
                <w:szCs w:val="20"/>
                <w:u w:val="single"/>
                <w:lang w:val="hr-HR" w:eastAsia="hr-HR"/>
              </w:rPr>
              <w:t xml:space="preserve">Preporuke za ostvarivanje i </w:t>
            </w:r>
            <w:r w:rsidRPr="00BE0520">
              <w:rPr>
                <w:rFonts w:ascii="Verdana" w:eastAsia="Verdana" w:hAnsi="Verdana" w:cstheme="minorHAnsi"/>
                <w:b/>
                <w:sz w:val="20"/>
                <w:szCs w:val="20"/>
                <w:u w:val="single"/>
                <w:lang w:val="hr-HR" w:eastAsia="hr-HR"/>
              </w:rPr>
              <w:lastRenderedPageBreak/>
              <w:t>vrednovanje:</w:t>
            </w:r>
            <w:r w:rsidRPr="00BE0520">
              <w:rPr>
                <w:rFonts w:ascii="Verdana" w:eastAsia="Verdana" w:hAnsi="Verdana" w:cstheme="minorHAnsi"/>
                <w:b/>
                <w:sz w:val="20"/>
                <w:szCs w:val="20"/>
                <w:lang w:val="hr-HR" w:eastAsia="hr-HR"/>
              </w:rPr>
              <w:t xml:space="preserve"> </w:t>
            </w:r>
            <w:r w:rsidRPr="00BE0520">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BE0520">
              <w:rPr>
                <w:rFonts w:ascii="Verdana" w:eastAsia="Verdana" w:hAnsi="Verdana" w:cstheme="minorHAnsi"/>
                <w:b/>
                <w:sz w:val="20"/>
                <w:szCs w:val="20"/>
                <w:lang w:val="hr-HR" w:eastAsia="hr-HR"/>
              </w:rPr>
              <w:t xml:space="preserve"> </w:t>
            </w:r>
          </w:p>
        </w:tc>
        <w:tc>
          <w:tcPr>
            <w:tcW w:w="4961" w:type="dxa"/>
          </w:tcPr>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IKT C.4.3.</w:t>
            </w:r>
            <w:r w:rsidRPr="00BE0520">
              <w:rPr>
                <w:rFonts w:ascii="Verdana" w:hAnsi="Verdana" w:cstheme="minorHAnsi"/>
                <w:sz w:val="20"/>
                <w:szCs w:val="20"/>
                <w:lang w:val="hr-HR"/>
              </w:rPr>
              <w:t xml:space="preserve"> Učenik samostalno kritički procjenjuje proces, izvore i rezultate pretraživanja, odabire potrebne informacije.</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UKU A.4/5.4.</w:t>
            </w:r>
            <w:r w:rsidRPr="00BE0520">
              <w:rPr>
                <w:rFonts w:ascii="Verdana" w:hAnsi="Verdana" w:cstheme="minorHAnsi"/>
                <w:sz w:val="20"/>
                <w:szCs w:val="20"/>
                <w:lang w:val="hr-HR"/>
              </w:rPr>
              <w:t xml:space="preserve"> Kritičko mišljenje. Učenik samostalno kritički promišlja i vrednuje ideje.</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UKU B.4/5.3.</w:t>
            </w:r>
            <w:r w:rsidRPr="00BE0520">
              <w:rPr>
                <w:rFonts w:ascii="Verdana" w:hAnsi="Verdana" w:cstheme="minorHAnsi"/>
                <w:sz w:val="20"/>
                <w:szCs w:val="20"/>
                <w:lang w:val="hr-HR"/>
              </w:rPr>
              <w:t xml:space="preserve"> Prilagodba učenja. Učenik regulira svoje učenje mijenjajući prema potrebi plan ili pristup učenju.</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OSR A.4.3.</w:t>
            </w:r>
            <w:r w:rsidRPr="00BE0520">
              <w:rPr>
                <w:rFonts w:ascii="Verdana" w:hAnsi="Verdana" w:cstheme="minorHAnsi"/>
                <w:sz w:val="20"/>
                <w:szCs w:val="20"/>
                <w:lang w:val="hr-HR"/>
              </w:rPr>
              <w:t xml:space="preserve"> Razvija osobne potencijale.</w:t>
            </w:r>
          </w:p>
        </w:tc>
      </w:tr>
      <w:tr w:rsidR="00BE0520" w:rsidRPr="00BE0520" w:rsidTr="00F72D02">
        <w:trPr>
          <w:trHeight w:val="291"/>
        </w:trPr>
        <w:tc>
          <w:tcPr>
            <w:tcW w:w="1696" w:type="dxa"/>
          </w:tcPr>
          <w:p w:rsidR="00BE0520" w:rsidRPr="00BE0520" w:rsidRDefault="00BE0520" w:rsidP="00F72D02">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 xml:space="preserve">T 5 - </w:t>
            </w:r>
            <w:r w:rsidR="008B0E68" w:rsidRPr="00BE0520">
              <w:rPr>
                <w:rFonts w:ascii="Verdana" w:hAnsi="Verdana" w:cstheme="minorHAnsi"/>
                <w:b/>
                <w:bCs/>
                <w:sz w:val="20"/>
                <w:szCs w:val="20"/>
                <w:lang w:val="hr-HR"/>
              </w:rPr>
              <w:t>CILJEVI, POLITIKE I INSTRUMENTI MAKROEKONOMIJE</w:t>
            </w:r>
            <w:r w:rsidR="008B0E68" w:rsidRPr="00BE0520">
              <w:rPr>
                <w:rFonts w:ascii="Verdana" w:hAnsi="Verdana" w:cstheme="minorHAnsi"/>
                <w:sz w:val="20"/>
                <w:szCs w:val="20"/>
                <w:lang w:val="hr-HR"/>
              </w:rPr>
              <w:t xml:space="preserve"> – ISTRAŽIVAČKI RAD, VJEŽBE</w:t>
            </w:r>
          </w:p>
        </w:tc>
        <w:tc>
          <w:tcPr>
            <w:tcW w:w="3686" w:type="dxa"/>
          </w:tcPr>
          <w:p w:rsidR="00BE0520" w:rsidRPr="00BE0520" w:rsidRDefault="00BE0520" w:rsidP="00BE0520">
            <w:pPr>
              <w:spacing w:line="276" w:lineRule="auto"/>
              <w:rPr>
                <w:rFonts w:ascii="Verdana" w:hAnsi="Verdana" w:cstheme="minorHAnsi"/>
                <w:b/>
                <w:sz w:val="20"/>
                <w:szCs w:val="20"/>
                <w:lang w:val="hr-HR"/>
              </w:rPr>
            </w:pPr>
            <w:r w:rsidRPr="00BE0520">
              <w:rPr>
                <w:rFonts w:ascii="Verdana" w:hAnsi="Verdana" w:cstheme="minorHAnsi"/>
                <w:b/>
                <w:sz w:val="20"/>
                <w:szCs w:val="20"/>
                <w:lang w:val="hr-HR"/>
              </w:rPr>
              <w:t>Povezati osnovne makroekonomske ciljeve gospodarstva</w:t>
            </w:r>
          </w:p>
          <w:p w:rsidR="00BE0520" w:rsidRPr="00BE0520" w:rsidRDefault="00BE0520" w:rsidP="00BE0520">
            <w:pPr>
              <w:spacing w:line="276" w:lineRule="auto"/>
              <w:rPr>
                <w:rFonts w:ascii="Verdana" w:hAnsi="Verdana" w:cstheme="minorHAnsi"/>
                <w:b/>
                <w:sz w:val="20"/>
                <w:szCs w:val="20"/>
                <w:lang w:val="hr-HR"/>
              </w:rPr>
            </w:pPr>
            <w:r w:rsidRPr="00BE0520">
              <w:rPr>
                <w:rFonts w:ascii="Verdana" w:hAnsi="Verdana" w:cstheme="minorHAnsi"/>
                <w:b/>
                <w:sz w:val="20"/>
                <w:szCs w:val="20"/>
                <w:lang w:val="hr-HR"/>
              </w:rPr>
              <w:t>s odgovarajućim ekonomskim politikama i instrumentima</w:t>
            </w:r>
          </w:p>
          <w:p w:rsidR="00BE0520" w:rsidRPr="00BE0520" w:rsidRDefault="00BE0520" w:rsidP="00BE0520">
            <w:pPr>
              <w:spacing w:line="276" w:lineRule="auto"/>
              <w:rPr>
                <w:rFonts w:ascii="Verdana" w:hAnsi="Verdana" w:cstheme="minorHAnsi"/>
                <w:sz w:val="20"/>
                <w:szCs w:val="20"/>
                <w:lang w:val="hr-HR"/>
              </w:rPr>
            </w:pP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sz w:val="20"/>
                <w:szCs w:val="20"/>
                <w:lang w:val="hr-HR"/>
              </w:rPr>
              <w:t>Učenik će:</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opisati razvoj moderne makroekonomije</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objasniti kružni tijek makroekonomske aktivnosti dvosektorskoga modela</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lastRenderedPageBreak/>
              <w:t xml:space="preserve">obrazložiti međuovisnost svih četiriju ciljeva makroekonomije   </w:t>
            </w:r>
          </w:p>
          <w:p w:rsidR="00BE0520" w:rsidRPr="00BE0520"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BE0520">
              <w:rPr>
                <w:rFonts w:ascii="Verdana" w:eastAsia="Times New Roman" w:hAnsi="Verdana"/>
                <w:color w:val="000000"/>
                <w:sz w:val="20"/>
                <w:szCs w:val="20"/>
                <w:lang w:val="hr-HR"/>
              </w:rPr>
              <w:t>opisati makroekonomske politike</w:t>
            </w:r>
          </w:p>
          <w:p w:rsidR="00BE0520" w:rsidRPr="00BE0520" w:rsidRDefault="00BE0520" w:rsidP="00F32897">
            <w:pPr>
              <w:pStyle w:val="ListParagraph"/>
              <w:numPr>
                <w:ilvl w:val="0"/>
                <w:numId w:val="6"/>
              </w:numPr>
              <w:spacing w:line="276" w:lineRule="auto"/>
              <w:rPr>
                <w:rFonts w:ascii="Verdana" w:hAnsi="Verdana" w:cstheme="minorHAnsi"/>
                <w:sz w:val="20"/>
                <w:szCs w:val="20"/>
                <w:lang w:val="hr-HR"/>
              </w:rPr>
            </w:pPr>
            <w:r w:rsidRPr="00BE0520">
              <w:rPr>
                <w:rFonts w:ascii="Verdana" w:eastAsia="Times New Roman" w:hAnsi="Verdana"/>
                <w:color w:val="000000"/>
                <w:sz w:val="20"/>
                <w:szCs w:val="20"/>
                <w:lang w:val="hr-HR"/>
              </w:rPr>
              <w:t>povezati osnovne makroekonomske ciljeve gospodarstva s odgovarajućim ekonomskim politikama i instrumentima</w:t>
            </w:r>
          </w:p>
        </w:tc>
        <w:tc>
          <w:tcPr>
            <w:tcW w:w="2835" w:type="dxa"/>
          </w:tcPr>
          <w:p w:rsidR="00BE0520" w:rsidRPr="00BE0520" w:rsidRDefault="00BE0520" w:rsidP="00BE0520">
            <w:pPr>
              <w:spacing w:line="276" w:lineRule="auto"/>
              <w:rPr>
                <w:rFonts w:ascii="Verdana" w:hAnsi="Verdana" w:cstheme="minorHAnsi"/>
                <w:b/>
                <w:bCs/>
                <w:sz w:val="20"/>
                <w:szCs w:val="20"/>
                <w:lang w:val="hr-HR"/>
              </w:rPr>
            </w:pPr>
            <w:r w:rsidRPr="00BE0520">
              <w:rPr>
                <w:rFonts w:ascii="Verdana" w:hAnsi="Verdana" w:cstheme="minorHAnsi"/>
                <w:b/>
                <w:bCs/>
                <w:sz w:val="20"/>
                <w:szCs w:val="20"/>
                <w:lang w:val="hr-HR"/>
              </w:rPr>
              <w:lastRenderedPageBreak/>
              <w:t>Osnove ekonomije</w:t>
            </w:r>
          </w:p>
          <w:p w:rsidR="00BE0520" w:rsidRPr="00BE0520" w:rsidRDefault="00BE0520" w:rsidP="00BE0520">
            <w:pPr>
              <w:spacing w:line="276" w:lineRule="auto"/>
              <w:rPr>
                <w:rFonts w:ascii="Verdana" w:eastAsia="Verdana" w:hAnsi="Verdana" w:cstheme="minorHAnsi"/>
                <w:b/>
                <w:sz w:val="20"/>
                <w:szCs w:val="20"/>
                <w:u w:val="single"/>
                <w:lang w:val="hr-HR" w:eastAsia="hr-HR"/>
              </w:rPr>
            </w:pPr>
          </w:p>
          <w:p w:rsidR="00BE0520" w:rsidRPr="00BE0520" w:rsidRDefault="00BE0520" w:rsidP="00BE0520">
            <w:pPr>
              <w:spacing w:line="276" w:lineRule="auto"/>
              <w:rPr>
                <w:rFonts w:ascii="Verdana" w:eastAsia="Verdana" w:hAnsi="Verdana" w:cstheme="minorHAnsi"/>
                <w:b/>
                <w:sz w:val="20"/>
                <w:szCs w:val="20"/>
                <w:u w:val="single"/>
                <w:lang w:val="hr-HR" w:eastAsia="hr-HR"/>
              </w:rPr>
            </w:pPr>
            <w:r w:rsidRPr="00BE0520">
              <w:rPr>
                <w:rFonts w:ascii="Verdana" w:eastAsia="Verdana" w:hAnsi="Verdana" w:cstheme="minorHAnsi"/>
                <w:b/>
                <w:sz w:val="20"/>
                <w:szCs w:val="20"/>
                <w:u w:val="single"/>
                <w:lang w:val="hr-HR" w:eastAsia="hr-HR"/>
              </w:rPr>
              <w:t xml:space="preserve">Prijedlog teme istraživačkog rada: </w:t>
            </w:r>
          </w:p>
          <w:p w:rsidR="00BE0520" w:rsidRPr="00BE0520" w:rsidRDefault="00BE0520" w:rsidP="00BE0520">
            <w:pPr>
              <w:spacing w:line="276" w:lineRule="auto"/>
              <w:rPr>
                <w:rFonts w:ascii="Verdana" w:eastAsia="Verdana" w:hAnsi="Verdana" w:cstheme="minorHAnsi"/>
                <w:b/>
                <w:sz w:val="20"/>
                <w:szCs w:val="20"/>
                <w:lang w:val="hr-HR" w:eastAsia="hr-HR"/>
              </w:rPr>
            </w:pPr>
            <w:r w:rsidRPr="00BE0520">
              <w:rPr>
                <w:rFonts w:ascii="Verdana" w:eastAsia="Verdana" w:hAnsi="Verdana" w:cstheme="minorHAnsi"/>
                <w:b/>
                <w:sz w:val="20"/>
                <w:szCs w:val="20"/>
                <w:lang w:val="hr-HR" w:eastAsia="hr-HR"/>
              </w:rPr>
              <w:t>„Pokazatelji kvalitete života po županijama u RH“</w:t>
            </w:r>
          </w:p>
          <w:p w:rsidR="00BE0520" w:rsidRPr="00BE0520" w:rsidRDefault="00BE0520" w:rsidP="00BE0520">
            <w:pPr>
              <w:spacing w:line="276" w:lineRule="auto"/>
              <w:rPr>
                <w:rFonts w:ascii="Verdana" w:eastAsia="Verdana" w:hAnsi="Verdana" w:cstheme="minorHAnsi"/>
                <w:sz w:val="20"/>
                <w:szCs w:val="20"/>
                <w:lang w:val="hr-HR" w:eastAsia="hr-HR"/>
              </w:rPr>
            </w:pPr>
          </w:p>
          <w:p w:rsidR="00BE0520" w:rsidRPr="00BE0520" w:rsidRDefault="00BE0520" w:rsidP="00BE0520">
            <w:pPr>
              <w:spacing w:line="276" w:lineRule="auto"/>
              <w:rPr>
                <w:rFonts w:ascii="Verdana" w:eastAsia="Verdana" w:hAnsi="Verdana" w:cstheme="minorHAnsi"/>
                <w:sz w:val="20"/>
                <w:szCs w:val="20"/>
                <w:lang w:val="hr-HR" w:eastAsia="hr-HR"/>
              </w:rPr>
            </w:pPr>
            <w:r w:rsidRPr="00BE0520">
              <w:rPr>
                <w:rFonts w:ascii="Verdana" w:eastAsia="Verdana" w:hAnsi="Verdana" w:cstheme="minorHAnsi"/>
                <w:sz w:val="20"/>
                <w:szCs w:val="20"/>
                <w:lang w:val="hr-HR" w:eastAsia="hr-HR"/>
              </w:rPr>
              <w:t xml:space="preserve">Učenici istražuju i proučavaju pokazatelje kvalitete života u RH po županijama i određuju razinu životnog standarda </w:t>
            </w:r>
            <w:r w:rsidRPr="00BE0520">
              <w:rPr>
                <w:rFonts w:ascii="Verdana" w:eastAsia="Verdana" w:hAnsi="Verdana" w:cstheme="minorHAnsi"/>
                <w:sz w:val="20"/>
                <w:szCs w:val="20"/>
                <w:lang w:val="hr-HR" w:eastAsia="hr-HR"/>
              </w:rPr>
              <w:lastRenderedPageBreak/>
              <w:t>stanovništva. Rezultate istraživanja prikazuju prezentacijom u razredu.</w:t>
            </w:r>
          </w:p>
          <w:p w:rsidR="00BE0520" w:rsidRPr="00BE0520" w:rsidRDefault="00BE0520" w:rsidP="00BE0520">
            <w:pPr>
              <w:spacing w:line="276" w:lineRule="auto"/>
              <w:rPr>
                <w:rFonts w:ascii="Verdana" w:eastAsia="Verdana" w:hAnsi="Verdana" w:cstheme="minorHAnsi"/>
                <w:sz w:val="20"/>
                <w:szCs w:val="20"/>
                <w:lang w:val="hr-HR" w:eastAsia="hr-HR"/>
              </w:rPr>
            </w:pPr>
          </w:p>
          <w:p w:rsidR="00BE0520" w:rsidRPr="00BE0520" w:rsidRDefault="00BE0520" w:rsidP="00BE0520">
            <w:pPr>
              <w:spacing w:line="276" w:lineRule="auto"/>
              <w:rPr>
                <w:rFonts w:ascii="Verdana" w:hAnsi="Verdana" w:cstheme="minorHAnsi"/>
                <w:b/>
                <w:bCs/>
                <w:color w:val="FF0000"/>
                <w:sz w:val="20"/>
                <w:szCs w:val="20"/>
                <w:lang w:val="hr-HR"/>
              </w:rPr>
            </w:pPr>
            <w:r w:rsidRPr="00BE0520">
              <w:rPr>
                <w:rFonts w:ascii="Verdana" w:eastAsia="Verdana" w:hAnsi="Verdana" w:cstheme="minorHAnsi"/>
                <w:b/>
                <w:sz w:val="20"/>
                <w:szCs w:val="20"/>
                <w:u w:val="single"/>
                <w:lang w:val="hr-HR" w:eastAsia="hr-HR"/>
              </w:rPr>
              <w:t>Preporuke za ostvarivanje i vrednovanje:</w:t>
            </w:r>
            <w:r w:rsidRPr="00BE0520">
              <w:rPr>
                <w:rFonts w:ascii="Verdana" w:eastAsia="Verdana" w:hAnsi="Verdana" w:cstheme="minorHAnsi"/>
                <w:b/>
                <w:sz w:val="20"/>
                <w:szCs w:val="20"/>
                <w:lang w:val="hr-HR" w:eastAsia="hr-HR"/>
              </w:rPr>
              <w:t xml:space="preserve"> </w:t>
            </w:r>
            <w:r w:rsidRPr="00BE0520">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BE0520">
              <w:rPr>
                <w:rFonts w:ascii="Verdana" w:eastAsia="Verdana" w:hAnsi="Verdana" w:cstheme="minorHAnsi"/>
                <w:b/>
                <w:sz w:val="20"/>
                <w:szCs w:val="20"/>
                <w:lang w:val="hr-HR" w:eastAsia="hr-HR"/>
              </w:rPr>
              <w:t xml:space="preserve"> </w:t>
            </w:r>
          </w:p>
        </w:tc>
        <w:tc>
          <w:tcPr>
            <w:tcW w:w="4961" w:type="dxa"/>
          </w:tcPr>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OSR C.4.4.</w:t>
            </w:r>
            <w:r w:rsidRPr="00BE0520">
              <w:rPr>
                <w:rFonts w:ascii="Verdana" w:hAnsi="Verdana" w:cstheme="minorHAnsi"/>
                <w:sz w:val="20"/>
                <w:szCs w:val="20"/>
                <w:lang w:val="hr-HR"/>
              </w:rPr>
              <w:t xml:space="preserve"> Opisuje i prihvaća vlastiti kulturni i nacionalni identitet u odnosu na druge kulture. </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UKU A.4/5.4.</w:t>
            </w:r>
            <w:r w:rsidRPr="00BE0520">
              <w:rPr>
                <w:rFonts w:ascii="Verdana" w:hAnsi="Verdana" w:cstheme="minorHAnsi"/>
                <w:sz w:val="20"/>
                <w:szCs w:val="20"/>
                <w:lang w:val="hr-HR"/>
              </w:rPr>
              <w:t xml:space="preserve"> Kritičko mišljenje. Učenik samostalno kritički promišlja i vrednuje ideje.</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ODR C.4.4.</w:t>
            </w:r>
            <w:r w:rsidRPr="00BE0520">
              <w:rPr>
                <w:rFonts w:ascii="Verdana" w:hAnsi="Verdana" w:cstheme="minorHAnsi"/>
                <w:sz w:val="20"/>
                <w:szCs w:val="20"/>
                <w:lang w:val="hr-HR"/>
              </w:rPr>
              <w:t xml:space="preserve"> Opisuje utjecaj različitih ekonomskih modela na dobrobit.   </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ODR C.4.2.</w:t>
            </w:r>
            <w:r w:rsidRPr="00BE0520">
              <w:rPr>
                <w:rFonts w:ascii="Verdana" w:hAnsi="Verdana" w:cstheme="minorHAnsi"/>
                <w:sz w:val="20"/>
                <w:szCs w:val="20"/>
                <w:lang w:val="hr-HR"/>
              </w:rPr>
              <w:t xml:space="preserve"> Analizira pokazatelje kvalitete života u nekome društvu i objašnjava razlike među društvima.</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GOO C.4.3.</w:t>
            </w:r>
            <w:r w:rsidRPr="00BE0520">
              <w:rPr>
                <w:rFonts w:ascii="Verdana" w:hAnsi="Verdana" w:cstheme="minorHAnsi"/>
                <w:sz w:val="20"/>
                <w:szCs w:val="20"/>
                <w:lang w:val="hr-HR"/>
              </w:rPr>
              <w:t xml:space="preserve"> Promiče kvalitetu života u zajednici. </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 xml:space="preserve">POD C.4.3. </w:t>
            </w:r>
            <w:r w:rsidRPr="00BE0520">
              <w:rPr>
                <w:rFonts w:ascii="Verdana" w:hAnsi="Verdana" w:cstheme="minorHAnsi"/>
                <w:sz w:val="20"/>
                <w:szCs w:val="20"/>
                <w:lang w:val="hr-HR"/>
              </w:rPr>
              <w:t xml:space="preserve"> Objašnjava osnovne namjene financijskih institucija i koristi se financijskim uslugama.  </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IKT C.4.3.</w:t>
            </w:r>
            <w:r w:rsidRPr="00BE0520">
              <w:rPr>
                <w:rFonts w:ascii="Verdana" w:hAnsi="Verdana" w:cstheme="minorHAnsi"/>
                <w:sz w:val="20"/>
                <w:szCs w:val="20"/>
                <w:lang w:val="hr-HR"/>
              </w:rPr>
              <w:t xml:space="preserve"> Učenik samostalno kritički procjenjuje proces, izvore i rezultate pretraživanja, odabire potrebne informacije.</w:t>
            </w:r>
          </w:p>
        </w:tc>
      </w:tr>
      <w:tr w:rsidR="00BE0520" w:rsidRPr="00BE0520" w:rsidTr="00F72D02">
        <w:trPr>
          <w:trHeight w:val="291"/>
        </w:trPr>
        <w:tc>
          <w:tcPr>
            <w:tcW w:w="1696" w:type="dxa"/>
          </w:tcPr>
          <w:p w:rsidR="00BE0520" w:rsidRPr="00BE0520" w:rsidRDefault="00BE0520" w:rsidP="00F72D02">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 xml:space="preserve">T 6 - </w:t>
            </w:r>
            <w:r w:rsidR="008B0E68" w:rsidRPr="00BE0520">
              <w:rPr>
                <w:rFonts w:ascii="Verdana" w:hAnsi="Verdana" w:cstheme="minorHAnsi"/>
                <w:b/>
                <w:bCs/>
                <w:sz w:val="20"/>
                <w:szCs w:val="20"/>
                <w:lang w:val="hr-HR"/>
              </w:rPr>
              <w:t>DRŽAVNI PRORAČUN –</w:t>
            </w:r>
            <w:r w:rsidR="008B0E68" w:rsidRPr="00BE0520">
              <w:rPr>
                <w:rFonts w:ascii="Verdana" w:hAnsi="Verdana" w:cstheme="minorHAnsi"/>
                <w:sz w:val="20"/>
                <w:szCs w:val="20"/>
                <w:lang w:val="hr-HR"/>
              </w:rPr>
              <w:t xml:space="preserve"> ISTRAŽIVAČKI RAD, VJEŽBE</w:t>
            </w:r>
          </w:p>
        </w:tc>
        <w:tc>
          <w:tcPr>
            <w:tcW w:w="3686" w:type="dxa"/>
          </w:tcPr>
          <w:p w:rsidR="00BE0520" w:rsidRPr="00BE0520" w:rsidRDefault="00BE0520" w:rsidP="00BE0520">
            <w:pPr>
              <w:spacing w:line="276" w:lineRule="auto"/>
              <w:rPr>
                <w:rFonts w:ascii="Verdana" w:hAnsi="Verdana" w:cstheme="minorHAnsi"/>
                <w:b/>
                <w:sz w:val="20"/>
                <w:szCs w:val="20"/>
                <w:lang w:val="hr-HR"/>
              </w:rPr>
            </w:pPr>
            <w:r w:rsidRPr="00BE0520">
              <w:rPr>
                <w:rFonts w:ascii="Verdana" w:hAnsi="Verdana" w:cstheme="minorHAnsi"/>
                <w:b/>
                <w:sz w:val="20"/>
                <w:szCs w:val="20"/>
                <w:lang w:val="hr-HR"/>
              </w:rPr>
              <w:t>Povezati osnovne  makroekonomske ciljeve gospodarstva</w:t>
            </w:r>
          </w:p>
          <w:p w:rsidR="00BE0520" w:rsidRPr="00BE0520" w:rsidRDefault="00BE0520" w:rsidP="00BE0520">
            <w:pPr>
              <w:spacing w:line="276" w:lineRule="auto"/>
              <w:rPr>
                <w:rFonts w:ascii="Verdana" w:hAnsi="Verdana" w:cstheme="minorHAnsi"/>
                <w:b/>
                <w:sz w:val="20"/>
                <w:szCs w:val="20"/>
                <w:lang w:val="hr-HR"/>
              </w:rPr>
            </w:pPr>
            <w:r w:rsidRPr="00BE0520">
              <w:rPr>
                <w:rFonts w:ascii="Verdana" w:hAnsi="Verdana" w:cstheme="minorHAnsi"/>
                <w:b/>
                <w:sz w:val="20"/>
                <w:szCs w:val="20"/>
                <w:lang w:val="hr-HR"/>
              </w:rPr>
              <w:t>s odgovarajućim ekonomskim politikama i instrumentima</w:t>
            </w:r>
          </w:p>
          <w:p w:rsidR="00BE0520" w:rsidRPr="00BE0520" w:rsidRDefault="00BE0520" w:rsidP="00BE0520">
            <w:pPr>
              <w:spacing w:line="276" w:lineRule="auto"/>
              <w:rPr>
                <w:rFonts w:ascii="Verdana" w:hAnsi="Verdana" w:cstheme="minorHAnsi"/>
                <w:sz w:val="20"/>
                <w:szCs w:val="20"/>
                <w:lang w:val="hr-HR"/>
              </w:rPr>
            </w:pP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sz w:val="20"/>
                <w:szCs w:val="20"/>
                <w:lang w:val="hr-HR"/>
              </w:rPr>
              <w:t>Učenik će:</w:t>
            </w:r>
          </w:p>
          <w:p w:rsidR="00BE0520" w:rsidRPr="008A4985"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8A4985">
              <w:rPr>
                <w:rFonts w:ascii="Verdana" w:eastAsia="Times New Roman" w:hAnsi="Verdana"/>
                <w:color w:val="000000"/>
                <w:sz w:val="20"/>
                <w:szCs w:val="20"/>
                <w:lang w:val="hr-HR"/>
              </w:rPr>
              <w:lastRenderedPageBreak/>
              <w:t>objasniti pojam državnog proračuna</w:t>
            </w:r>
          </w:p>
          <w:p w:rsidR="00BE0520" w:rsidRPr="008A4985"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8A4985">
              <w:rPr>
                <w:rFonts w:ascii="Verdana" w:eastAsia="Times New Roman" w:hAnsi="Verdana"/>
                <w:color w:val="000000"/>
                <w:sz w:val="20"/>
                <w:szCs w:val="20"/>
                <w:lang w:val="hr-HR"/>
              </w:rPr>
              <w:t>identificirati prihode i rashode države</w:t>
            </w:r>
          </w:p>
          <w:p w:rsidR="00BE0520" w:rsidRPr="008A4985"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8A4985">
              <w:rPr>
                <w:rFonts w:ascii="Verdana" w:eastAsia="Times New Roman" w:hAnsi="Verdana"/>
                <w:color w:val="000000"/>
                <w:sz w:val="20"/>
                <w:szCs w:val="20"/>
                <w:lang w:val="hr-HR"/>
              </w:rPr>
              <w:t>usporediti proračunski suficit sa deficitom</w:t>
            </w:r>
          </w:p>
          <w:p w:rsidR="00BE0520" w:rsidRPr="008A4985"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8A4985">
              <w:rPr>
                <w:rFonts w:ascii="Verdana" w:eastAsia="Times New Roman" w:hAnsi="Verdana"/>
                <w:color w:val="000000"/>
                <w:sz w:val="20"/>
                <w:szCs w:val="20"/>
                <w:lang w:val="hr-HR"/>
              </w:rPr>
              <w:t>opisati pozitivne i negativne učinke javnog duga na gospodarski rast</w:t>
            </w:r>
          </w:p>
          <w:p w:rsidR="00BE0520" w:rsidRPr="008A4985" w:rsidRDefault="00BE0520" w:rsidP="00F32897">
            <w:pPr>
              <w:pStyle w:val="ListParagraph"/>
              <w:numPr>
                <w:ilvl w:val="0"/>
                <w:numId w:val="6"/>
              </w:numPr>
              <w:spacing w:line="276" w:lineRule="auto"/>
              <w:rPr>
                <w:rFonts w:ascii="Verdana" w:eastAsia="Times New Roman" w:hAnsi="Verdana"/>
                <w:color w:val="000000"/>
                <w:sz w:val="20"/>
                <w:szCs w:val="20"/>
                <w:lang w:val="hr-HR"/>
              </w:rPr>
            </w:pPr>
            <w:r w:rsidRPr="008A4985">
              <w:rPr>
                <w:rFonts w:ascii="Verdana" w:eastAsia="Times New Roman" w:hAnsi="Verdana"/>
                <w:color w:val="000000"/>
                <w:sz w:val="20"/>
                <w:szCs w:val="20"/>
                <w:lang w:val="hr-HR"/>
              </w:rPr>
              <w:t>objasniti multiplikator</w:t>
            </w:r>
          </w:p>
          <w:p w:rsidR="00BE0520" w:rsidRPr="00BE0520" w:rsidRDefault="00BE0520" w:rsidP="00F32897">
            <w:pPr>
              <w:pStyle w:val="ListParagraph"/>
              <w:numPr>
                <w:ilvl w:val="0"/>
                <w:numId w:val="6"/>
              </w:numPr>
              <w:spacing w:line="276" w:lineRule="auto"/>
              <w:rPr>
                <w:rFonts w:ascii="Verdana" w:hAnsi="Verdana" w:cstheme="minorHAnsi"/>
                <w:sz w:val="20"/>
                <w:szCs w:val="20"/>
                <w:lang w:val="hr-HR"/>
              </w:rPr>
            </w:pPr>
            <w:r w:rsidRPr="008A4985">
              <w:rPr>
                <w:rFonts w:ascii="Verdana" w:eastAsia="Times New Roman" w:hAnsi="Verdana"/>
                <w:color w:val="000000"/>
                <w:sz w:val="20"/>
                <w:szCs w:val="20"/>
                <w:lang w:val="hr-HR"/>
              </w:rPr>
              <w:t>opisati modele multiplikatora</w:t>
            </w:r>
          </w:p>
        </w:tc>
        <w:tc>
          <w:tcPr>
            <w:tcW w:w="2835" w:type="dxa"/>
          </w:tcPr>
          <w:p w:rsidR="00BE0520" w:rsidRPr="00BE0520" w:rsidRDefault="00BE0520" w:rsidP="00BE0520">
            <w:pPr>
              <w:spacing w:line="276" w:lineRule="auto"/>
              <w:rPr>
                <w:rFonts w:ascii="Verdana" w:hAnsi="Verdana" w:cstheme="minorHAnsi"/>
                <w:b/>
                <w:bCs/>
                <w:sz w:val="20"/>
                <w:szCs w:val="20"/>
                <w:lang w:val="hr-HR"/>
              </w:rPr>
            </w:pPr>
            <w:r w:rsidRPr="00BE0520">
              <w:rPr>
                <w:rFonts w:ascii="Verdana" w:hAnsi="Verdana" w:cstheme="minorHAnsi"/>
                <w:b/>
                <w:bCs/>
                <w:sz w:val="20"/>
                <w:szCs w:val="20"/>
                <w:lang w:val="hr-HR"/>
              </w:rPr>
              <w:lastRenderedPageBreak/>
              <w:t>Osnove ekonomije</w:t>
            </w:r>
          </w:p>
          <w:p w:rsidR="00BE0520" w:rsidRPr="00BE0520" w:rsidRDefault="00BE0520" w:rsidP="00BE0520">
            <w:pPr>
              <w:spacing w:line="276" w:lineRule="auto"/>
              <w:rPr>
                <w:rFonts w:ascii="Verdana" w:eastAsia="Verdana" w:hAnsi="Verdana" w:cstheme="minorHAnsi"/>
                <w:b/>
                <w:sz w:val="20"/>
                <w:szCs w:val="20"/>
                <w:u w:val="single"/>
                <w:lang w:val="hr-HR" w:eastAsia="hr-HR"/>
              </w:rPr>
            </w:pPr>
          </w:p>
          <w:p w:rsidR="00BE0520" w:rsidRPr="00BE0520" w:rsidRDefault="00BE0520" w:rsidP="00BE0520">
            <w:pPr>
              <w:spacing w:line="276" w:lineRule="auto"/>
              <w:rPr>
                <w:rFonts w:ascii="Verdana" w:eastAsia="Verdana" w:hAnsi="Verdana" w:cstheme="minorHAnsi"/>
                <w:b/>
                <w:sz w:val="20"/>
                <w:szCs w:val="20"/>
                <w:u w:val="single"/>
                <w:lang w:val="hr-HR" w:eastAsia="hr-HR"/>
              </w:rPr>
            </w:pPr>
            <w:r w:rsidRPr="00BE0520">
              <w:rPr>
                <w:rFonts w:ascii="Verdana" w:eastAsia="Verdana" w:hAnsi="Verdana" w:cstheme="minorHAnsi"/>
                <w:b/>
                <w:sz w:val="20"/>
                <w:szCs w:val="20"/>
                <w:u w:val="single"/>
                <w:lang w:val="hr-HR" w:eastAsia="hr-HR"/>
              </w:rPr>
              <w:t xml:space="preserve">Prijedlog teme istraživačkog rada: </w:t>
            </w:r>
          </w:p>
          <w:p w:rsidR="00BE0520" w:rsidRPr="00BE0520" w:rsidRDefault="00BE0520" w:rsidP="00BE0520">
            <w:pPr>
              <w:spacing w:line="276" w:lineRule="auto"/>
              <w:rPr>
                <w:rFonts w:ascii="Verdana" w:eastAsia="Verdana" w:hAnsi="Verdana" w:cstheme="minorHAnsi"/>
                <w:b/>
                <w:sz w:val="20"/>
                <w:szCs w:val="20"/>
                <w:lang w:val="hr-HR" w:eastAsia="hr-HR"/>
              </w:rPr>
            </w:pPr>
            <w:r w:rsidRPr="00BE0520">
              <w:rPr>
                <w:rFonts w:ascii="Verdana" w:eastAsia="Verdana" w:hAnsi="Verdana" w:cstheme="minorHAnsi"/>
                <w:b/>
                <w:sz w:val="20"/>
                <w:szCs w:val="20"/>
                <w:lang w:val="hr-HR" w:eastAsia="hr-HR"/>
              </w:rPr>
              <w:t xml:space="preserve">„Analiza kretanja visine deficita državnog proračuna </w:t>
            </w:r>
            <w:r w:rsidRPr="00BE0520">
              <w:rPr>
                <w:rFonts w:ascii="Verdana" w:eastAsia="Verdana" w:hAnsi="Verdana" w:cstheme="minorHAnsi"/>
                <w:b/>
                <w:sz w:val="20"/>
                <w:szCs w:val="20"/>
                <w:lang w:val="hr-HR" w:eastAsia="hr-HR"/>
              </w:rPr>
              <w:lastRenderedPageBreak/>
              <w:t>RH u posljednje tri godine“</w:t>
            </w:r>
          </w:p>
          <w:p w:rsidR="00BE0520" w:rsidRPr="00BE0520" w:rsidRDefault="00BE0520" w:rsidP="00BE0520">
            <w:pPr>
              <w:spacing w:line="276" w:lineRule="auto"/>
              <w:rPr>
                <w:rFonts w:ascii="Verdana" w:eastAsia="Verdana" w:hAnsi="Verdana" w:cstheme="minorHAnsi"/>
                <w:sz w:val="20"/>
                <w:szCs w:val="20"/>
                <w:lang w:val="hr-HR" w:eastAsia="hr-HR"/>
              </w:rPr>
            </w:pPr>
          </w:p>
          <w:p w:rsidR="00BE0520" w:rsidRPr="00BE0520" w:rsidRDefault="00BE0520" w:rsidP="00BE0520">
            <w:pPr>
              <w:spacing w:line="276" w:lineRule="auto"/>
              <w:rPr>
                <w:rFonts w:ascii="Verdana" w:eastAsia="Verdana" w:hAnsi="Verdana" w:cstheme="minorHAnsi"/>
                <w:sz w:val="20"/>
                <w:szCs w:val="20"/>
                <w:lang w:val="hr-HR" w:eastAsia="hr-HR"/>
              </w:rPr>
            </w:pPr>
            <w:r w:rsidRPr="00BE0520">
              <w:rPr>
                <w:rFonts w:ascii="Verdana" w:eastAsia="Verdana" w:hAnsi="Verdana" w:cstheme="minorHAnsi"/>
                <w:sz w:val="20"/>
                <w:szCs w:val="20"/>
                <w:lang w:val="hr-HR" w:eastAsia="hr-HR"/>
              </w:rPr>
              <w:t>Učenici na internetu istražuju kretanje visine deficita državnog proračuna RH u posljednje tri godine i analiziraju dobivene podatke. Rezultate  istraživanja prikazuju u digitalnom alatu prema vlastitom odabiru.</w:t>
            </w:r>
          </w:p>
          <w:p w:rsidR="00BE0520" w:rsidRPr="00BE0520" w:rsidRDefault="00BE0520" w:rsidP="00BE0520">
            <w:pPr>
              <w:spacing w:line="276" w:lineRule="auto"/>
              <w:rPr>
                <w:rFonts w:ascii="Verdana" w:eastAsia="Verdana" w:hAnsi="Verdana" w:cstheme="minorHAnsi"/>
                <w:sz w:val="20"/>
                <w:szCs w:val="20"/>
                <w:lang w:val="hr-HR" w:eastAsia="hr-HR"/>
              </w:rPr>
            </w:pPr>
            <w:r w:rsidRPr="00BE0520">
              <w:rPr>
                <w:rFonts w:ascii="Verdana" w:eastAsia="Verdana" w:hAnsi="Verdana" w:cstheme="minorHAnsi"/>
                <w:sz w:val="20"/>
                <w:szCs w:val="20"/>
                <w:lang w:val="hr-HR" w:eastAsia="hr-HR"/>
              </w:rPr>
              <w:t xml:space="preserve"> </w:t>
            </w:r>
          </w:p>
          <w:p w:rsidR="00BE0520" w:rsidRPr="00BE0520" w:rsidRDefault="00BE0520" w:rsidP="00BE0520">
            <w:pPr>
              <w:spacing w:line="276" w:lineRule="auto"/>
              <w:rPr>
                <w:rFonts w:ascii="Verdana" w:hAnsi="Verdana" w:cstheme="minorHAnsi"/>
                <w:b/>
                <w:bCs/>
                <w:color w:val="FF0000"/>
                <w:sz w:val="20"/>
                <w:szCs w:val="20"/>
                <w:lang w:val="hr-HR"/>
              </w:rPr>
            </w:pPr>
            <w:r w:rsidRPr="00BE0520">
              <w:rPr>
                <w:rFonts w:ascii="Verdana" w:eastAsia="Verdana" w:hAnsi="Verdana" w:cstheme="minorHAnsi"/>
                <w:b/>
                <w:sz w:val="20"/>
                <w:szCs w:val="20"/>
                <w:u w:val="single"/>
                <w:lang w:val="hr-HR" w:eastAsia="hr-HR"/>
              </w:rPr>
              <w:t>Preporuke za ostvarivanje i vrednovanje:</w:t>
            </w:r>
            <w:r w:rsidRPr="00BE0520">
              <w:rPr>
                <w:rFonts w:ascii="Verdana" w:eastAsia="Verdana" w:hAnsi="Verdana" w:cstheme="minorHAnsi"/>
                <w:b/>
                <w:sz w:val="20"/>
                <w:szCs w:val="20"/>
                <w:lang w:val="hr-HR" w:eastAsia="hr-HR"/>
              </w:rPr>
              <w:t xml:space="preserve"> </w:t>
            </w:r>
            <w:r w:rsidRPr="00BE0520">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w:t>
            </w:r>
            <w:r w:rsidRPr="00BE0520">
              <w:rPr>
                <w:rFonts w:ascii="Verdana" w:eastAsia="Verdana" w:hAnsi="Verdana" w:cstheme="minorHAnsi"/>
                <w:sz w:val="20"/>
                <w:szCs w:val="20"/>
                <w:lang w:val="hr-HR" w:eastAsia="hr-HR"/>
              </w:rPr>
              <w:lastRenderedPageBreak/>
              <w:t xml:space="preserve">elementima i kriterijima vrednovanja  postavljenim rubrikama). </w:t>
            </w:r>
            <w:r w:rsidRPr="00BE0520">
              <w:rPr>
                <w:rFonts w:ascii="Verdana" w:eastAsia="Verdana" w:hAnsi="Verdana" w:cstheme="minorHAnsi"/>
                <w:b/>
                <w:sz w:val="20"/>
                <w:szCs w:val="20"/>
                <w:lang w:val="hr-HR" w:eastAsia="hr-HR"/>
              </w:rPr>
              <w:t xml:space="preserve"> </w:t>
            </w:r>
          </w:p>
        </w:tc>
        <w:tc>
          <w:tcPr>
            <w:tcW w:w="4961" w:type="dxa"/>
          </w:tcPr>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UKU A.4/5.2.</w:t>
            </w:r>
            <w:r w:rsidRPr="00BE0520">
              <w:rPr>
                <w:rFonts w:ascii="Verdana" w:hAnsi="Verdana" w:cstheme="minorHAnsi"/>
                <w:sz w:val="20"/>
                <w:szCs w:val="20"/>
                <w:lang w:val="hr-HR"/>
              </w:rPr>
              <w:t xml:space="preserve"> Primjena strategija učenja i rješavanje problema. Učenik se koristi različitim strategijama učenja i samostalno ih primjenjuje pri ostvarivanju ciljeva učenja i rješavanju problema u svim područjima učenja.</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lastRenderedPageBreak/>
              <w:t>ODR C.4.2.</w:t>
            </w:r>
            <w:r w:rsidRPr="00BE0520">
              <w:rPr>
                <w:rFonts w:ascii="Verdana" w:hAnsi="Verdana" w:cstheme="minorHAnsi"/>
                <w:sz w:val="20"/>
                <w:szCs w:val="20"/>
                <w:lang w:val="hr-HR"/>
              </w:rPr>
              <w:t xml:space="preserve"> Analizira pokazatelje kvalitete života u nekome društvu i objašnjava razlike među društvima.</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ODR C.4.3.</w:t>
            </w:r>
            <w:r w:rsidRPr="00BE0520">
              <w:rPr>
                <w:rFonts w:ascii="Verdana" w:hAnsi="Verdana" w:cstheme="minorHAnsi"/>
                <w:sz w:val="20"/>
                <w:szCs w:val="20"/>
                <w:lang w:val="hr-HR"/>
              </w:rPr>
              <w:t xml:space="preserve"> Analizira i uspoređuje uzroke i posljedice socijalnih razlika u nekim društvima sa stajališta dobrobiti pojedinca.     </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IKT C.4.3.</w:t>
            </w:r>
            <w:r w:rsidRPr="00BE0520">
              <w:rPr>
                <w:rFonts w:ascii="Verdana" w:hAnsi="Verdana" w:cstheme="minorHAnsi"/>
                <w:sz w:val="20"/>
                <w:szCs w:val="20"/>
                <w:lang w:val="hr-HR"/>
              </w:rPr>
              <w:t xml:space="preserve"> Učenik samostalno kritički procjenjuje proces, izvore i rezultate pretraživanja, odabire potrebne informacije.</w:t>
            </w:r>
          </w:p>
          <w:p w:rsidR="00BE0520" w:rsidRPr="00BE0520" w:rsidRDefault="00BE0520" w:rsidP="00BE0520">
            <w:pPr>
              <w:spacing w:line="276" w:lineRule="auto"/>
              <w:rPr>
                <w:rFonts w:ascii="Verdana" w:hAnsi="Verdana" w:cstheme="minorHAnsi"/>
                <w:sz w:val="20"/>
                <w:szCs w:val="20"/>
                <w:lang w:val="hr-HR"/>
              </w:rPr>
            </w:pPr>
            <w:r w:rsidRPr="00BE0520">
              <w:rPr>
                <w:rFonts w:ascii="Verdana" w:hAnsi="Verdana" w:cstheme="minorHAnsi"/>
                <w:b/>
                <w:bCs/>
                <w:sz w:val="20"/>
                <w:szCs w:val="20"/>
                <w:lang w:val="hr-HR"/>
              </w:rPr>
              <w:t>UKU A.4/5.4.</w:t>
            </w:r>
            <w:r w:rsidRPr="00BE0520">
              <w:rPr>
                <w:rFonts w:ascii="Verdana" w:hAnsi="Verdana" w:cstheme="minorHAnsi"/>
                <w:sz w:val="20"/>
                <w:szCs w:val="20"/>
                <w:lang w:val="hr-HR"/>
              </w:rPr>
              <w:t xml:space="preserve"> Kritičko mišljenje. Učenik samostalno kritički promišlja i vrednuje ideje.</w:t>
            </w:r>
          </w:p>
        </w:tc>
      </w:tr>
    </w:tbl>
    <w:p w:rsidR="00BE0520" w:rsidRPr="00BE0520" w:rsidRDefault="00BE0520" w:rsidP="00BE0520">
      <w:pPr>
        <w:spacing w:line="276" w:lineRule="auto"/>
        <w:jc w:val="both"/>
        <w:rPr>
          <w:rFonts w:ascii="Verdana" w:hAnsi="Verdana"/>
          <w:b/>
          <w:color w:val="262626"/>
          <w:sz w:val="20"/>
          <w:szCs w:val="20"/>
        </w:rPr>
      </w:pPr>
    </w:p>
    <w:tbl>
      <w:tblPr>
        <w:tblStyle w:val="TableGrid"/>
        <w:tblW w:w="0" w:type="auto"/>
        <w:tblLayout w:type="fixed"/>
        <w:tblLook w:val="04A0" w:firstRow="1" w:lastRow="0" w:firstColumn="1" w:lastColumn="0" w:noHBand="0" w:noVBand="1"/>
      </w:tblPr>
      <w:tblGrid>
        <w:gridCol w:w="1696"/>
        <w:gridCol w:w="3686"/>
        <w:gridCol w:w="2835"/>
        <w:gridCol w:w="4961"/>
      </w:tblGrid>
      <w:tr w:rsidR="00CD2686" w:rsidRPr="007110DA" w:rsidTr="004522D0">
        <w:trPr>
          <w:trHeight w:val="405"/>
        </w:trPr>
        <w:tc>
          <w:tcPr>
            <w:tcW w:w="1696" w:type="dxa"/>
            <w:vMerge w:val="restart"/>
            <w:shd w:val="clear" w:color="auto" w:fill="FFF2CC" w:themeFill="accent4" w:themeFillTint="33"/>
          </w:tcPr>
          <w:p w:rsidR="00CD2686" w:rsidRPr="007110DA" w:rsidRDefault="00BE0520" w:rsidP="00CD2686">
            <w:pPr>
              <w:spacing w:line="276" w:lineRule="auto"/>
              <w:contextualSpacing/>
              <w:rPr>
                <w:rFonts w:ascii="Verdana" w:hAnsi="Verdana" w:cstheme="minorHAnsi"/>
                <w:b/>
                <w:sz w:val="20"/>
                <w:szCs w:val="20"/>
              </w:rPr>
            </w:pPr>
            <w:r w:rsidRPr="00BE0520">
              <w:rPr>
                <w:rFonts w:ascii="Verdana" w:hAnsi="Verdana"/>
                <w:b/>
                <w:color w:val="262626"/>
                <w:sz w:val="20"/>
                <w:szCs w:val="20"/>
              </w:rPr>
              <w:br w:type="page"/>
            </w:r>
            <w:r w:rsidR="00CD2686" w:rsidRPr="007110DA">
              <w:rPr>
                <w:rFonts w:ascii="Verdana" w:hAnsi="Verdana" w:cstheme="minorHAnsi"/>
                <w:b/>
                <w:sz w:val="20"/>
                <w:szCs w:val="20"/>
              </w:rPr>
              <w:t>TEMA / AKTIVNOST</w:t>
            </w:r>
          </w:p>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lang w:val="hr-HR"/>
              </w:rPr>
            </w:pPr>
          </w:p>
          <w:p w:rsidR="00CD2686" w:rsidRPr="007110DA" w:rsidRDefault="00CD2686" w:rsidP="00CD2686">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CD2686" w:rsidRPr="007110DA" w:rsidTr="004522D0">
        <w:trPr>
          <w:trHeight w:val="405"/>
        </w:trPr>
        <w:tc>
          <w:tcPr>
            <w:tcW w:w="1696" w:type="dxa"/>
            <w:vMerge/>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rPr>
            </w:pPr>
          </w:p>
        </w:tc>
      </w:tr>
      <w:tr w:rsidR="005B64FF" w:rsidRPr="0064254B" w:rsidTr="004522D0">
        <w:trPr>
          <w:trHeight w:val="291"/>
        </w:trPr>
        <w:tc>
          <w:tcPr>
            <w:tcW w:w="1696" w:type="dxa"/>
          </w:tcPr>
          <w:p w:rsidR="005B64FF" w:rsidRPr="008B0E68" w:rsidRDefault="008B0E68" w:rsidP="00F72D02">
            <w:pPr>
              <w:autoSpaceDE w:val="0"/>
              <w:autoSpaceDN w:val="0"/>
              <w:adjustRightInd w:val="0"/>
              <w:spacing w:line="276" w:lineRule="auto"/>
              <w:rPr>
                <w:rFonts w:ascii="Verdana" w:hAnsi="Verdana" w:cs="Verdana"/>
                <w:b/>
                <w:sz w:val="18"/>
                <w:szCs w:val="18"/>
              </w:rPr>
            </w:pPr>
            <w:r w:rsidRPr="008B0E68">
              <w:rPr>
                <w:rFonts w:ascii="Verdana" w:hAnsi="Verdana" w:cs="Verdana"/>
                <w:b/>
                <w:sz w:val="18"/>
                <w:szCs w:val="18"/>
              </w:rPr>
              <w:t>T1 - PREGLED RAZVOJA</w:t>
            </w:r>
          </w:p>
          <w:p w:rsidR="005B64FF" w:rsidRPr="008B0E68" w:rsidRDefault="008B0E68" w:rsidP="00F72D02">
            <w:pPr>
              <w:autoSpaceDE w:val="0"/>
              <w:autoSpaceDN w:val="0"/>
              <w:adjustRightInd w:val="0"/>
              <w:spacing w:line="276" w:lineRule="auto"/>
              <w:rPr>
                <w:rFonts w:ascii="Verdana" w:hAnsi="Verdana" w:cs="Times New Roman"/>
                <w:b/>
                <w:sz w:val="18"/>
                <w:szCs w:val="18"/>
              </w:rPr>
            </w:pPr>
            <w:r w:rsidRPr="008B0E68">
              <w:rPr>
                <w:rFonts w:ascii="Verdana" w:hAnsi="Verdana" w:cs="Verdana"/>
                <w:b/>
                <w:sz w:val="18"/>
                <w:szCs w:val="18"/>
              </w:rPr>
              <w:t>KONCEPTA</w:t>
            </w:r>
          </w:p>
          <w:p w:rsidR="005B64FF" w:rsidRPr="008B0E68" w:rsidRDefault="008B0E68" w:rsidP="00F72D02">
            <w:pPr>
              <w:autoSpaceDE w:val="0"/>
              <w:autoSpaceDN w:val="0"/>
              <w:adjustRightInd w:val="0"/>
              <w:spacing w:line="276" w:lineRule="auto"/>
              <w:rPr>
                <w:rFonts w:ascii="Verdana" w:hAnsi="Verdana" w:cs="Verdana"/>
                <w:b/>
                <w:sz w:val="18"/>
                <w:szCs w:val="18"/>
              </w:rPr>
            </w:pPr>
            <w:r w:rsidRPr="008B0E68">
              <w:rPr>
                <w:rFonts w:ascii="Verdana" w:hAnsi="Verdana" w:cs="Verdana"/>
                <w:b/>
                <w:sz w:val="18"/>
                <w:szCs w:val="18"/>
              </w:rPr>
              <w:t>DRUŠTVENO</w:t>
            </w:r>
          </w:p>
          <w:p w:rsidR="005B64FF" w:rsidRPr="008B0E68" w:rsidRDefault="008B0E68" w:rsidP="00F72D02">
            <w:pPr>
              <w:autoSpaceDE w:val="0"/>
              <w:autoSpaceDN w:val="0"/>
              <w:adjustRightInd w:val="0"/>
              <w:spacing w:line="276" w:lineRule="auto"/>
              <w:rPr>
                <w:rFonts w:ascii="Verdana" w:hAnsi="Verdana" w:cs="Verdana"/>
                <w:b/>
                <w:sz w:val="18"/>
                <w:szCs w:val="18"/>
              </w:rPr>
            </w:pPr>
            <w:r w:rsidRPr="008B0E68">
              <w:rPr>
                <w:rFonts w:ascii="Verdana" w:hAnsi="Verdana" w:cs="Verdana"/>
                <w:b/>
                <w:sz w:val="18"/>
                <w:szCs w:val="18"/>
              </w:rPr>
              <w:t>ODGOVORNOG</w:t>
            </w:r>
          </w:p>
          <w:p w:rsidR="005B64FF" w:rsidRPr="008B0E68" w:rsidRDefault="008B0E68" w:rsidP="00F72D02">
            <w:pPr>
              <w:spacing w:line="276" w:lineRule="auto"/>
              <w:rPr>
                <w:rFonts w:ascii="Verdana" w:hAnsi="Verdana" w:cs="Verdana"/>
                <w:b/>
                <w:sz w:val="18"/>
                <w:szCs w:val="18"/>
              </w:rPr>
            </w:pPr>
            <w:r w:rsidRPr="008B0E68">
              <w:rPr>
                <w:rFonts w:ascii="Verdana" w:hAnsi="Verdana" w:cs="Verdana"/>
                <w:b/>
                <w:sz w:val="18"/>
                <w:szCs w:val="18"/>
              </w:rPr>
              <w:t>POSLOVANJA – PROJEKTNI</w:t>
            </w:r>
            <w:r>
              <w:rPr>
                <w:rFonts w:ascii="Verdana" w:hAnsi="Verdana" w:cs="Verdana"/>
                <w:b/>
                <w:sz w:val="18"/>
                <w:szCs w:val="18"/>
              </w:rPr>
              <w:t xml:space="preserve"> ZADATAK</w:t>
            </w:r>
          </w:p>
          <w:p w:rsidR="005B64FF" w:rsidRPr="008B0E68" w:rsidRDefault="005B64FF" w:rsidP="00F72D02">
            <w:pPr>
              <w:spacing w:line="276" w:lineRule="auto"/>
              <w:rPr>
                <w:rFonts w:ascii="Verdana" w:hAnsi="Verdana" w:cs="Verdana"/>
                <w:b/>
                <w:sz w:val="18"/>
                <w:szCs w:val="18"/>
              </w:rPr>
            </w:pPr>
          </w:p>
          <w:p w:rsidR="005B64FF" w:rsidRPr="0064254B" w:rsidRDefault="005B64FF" w:rsidP="00F72D02">
            <w:pPr>
              <w:spacing w:line="276" w:lineRule="auto"/>
              <w:rPr>
                <w:rFonts w:ascii="Verdana" w:hAnsi="Verdana" w:cs="Verdana"/>
                <w:b/>
                <w:sz w:val="20"/>
                <w:szCs w:val="20"/>
              </w:rPr>
            </w:pPr>
          </w:p>
          <w:p w:rsidR="005B64FF" w:rsidRPr="0064254B" w:rsidRDefault="005B64FF" w:rsidP="00F72D02">
            <w:pPr>
              <w:pStyle w:val="Default"/>
              <w:spacing w:line="276" w:lineRule="auto"/>
              <w:rPr>
                <w:sz w:val="20"/>
                <w:szCs w:val="20"/>
              </w:rPr>
            </w:pPr>
          </w:p>
          <w:p w:rsidR="005B64FF" w:rsidRPr="0064254B" w:rsidRDefault="005B64FF" w:rsidP="00F72D02">
            <w:pPr>
              <w:pStyle w:val="Default"/>
              <w:spacing w:line="276" w:lineRule="auto"/>
              <w:rPr>
                <w:sz w:val="20"/>
                <w:szCs w:val="20"/>
              </w:rPr>
            </w:pPr>
          </w:p>
        </w:tc>
        <w:tc>
          <w:tcPr>
            <w:tcW w:w="3686" w:type="dxa"/>
          </w:tcPr>
          <w:p w:rsidR="005B64FF" w:rsidRPr="0064254B" w:rsidRDefault="005B64FF" w:rsidP="0064254B">
            <w:pPr>
              <w:spacing w:line="276" w:lineRule="auto"/>
              <w:rPr>
                <w:rFonts w:ascii="Verdana" w:hAnsi="Verdana"/>
                <w:b/>
                <w:bCs/>
                <w:sz w:val="20"/>
                <w:szCs w:val="20"/>
              </w:rPr>
            </w:pPr>
            <w:r w:rsidRPr="0064254B">
              <w:rPr>
                <w:rFonts w:ascii="Verdana" w:hAnsi="Verdana"/>
                <w:b/>
                <w:bCs/>
                <w:sz w:val="20"/>
                <w:szCs w:val="20"/>
              </w:rPr>
              <w:t>Identificirati temeljne postavke razvoja koncepta društveno odgovornog poslovanja s naglaskom na njegovu multidisciplinarnost i primjenjivost na sve vidove poslovanja</w:t>
            </w:r>
          </w:p>
          <w:p w:rsidR="005B64FF" w:rsidRPr="0064254B" w:rsidRDefault="005B64FF" w:rsidP="0064254B">
            <w:pPr>
              <w:spacing w:line="276" w:lineRule="auto"/>
              <w:rPr>
                <w:rFonts w:ascii="Verdana" w:hAnsi="Verdana"/>
                <w:sz w:val="20"/>
                <w:szCs w:val="20"/>
              </w:rPr>
            </w:pPr>
          </w:p>
          <w:p w:rsidR="005B64FF" w:rsidRPr="0064254B" w:rsidRDefault="005B64FF" w:rsidP="0064254B">
            <w:pPr>
              <w:spacing w:line="276" w:lineRule="auto"/>
              <w:rPr>
                <w:rFonts w:ascii="Verdana" w:hAnsi="Verdana"/>
                <w:sz w:val="20"/>
                <w:szCs w:val="20"/>
              </w:rPr>
            </w:pPr>
            <w:r w:rsidRPr="0064254B">
              <w:rPr>
                <w:rFonts w:ascii="Verdana" w:hAnsi="Verdana"/>
                <w:sz w:val="20"/>
                <w:szCs w:val="20"/>
              </w:rPr>
              <w:t>Učenik će:</w:t>
            </w:r>
          </w:p>
          <w:p w:rsidR="005B64FF" w:rsidRPr="0064254B" w:rsidRDefault="005B64FF" w:rsidP="00F32897">
            <w:pPr>
              <w:pStyle w:val="ListParagraph"/>
              <w:numPr>
                <w:ilvl w:val="0"/>
                <w:numId w:val="6"/>
              </w:numPr>
              <w:pBdr>
                <w:top w:val="nil"/>
                <w:left w:val="nil"/>
                <w:bottom w:val="nil"/>
                <w:right w:val="nil"/>
                <w:between w:val="nil"/>
              </w:pBdr>
              <w:spacing w:line="276" w:lineRule="auto"/>
              <w:contextualSpacing w:val="0"/>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objasniti pretpostavke za razvoj DOP-a</w:t>
            </w:r>
          </w:p>
          <w:p w:rsidR="005B64FF" w:rsidRPr="0064254B" w:rsidRDefault="005B64FF" w:rsidP="00F32897">
            <w:pPr>
              <w:pStyle w:val="ListParagraph"/>
              <w:numPr>
                <w:ilvl w:val="0"/>
                <w:numId w:val="6"/>
              </w:numPr>
              <w:pBdr>
                <w:top w:val="nil"/>
                <w:left w:val="nil"/>
                <w:bottom w:val="nil"/>
                <w:right w:val="nil"/>
                <w:between w:val="nil"/>
              </w:pBdr>
              <w:spacing w:line="276" w:lineRule="auto"/>
              <w:contextualSpacing w:val="0"/>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objasniti djelovanje društveno odgovornog poslovnog subjekta u odnosu s dionicima</w:t>
            </w:r>
          </w:p>
          <w:p w:rsidR="005B64FF" w:rsidRPr="0064254B" w:rsidRDefault="005B64FF"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opisati suodnos DOP-a i poslovne etike</w:t>
            </w: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jc w:val="both"/>
              <w:rPr>
                <w:rFonts w:ascii="Verdana" w:hAnsi="Verdana" w:cstheme="minorHAnsi"/>
                <w:sz w:val="20"/>
                <w:szCs w:val="20"/>
              </w:rPr>
            </w:pPr>
          </w:p>
        </w:tc>
        <w:tc>
          <w:tcPr>
            <w:tcW w:w="2835" w:type="dxa"/>
          </w:tcPr>
          <w:p w:rsidR="005B64FF" w:rsidRPr="0064254B" w:rsidRDefault="005B64FF" w:rsidP="0064254B">
            <w:pPr>
              <w:spacing w:line="276" w:lineRule="auto"/>
              <w:rPr>
                <w:rFonts w:ascii="Verdana" w:hAnsi="Verdana" w:cstheme="minorHAnsi"/>
                <w:b/>
                <w:bCs/>
                <w:sz w:val="20"/>
                <w:szCs w:val="20"/>
              </w:rPr>
            </w:pPr>
            <w:r w:rsidRPr="0064254B">
              <w:rPr>
                <w:rFonts w:ascii="Verdana" w:hAnsi="Verdana" w:cstheme="minorHAnsi"/>
                <w:b/>
                <w:bCs/>
                <w:sz w:val="20"/>
                <w:szCs w:val="20"/>
              </w:rPr>
              <w:t>Društveno odgovorno poslovanje</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hAnsi="Verdana"/>
                <w:sz w:val="20"/>
                <w:szCs w:val="20"/>
              </w:rPr>
            </w:pPr>
            <w:r w:rsidRPr="0064254B">
              <w:rPr>
                <w:rFonts w:ascii="Verdana" w:hAnsi="Verdana" w:cstheme="minorHAnsi"/>
                <w:sz w:val="20"/>
                <w:szCs w:val="20"/>
              </w:rPr>
              <w:t>Poduzetništvo</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eastAsia="Verdana" w:hAnsi="Verdana" w:cs="Verdana"/>
                <w:b/>
                <w:sz w:val="20"/>
                <w:szCs w:val="20"/>
                <w:u w:val="single"/>
              </w:rPr>
            </w:pPr>
            <w:r w:rsidRPr="0064254B">
              <w:rPr>
                <w:rFonts w:ascii="Verdana" w:eastAsia="Verdana" w:hAnsi="Verdana" w:cs="Verdana"/>
                <w:b/>
                <w:sz w:val="20"/>
                <w:szCs w:val="20"/>
                <w:u w:val="single"/>
              </w:rPr>
              <w:t xml:space="preserve">Prijedlog teme projektnog zadatka: </w:t>
            </w:r>
          </w:p>
          <w:p w:rsidR="005B64FF" w:rsidRPr="0064254B" w:rsidRDefault="005B64FF" w:rsidP="0064254B">
            <w:pPr>
              <w:spacing w:line="276" w:lineRule="auto"/>
              <w:rPr>
                <w:rFonts w:ascii="Verdana" w:hAnsi="Verdana" w:cstheme="minorHAnsi"/>
                <w:b/>
                <w:bCs/>
                <w:sz w:val="20"/>
                <w:szCs w:val="20"/>
              </w:rPr>
            </w:pPr>
            <w:r w:rsidRPr="0064254B">
              <w:rPr>
                <w:rFonts w:ascii="Verdana" w:hAnsi="Verdana" w:cstheme="minorHAnsi"/>
                <w:b/>
                <w:bCs/>
                <w:sz w:val="20"/>
                <w:szCs w:val="20"/>
              </w:rPr>
              <w:t>Jučer, danas…</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 xml:space="preserve">Učenici na primjeru zamišljenog poslovnog subjekta opisuju društvene i organizacijske pretpostavke za provedbu suvremene koncepcije DOP-a. </w:t>
            </w:r>
          </w:p>
          <w:p w:rsidR="005B64FF" w:rsidRPr="0064254B" w:rsidRDefault="005B64FF" w:rsidP="0064254B">
            <w:pPr>
              <w:spacing w:line="276" w:lineRule="auto"/>
              <w:rPr>
                <w:rFonts w:ascii="Verdana" w:eastAsia="Verdana" w:hAnsi="Verdana" w:cs="Verdana"/>
                <w:sz w:val="20"/>
                <w:szCs w:val="20"/>
              </w:rPr>
            </w:pPr>
            <w:r w:rsidRPr="0064254B">
              <w:rPr>
                <w:rFonts w:ascii="Verdana" w:eastAsia="Verdana" w:hAnsi="Verdana" w:cs="Verdana"/>
                <w:sz w:val="20"/>
                <w:szCs w:val="20"/>
              </w:rPr>
              <w:t xml:space="preserve">Rezultate rada prezentiraju izrađenim digitalnim plakatom. </w:t>
            </w:r>
          </w:p>
          <w:p w:rsidR="005B64FF" w:rsidRPr="0064254B" w:rsidRDefault="005B64FF" w:rsidP="0064254B">
            <w:pPr>
              <w:spacing w:line="276" w:lineRule="auto"/>
              <w:rPr>
                <w:rFonts w:ascii="Verdana" w:eastAsia="Verdana" w:hAnsi="Verdana" w:cs="Verdana"/>
                <w:sz w:val="20"/>
                <w:szCs w:val="20"/>
              </w:rPr>
            </w:pP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b/>
                <w:sz w:val="20"/>
                <w:szCs w:val="20"/>
              </w:rPr>
              <w:t>Preporuke za ostvarivanje i</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 xml:space="preserve">vrednovanje: </w:t>
            </w: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sz w:val="20"/>
                <w:szCs w:val="20"/>
              </w:rPr>
              <w:lastRenderedPageBreak/>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64254B">
              <w:rPr>
                <w:rFonts w:ascii="Verdana" w:eastAsia="Verdana" w:hAnsi="Verdana" w:cs="Verdana"/>
                <w:b/>
                <w:sz w:val="20"/>
                <w:szCs w:val="20"/>
              </w:rPr>
              <w:t xml:space="preserve"> </w:t>
            </w:r>
          </w:p>
        </w:tc>
        <w:tc>
          <w:tcPr>
            <w:tcW w:w="4961" w:type="dxa"/>
          </w:tcPr>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lastRenderedPageBreak/>
              <w:t>MPT OSOBNI I SOCIJALNI RAZVOJ</w:t>
            </w:r>
          </w:p>
          <w:p w:rsidR="005B64FF" w:rsidRPr="0064254B" w:rsidRDefault="005B64FF" w:rsidP="0064254B">
            <w:pPr>
              <w:spacing w:line="276" w:lineRule="auto"/>
              <w:rPr>
                <w:rFonts w:ascii="Verdana" w:hAnsi="Verdana"/>
                <w:bCs/>
                <w:sz w:val="20"/>
                <w:szCs w:val="20"/>
              </w:rPr>
            </w:pPr>
            <w:r w:rsidRPr="0064254B">
              <w:rPr>
                <w:rFonts w:ascii="Verdana" w:hAnsi="Verdana"/>
                <w:bCs/>
                <w:sz w:val="20"/>
                <w:szCs w:val="20"/>
              </w:rPr>
              <w:t>OSR B.4.1. Uviđa posljedice svojih i tuđih stavova/postupaka/izbora.</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UČITI KAKO UČITI</w:t>
            </w:r>
          </w:p>
          <w:p w:rsidR="005B64FF" w:rsidRPr="0064254B" w:rsidRDefault="005B64FF" w:rsidP="0064254B">
            <w:pPr>
              <w:spacing w:line="276" w:lineRule="auto"/>
              <w:rPr>
                <w:rFonts w:ascii="Verdana" w:hAnsi="Verdana"/>
                <w:bCs/>
                <w:sz w:val="20"/>
                <w:szCs w:val="20"/>
              </w:rPr>
            </w:pPr>
            <w:r w:rsidRPr="0064254B">
              <w:rPr>
                <w:rFonts w:ascii="Verdana" w:hAnsi="Verdana"/>
                <w:bCs/>
                <w:sz w:val="20"/>
                <w:szCs w:val="20"/>
              </w:rPr>
              <w:t>UKU A.4/5.1. Učenik samostalno traži nove informacije iz različitih izvora, transformira ih u novo znanje i uspješno primjenjuje pri rješavanju problema.</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UKU A.4/5.1. Učenik samostalno provodi složeno istraživanje radi rješenja problema u digitalnome okružju.</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UPORABA INFORMACIJSKE I KOMUNIKACIJSKE TEHNOLOGIJE</w:t>
            </w: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IKT C.4.1. Učenik samostalno traži nove informacije iz različitih izvora, transformira ih u novo znanje i uspješno primjenjuje pri rješavanju problema.</w:t>
            </w: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PODUZETNIŠTVO</w:t>
            </w: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autoSpaceDE w:val="0"/>
              <w:autoSpaceDN w:val="0"/>
              <w:adjustRightInd w:val="0"/>
              <w:spacing w:line="276" w:lineRule="auto"/>
              <w:rPr>
                <w:rFonts w:ascii="Verdana" w:hAnsi="Verdana"/>
                <w:sz w:val="20"/>
                <w:szCs w:val="20"/>
              </w:rPr>
            </w:pPr>
            <w:r w:rsidRPr="0064254B">
              <w:rPr>
                <w:rFonts w:ascii="Verdana" w:hAnsi="Verdana"/>
                <w:bCs/>
                <w:color w:val="000000"/>
                <w:sz w:val="20"/>
                <w:szCs w:val="20"/>
              </w:rPr>
              <w:t>POD B.4.3. Prepoznaje važnost odgovornoga poduzetništva za rast i razvoj pojedinca i zajednice.</w:t>
            </w:r>
          </w:p>
          <w:p w:rsidR="005B64FF" w:rsidRPr="0064254B" w:rsidRDefault="005B64FF" w:rsidP="0064254B">
            <w:pPr>
              <w:spacing w:line="276" w:lineRule="auto"/>
              <w:rPr>
                <w:rFonts w:ascii="Verdana" w:hAnsi="Verdana" w:cstheme="minorHAnsi"/>
                <w:sz w:val="20"/>
                <w:szCs w:val="20"/>
              </w:rPr>
            </w:pPr>
          </w:p>
        </w:tc>
      </w:tr>
      <w:tr w:rsidR="005B64FF" w:rsidRPr="0064254B" w:rsidTr="004522D0">
        <w:trPr>
          <w:trHeight w:val="291"/>
        </w:trPr>
        <w:tc>
          <w:tcPr>
            <w:tcW w:w="1696" w:type="dxa"/>
          </w:tcPr>
          <w:p w:rsidR="005B64FF" w:rsidRPr="008B0E68" w:rsidRDefault="008B0E68" w:rsidP="00F72D02">
            <w:pPr>
              <w:spacing w:line="276" w:lineRule="auto"/>
              <w:rPr>
                <w:rFonts w:ascii="Verdana" w:hAnsi="Verdana" w:cstheme="minorHAnsi"/>
                <w:b/>
                <w:bCs/>
                <w:sz w:val="18"/>
                <w:szCs w:val="18"/>
              </w:rPr>
            </w:pPr>
            <w:r w:rsidRPr="008B0E68">
              <w:rPr>
                <w:rFonts w:ascii="Verdana" w:hAnsi="Verdana"/>
                <w:b/>
                <w:bCs/>
                <w:sz w:val="18"/>
                <w:szCs w:val="18"/>
              </w:rPr>
              <w:lastRenderedPageBreak/>
              <w:t>T2 - DRUŠTVENO ODGOVORNO POSLOVANJE I PROMICANJE LJUDSKIH PRAVA U RADNOJ OKOLINI</w:t>
            </w:r>
          </w:p>
          <w:p w:rsidR="005B64FF" w:rsidRPr="008B0E68" w:rsidRDefault="005B64FF" w:rsidP="00F72D02">
            <w:pPr>
              <w:spacing w:line="276" w:lineRule="auto"/>
              <w:rPr>
                <w:rFonts w:ascii="Verdana" w:hAnsi="Verdana"/>
                <w:b/>
                <w:bCs/>
                <w:sz w:val="18"/>
                <w:szCs w:val="18"/>
              </w:rPr>
            </w:pPr>
          </w:p>
          <w:p w:rsidR="005B64FF" w:rsidRPr="0064254B" w:rsidRDefault="005B64FF" w:rsidP="00F72D02">
            <w:pPr>
              <w:pStyle w:val="Default"/>
              <w:spacing w:line="276" w:lineRule="auto"/>
              <w:rPr>
                <w:sz w:val="20"/>
                <w:szCs w:val="20"/>
              </w:rPr>
            </w:pPr>
          </w:p>
          <w:p w:rsidR="005B64FF" w:rsidRPr="0064254B" w:rsidRDefault="005B64FF" w:rsidP="00F72D02">
            <w:pPr>
              <w:spacing w:line="276" w:lineRule="auto"/>
              <w:rPr>
                <w:rFonts w:ascii="Verdana" w:hAnsi="Verdana"/>
                <w:sz w:val="20"/>
                <w:szCs w:val="20"/>
              </w:rPr>
            </w:pPr>
          </w:p>
          <w:p w:rsidR="005B64FF" w:rsidRPr="0064254B" w:rsidRDefault="005B64FF" w:rsidP="00F72D02">
            <w:pPr>
              <w:spacing w:line="276" w:lineRule="auto"/>
              <w:rPr>
                <w:rFonts w:ascii="Verdana" w:hAnsi="Verdana" w:cstheme="minorHAnsi"/>
                <w:sz w:val="20"/>
                <w:szCs w:val="20"/>
              </w:rPr>
            </w:pPr>
          </w:p>
        </w:tc>
        <w:tc>
          <w:tcPr>
            <w:tcW w:w="3686" w:type="dxa"/>
          </w:tcPr>
          <w:p w:rsidR="005B64FF" w:rsidRPr="0064254B" w:rsidRDefault="005B64FF" w:rsidP="0064254B">
            <w:pPr>
              <w:autoSpaceDE w:val="0"/>
              <w:autoSpaceDN w:val="0"/>
              <w:adjustRightInd w:val="0"/>
              <w:spacing w:line="276" w:lineRule="auto"/>
              <w:rPr>
                <w:rFonts w:ascii="Verdana" w:hAnsi="Verdana"/>
                <w:b/>
                <w:bCs/>
                <w:sz w:val="20"/>
                <w:szCs w:val="20"/>
              </w:rPr>
            </w:pPr>
            <w:r w:rsidRPr="0064254B">
              <w:rPr>
                <w:rFonts w:ascii="Verdana" w:hAnsi="Verdana"/>
                <w:b/>
                <w:bCs/>
                <w:sz w:val="20"/>
                <w:szCs w:val="20"/>
              </w:rPr>
              <w:t>Opisati značenje društveno odgovornog poslovanja u poštivanju ljudskih prava u radnoj okolini</w:t>
            </w:r>
          </w:p>
          <w:p w:rsidR="005B64FF" w:rsidRPr="0064254B" w:rsidRDefault="005B64FF" w:rsidP="0064254B">
            <w:pPr>
              <w:autoSpaceDE w:val="0"/>
              <w:autoSpaceDN w:val="0"/>
              <w:adjustRightInd w:val="0"/>
              <w:spacing w:line="276" w:lineRule="auto"/>
              <w:rPr>
                <w:rFonts w:ascii="Verdana" w:hAnsi="Verdana"/>
                <w:b/>
                <w:bCs/>
                <w:sz w:val="20"/>
                <w:szCs w:val="20"/>
              </w:rPr>
            </w:pPr>
          </w:p>
          <w:p w:rsidR="005B64FF" w:rsidRPr="0064254B" w:rsidRDefault="005B64FF" w:rsidP="0064254B">
            <w:pPr>
              <w:autoSpaceDE w:val="0"/>
              <w:autoSpaceDN w:val="0"/>
              <w:adjustRightInd w:val="0"/>
              <w:spacing w:line="276" w:lineRule="auto"/>
              <w:rPr>
                <w:rFonts w:ascii="Verdana" w:hAnsi="Verdana"/>
                <w:sz w:val="20"/>
                <w:szCs w:val="20"/>
              </w:rPr>
            </w:pPr>
            <w:r w:rsidRPr="0064254B">
              <w:rPr>
                <w:rFonts w:ascii="Verdana" w:hAnsi="Verdana"/>
                <w:sz w:val="20"/>
                <w:szCs w:val="20"/>
              </w:rPr>
              <w:t>Učenik će:</w:t>
            </w:r>
          </w:p>
          <w:p w:rsidR="005B64FF" w:rsidRPr="0064254B" w:rsidRDefault="005B64FF"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 xml:space="preserve">opisati etički odnos prema zaposlenicima </w:t>
            </w:r>
          </w:p>
          <w:p w:rsidR="005B64FF" w:rsidRPr="0064254B" w:rsidRDefault="005B64FF"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prepoznati doprinos socijalnog dijaloga i slobode udruživanja društveno odgovornom poslovanju</w:t>
            </w:r>
          </w:p>
          <w:p w:rsidR="005B64FF" w:rsidRPr="0064254B" w:rsidRDefault="005B64FF"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 xml:space="preserve">povezati neučinkovito upravljanje ljudskim </w:t>
            </w:r>
            <w:r w:rsidRPr="0064254B">
              <w:rPr>
                <w:rFonts w:ascii="Verdana" w:eastAsia="Times New Roman" w:hAnsi="Verdana"/>
                <w:color w:val="000000"/>
                <w:sz w:val="20"/>
                <w:szCs w:val="20"/>
                <w:lang w:val="hr-HR"/>
              </w:rPr>
              <w:lastRenderedPageBreak/>
              <w:t>potencijalima s raznim oblicima neodgovorna ponašanja u upravljanju ljudskim potencijalima (neisplatom plaća, mobbingom, zapošljavanjem i napredovanjem preko veze, sukobom interesa)</w:t>
            </w:r>
          </w:p>
          <w:p w:rsidR="005B64FF" w:rsidRPr="0064254B" w:rsidRDefault="005B64FF" w:rsidP="00F32897">
            <w:pPr>
              <w:pStyle w:val="ListParagraph"/>
              <w:numPr>
                <w:ilvl w:val="0"/>
                <w:numId w:val="6"/>
              </w:numPr>
              <w:spacing w:line="276" w:lineRule="auto"/>
              <w:contextualSpacing w:val="0"/>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identificirati mogućnosti zaštite ljudskih prava u radnoj okolini</w:t>
            </w:r>
          </w:p>
          <w:p w:rsidR="005B64FF" w:rsidRPr="0064254B" w:rsidRDefault="005B64FF" w:rsidP="0064254B">
            <w:pPr>
              <w:autoSpaceDE w:val="0"/>
              <w:autoSpaceDN w:val="0"/>
              <w:adjustRightInd w:val="0"/>
              <w:spacing w:line="276" w:lineRule="auto"/>
              <w:rPr>
                <w:rFonts w:ascii="Verdana" w:hAnsi="Verdana"/>
                <w:color w:val="000000"/>
                <w:sz w:val="20"/>
                <w:szCs w:val="20"/>
              </w:rPr>
            </w:pPr>
          </w:p>
          <w:p w:rsidR="005B64FF" w:rsidRPr="0064254B" w:rsidRDefault="005B64FF" w:rsidP="0064254B">
            <w:pPr>
              <w:spacing w:line="276" w:lineRule="auto"/>
              <w:rPr>
                <w:rFonts w:ascii="Verdana" w:hAnsi="Verdana"/>
                <w:color w:val="000000"/>
                <w:sz w:val="20"/>
                <w:szCs w:val="20"/>
              </w:rPr>
            </w:pPr>
          </w:p>
        </w:tc>
        <w:tc>
          <w:tcPr>
            <w:tcW w:w="2835" w:type="dxa"/>
          </w:tcPr>
          <w:p w:rsidR="005B64FF" w:rsidRPr="0064254B" w:rsidRDefault="005B64FF" w:rsidP="0064254B">
            <w:pPr>
              <w:spacing w:line="276" w:lineRule="auto"/>
              <w:rPr>
                <w:rFonts w:ascii="Verdana" w:hAnsi="Verdana" w:cstheme="minorHAnsi"/>
                <w:b/>
                <w:bCs/>
                <w:sz w:val="20"/>
                <w:szCs w:val="20"/>
              </w:rPr>
            </w:pPr>
            <w:r w:rsidRPr="0064254B">
              <w:rPr>
                <w:rFonts w:ascii="Verdana" w:hAnsi="Verdana" w:cstheme="minorHAnsi"/>
                <w:b/>
                <w:bCs/>
                <w:sz w:val="20"/>
                <w:szCs w:val="20"/>
              </w:rPr>
              <w:lastRenderedPageBreak/>
              <w:t>Društveno odgovorno poslovanje</w:t>
            </w: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rPr>
                <w:rFonts w:ascii="Verdana" w:hAnsi="Verdana"/>
                <w:color w:val="000000"/>
                <w:sz w:val="20"/>
                <w:szCs w:val="20"/>
              </w:rPr>
            </w:pPr>
            <w:r w:rsidRPr="0064254B">
              <w:rPr>
                <w:rFonts w:ascii="Verdana" w:hAnsi="Verdana"/>
                <w:color w:val="000000"/>
                <w:sz w:val="20"/>
                <w:szCs w:val="20"/>
              </w:rPr>
              <w:t xml:space="preserve">Poduzetništvo </w:t>
            </w: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rPr>
                <w:rFonts w:ascii="Verdana" w:eastAsia="Verdana" w:hAnsi="Verdana" w:cs="Verdana"/>
                <w:b/>
                <w:sz w:val="20"/>
                <w:szCs w:val="20"/>
                <w:u w:val="single"/>
              </w:rPr>
            </w:pPr>
            <w:r w:rsidRPr="0064254B">
              <w:rPr>
                <w:rFonts w:ascii="Verdana" w:eastAsia="Verdana" w:hAnsi="Verdana" w:cs="Verdana"/>
                <w:b/>
                <w:sz w:val="20"/>
                <w:szCs w:val="20"/>
                <w:u w:val="single"/>
              </w:rPr>
              <w:t xml:space="preserve">Prijedlog teme projektnog zadatka: </w:t>
            </w:r>
          </w:p>
          <w:p w:rsidR="005B64FF" w:rsidRPr="0064254B" w:rsidRDefault="005B64FF" w:rsidP="0064254B">
            <w:pPr>
              <w:spacing w:line="276" w:lineRule="auto"/>
              <w:rPr>
                <w:rFonts w:ascii="Verdana" w:eastAsia="Verdana" w:hAnsi="Verdana" w:cs="Verdana"/>
                <w:b/>
                <w:sz w:val="20"/>
                <w:szCs w:val="20"/>
                <w:u w:val="single"/>
              </w:rPr>
            </w:pPr>
            <w:r w:rsidRPr="0064254B">
              <w:rPr>
                <w:rFonts w:ascii="Verdana" w:eastAsia="Verdana" w:hAnsi="Verdana" w:cs="Verdana"/>
                <w:b/>
                <w:sz w:val="20"/>
                <w:szCs w:val="20"/>
                <w:u w:val="single"/>
              </w:rPr>
              <w:t>Štiteći svoja prava štitim I tvoja prava</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 xml:space="preserve">Učenici analiziraju primjere kršenja ljudskih prava u radnoj okolini, učinke kršenja prava na zaposlenika i poslovanje </w:t>
            </w:r>
            <w:r w:rsidRPr="0064254B">
              <w:rPr>
                <w:rFonts w:ascii="Verdana" w:hAnsi="Verdana" w:cstheme="minorHAnsi"/>
                <w:sz w:val="20"/>
                <w:szCs w:val="20"/>
              </w:rPr>
              <w:lastRenderedPageBreak/>
              <w:t xml:space="preserve">gospodarskog subjekta, te realne mogućnosti za zaštitu ljudskih prava u radnoj okolini u RH. </w:t>
            </w:r>
          </w:p>
          <w:p w:rsidR="005B64FF" w:rsidRPr="0064254B" w:rsidRDefault="005B64FF" w:rsidP="0064254B">
            <w:pPr>
              <w:spacing w:line="276" w:lineRule="auto"/>
              <w:rPr>
                <w:rFonts w:ascii="Verdana" w:eastAsia="Verdana" w:hAnsi="Verdana" w:cs="Verdana"/>
                <w:sz w:val="20"/>
                <w:szCs w:val="20"/>
              </w:rPr>
            </w:pPr>
            <w:r w:rsidRPr="0064254B">
              <w:rPr>
                <w:rFonts w:ascii="Verdana" w:eastAsia="Verdana" w:hAnsi="Verdana" w:cs="Verdana"/>
                <w:sz w:val="20"/>
                <w:szCs w:val="20"/>
              </w:rPr>
              <w:t xml:space="preserve">Rezultate rada prikazuju u prezentaciji koju objavljuju na Padletu. </w:t>
            </w:r>
            <w:r w:rsidRPr="0064254B">
              <w:rPr>
                <w:rFonts w:ascii="Verdana" w:hAnsi="Verdana" w:cstheme="minorHAnsi"/>
                <w:sz w:val="20"/>
                <w:szCs w:val="20"/>
              </w:rPr>
              <w:t>Učenici raspravljaju o danim primjerima i mogućnostima zaštite prava.</w:t>
            </w:r>
          </w:p>
          <w:p w:rsidR="005B64FF" w:rsidRPr="0064254B" w:rsidRDefault="005B64FF" w:rsidP="0064254B">
            <w:pPr>
              <w:spacing w:line="276" w:lineRule="auto"/>
              <w:rPr>
                <w:rFonts w:ascii="Verdana" w:eastAsia="Verdana" w:hAnsi="Verdana" w:cs="Verdana"/>
                <w:sz w:val="20"/>
                <w:szCs w:val="20"/>
              </w:rPr>
            </w:pP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b/>
                <w:sz w:val="20"/>
                <w:szCs w:val="20"/>
              </w:rPr>
              <w:t>Preporuke za ostvarivanje i</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 xml:space="preserve">vrednovanje: </w:t>
            </w: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w:t>
            </w:r>
            <w:r w:rsidRPr="0064254B">
              <w:rPr>
                <w:rFonts w:ascii="Verdana" w:eastAsia="Verdana" w:hAnsi="Verdana" w:cs="Verdana"/>
                <w:sz w:val="20"/>
                <w:szCs w:val="20"/>
              </w:rPr>
              <w:lastRenderedPageBreak/>
              <w:t xml:space="preserve">vrednovanja  postavljenim rubrikama). </w:t>
            </w:r>
            <w:r w:rsidRPr="0064254B">
              <w:rPr>
                <w:rFonts w:ascii="Verdana" w:eastAsia="Verdana" w:hAnsi="Verdana" w:cs="Verdana"/>
                <w:b/>
                <w:sz w:val="20"/>
                <w:szCs w:val="20"/>
              </w:rPr>
              <w:t xml:space="preserve"> </w:t>
            </w:r>
          </w:p>
        </w:tc>
        <w:tc>
          <w:tcPr>
            <w:tcW w:w="4961" w:type="dxa"/>
          </w:tcPr>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lastRenderedPageBreak/>
              <w:t>MPT GRAĐANSKI ODGOJ I OBRAZOVANJE</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GOO A.4.3. Promiče ljudska prava</w:t>
            </w:r>
          </w:p>
          <w:p w:rsidR="005B64FF" w:rsidRPr="0064254B" w:rsidRDefault="005B64FF" w:rsidP="0064254B">
            <w:pPr>
              <w:autoSpaceDE w:val="0"/>
              <w:autoSpaceDN w:val="0"/>
              <w:adjustRightInd w:val="0"/>
              <w:spacing w:line="276" w:lineRule="auto"/>
              <w:rPr>
                <w:rFonts w:ascii="Verdana" w:hAnsi="Verdana"/>
                <w:bCs/>
                <w:color w:val="000000"/>
                <w:sz w:val="20"/>
                <w:szCs w:val="20"/>
              </w:rPr>
            </w:pPr>
            <w:r w:rsidRPr="0064254B">
              <w:rPr>
                <w:rFonts w:ascii="Verdana" w:hAnsi="Verdana"/>
                <w:bCs/>
                <w:color w:val="000000"/>
                <w:sz w:val="20"/>
                <w:szCs w:val="20"/>
              </w:rPr>
              <w:t>GOO A.4.4. Promiče ravnopravnost spolova.</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GOO A.4.2. Promiče ulogu institucija i organizacija u zaštiti ljudskih prava na europskoj i globalnoj razini.</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sz w:val="20"/>
                <w:szCs w:val="20"/>
              </w:rPr>
              <w:t>GOO A.4.1. Aktivno sudjeluje u zaštiti ljudskih prava.</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GOO A.4.2. Promiče ulogu institucija i organizacija u zaštiti ljudskih prava na europskoj i globalnoj razini.</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UČITI KAKO UČITI</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 xml:space="preserve">UKU A.4/5.2. Učenik se koristi različitim strategijama učenja i samostalno ih </w:t>
            </w:r>
            <w:r w:rsidRPr="0064254B">
              <w:rPr>
                <w:rFonts w:ascii="Verdana" w:hAnsi="Verdana"/>
                <w:bCs/>
                <w:color w:val="000000"/>
                <w:sz w:val="20"/>
                <w:szCs w:val="20"/>
              </w:rPr>
              <w:lastRenderedPageBreak/>
              <w:t>primjenjuje u ostvarivanju ciljeva učenja i rješavanju problema u svim područjima učenja.</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OSOBNI I SOCIJALNI RAZVOJ</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OSR A.4.2. Upravlja svojim emocijama i ponašanjem.</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UPORABA INFORMACIJSKE I KOMUNIKACIJSKE TEHNOLOGIJE</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IKT C.4.2. Učenik samostalno provodi složeno pretraživanje informacija u digitalnome okružju.</w:t>
            </w:r>
          </w:p>
          <w:p w:rsidR="005B64FF" w:rsidRPr="0064254B" w:rsidRDefault="005B64FF" w:rsidP="0064254B">
            <w:pPr>
              <w:spacing w:line="276" w:lineRule="auto"/>
              <w:rPr>
                <w:rFonts w:ascii="Verdana" w:hAnsi="Verdana" w:cstheme="minorHAnsi"/>
                <w:sz w:val="20"/>
                <w:szCs w:val="20"/>
              </w:rPr>
            </w:pPr>
          </w:p>
        </w:tc>
      </w:tr>
      <w:tr w:rsidR="005B64FF" w:rsidRPr="0064254B" w:rsidTr="004522D0">
        <w:trPr>
          <w:trHeight w:val="291"/>
        </w:trPr>
        <w:tc>
          <w:tcPr>
            <w:tcW w:w="1696" w:type="dxa"/>
          </w:tcPr>
          <w:p w:rsidR="005B64FF" w:rsidRPr="008B0E68" w:rsidRDefault="008B0E68" w:rsidP="00F72D02">
            <w:pPr>
              <w:pStyle w:val="Default"/>
              <w:spacing w:line="276" w:lineRule="auto"/>
              <w:rPr>
                <w:b/>
                <w:bCs/>
                <w:sz w:val="18"/>
                <w:szCs w:val="18"/>
              </w:rPr>
            </w:pPr>
            <w:r w:rsidRPr="008B0E68">
              <w:rPr>
                <w:b/>
                <w:bCs/>
                <w:sz w:val="18"/>
                <w:szCs w:val="18"/>
              </w:rPr>
              <w:lastRenderedPageBreak/>
              <w:t>T3 - DRUŠTVENO ODGOVORNO POSLOVANJE I ODRŽIVI RAZVOJ / ZAŠTITA OKOLIŠA</w:t>
            </w:r>
          </w:p>
          <w:p w:rsidR="005B64FF" w:rsidRPr="0064254B" w:rsidRDefault="005B64FF" w:rsidP="00F72D02">
            <w:pPr>
              <w:pStyle w:val="Default"/>
              <w:spacing w:line="276" w:lineRule="auto"/>
              <w:rPr>
                <w:sz w:val="20"/>
                <w:szCs w:val="20"/>
              </w:rPr>
            </w:pPr>
          </w:p>
          <w:p w:rsidR="005B64FF" w:rsidRPr="0064254B" w:rsidRDefault="005B64FF" w:rsidP="00F72D02">
            <w:pPr>
              <w:pStyle w:val="Default"/>
              <w:spacing w:line="276" w:lineRule="auto"/>
              <w:rPr>
                <w:sz w:val="20"/>
                <w:szCs w:val="20"/>
              </w:rPr>
            </w:pPr>
          </w:p>
          <w:p w:rsidR="005B64FF" w:rsidRPr="0064254B" w:rsidRDefault="005B64FF" w:rsidP="00F72D02">
            <w:pPr>
              <w:pStyle w:val="Default"/>
              <w:spacing w:line="276" w:lineRule="auto"/>
              <w:rPr>
                <w:sz w:val="20"/>
                <w:szCs w:val="20"/>
              </w:rPr>
            </w:pPr>
          </w:p>
          <w:p w:rsidR="005B64FF" w:rsidRPr="0064254B" w:rsidRDefault="005B64FF" w:rsidP="00F72D02">
            <w:pPr>
              <w:pStyle w:val="Default"/>
              <w:spacing w:line="276" w:lineRule="auto"/>
              <w:rPr>
                <w:sz w:val="20"/>
                <w:szCs w:val="20"/>
              </w:rPr>
            </w:pPr>
          </w:p>
          <w:p w:rsidR="005B64FF" w:rsidRPr="0064254B" w:rsidRDefault="005B64FF" w:rsidP="00F72D02">
            <w:pPr>
              <w:spacing w:line="276" w:lineRule="auto"/>
              <w:rPr>
                <w:rFonts w:ascii="Verdana" w:hAnsi="Verdana" w:cstheme="minorHAnsi"/>
                <w:sz w:val="20"/>
                <w:szCs w:val="20"/>
              </w:rPr>
            </w:pPr>
          </w:p>
          <w:p w:rsidR="005B64FF" w:rsidRPr="0064254B" w:rsidRDefault="005B64FF" w:rsidP="00F72D02">
            <w:pPr>
              <w:spacing w:line="276" w:lineRule="auto"/>
              <w:rPr>
                <w:rFonts w:ascii="Verdana" w:hAnsi="Verdana" w:cstheme="minorHAnsi"/>
                <w:sz w:val="20"/>
                <w:szCs w:val="20"/>
              </w:rPr>
            </w:pPr>
          </w:p>
          <w:p w:rsidR="005B64FF" w:rsidRPr="0064254B" w:rsidRDefault="005B64FF" w:rsidP="00F72D02">
            <w:pPr>
              <w:spacing w:line="276" w:lineRule="auto"/>
              <w:rPr>
                <w:rFonts w:ascii="Verdana" w:hAnsi="Verdana" w:cstheme="minorHAnsi"/>
                <w:sz w:val="20"/>
                <w:szCs w:val="20"/>
              </w:rPr>
            </w:pPr>
          </w:p>
          <w:p w:rsidR="005B64FF" w:rsidRPr="0064254B" w:rsidRDefault="005B64FF" w:rsidP="00F72D02">
            <w:pPr>
              <w:spacing w:line="276" w:lineRule="auto"/>
              <w:rPr>
                <w:rFonts w:ascii="Verdana" w:hAnsi="Verdana" w:cstheme="minorHAnsi"/>
                <w:sz w:val="20"/>
                <w:szCs w:val="20"/>
              </w:rPr>
            </w:pPr>
          </w:p>
          <w:p w:rsidR="005B64FF" w:rsidRPr="0064254B" w:rsidRDefault="005B64FF" w:rsidP="00F72D02">
            <w:pPr>
              <w:spacing w:line="276" w:lineRule="auto"/>
              <w:rPr>
                <w:rFonts w:ascii="Verdana" w:hAnsi="Verdana" w:cstheme="minorHAnsi"/>
                <w:sz w:val="20"/>
                <w:szCs w:val="20"/>
              </w:rPr>
            </w:pPr>
          </w:p>
          <w:p w:rsidR="005B64FF" w:rsidRPr="0064254B" w:rsidRDefault="005B64FF" w:rsidP="00F72D02">
            <w:pPr>
              <w:spacing w:line="276" w:lineRule="auto"/>
              <w:rPr>
                <w:rFonts w:ascii="Verdana" w:hAnsi="Verdana" w:cstheme="minorHAnsi"/>
                <w:sz w:val="20"/>
                <w:szCs w:val="20"/>
              </w:rPr>
            </w:pPr>
          </w:p>
        </w:tc>
        <w:tc>
          <w:tcPr>
            <w:tcW w:w="3686" w:type="dxa"/>
          </w:tcPr>
          <w:p w:rsidR="005B64FF" w:rsidRPr="0064254B" w:rsidRDefault="005B64FF" w:rsidP="0064254B">
            <w:pPr>
              <w:spacing w:line="276" w:lineRule="auto"/>
              <w:rPr>
                <w:rFonts w:ascii="Verdana" w:hAnsi="Verdana"/>
                <w:b/>
                <w:bCs/>
                <w:color w:val="000000"/>
                <w:sz w:val="20"/>
                <w:szCs w:val="20"/>
              </w:rPr>
            </w:pPr>
            <w:r w:rsidRPr="0064254B">
              <w:rPr>
                <w:rFonts w:ascii="Verdana" w:hAnsi="Verdana"/>
                <w:b/>
                <w:bCs/>
                <w:color w:val="000000"/>
                <w:sz w:val="20"/>
                <w:szCs w:val="20"/>
              </w:rPr>
              <w:t>Razlikovati poslovne prakse I standarde vezane uz promicanje održivog razvoja i zaštite okoliša</w:t>
            </w: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rPr>
                <w:rFonts w:ascii="Verdana" w:hAnsi="Verdana"/>
                <w:color w:val="000000"/>
                <w:sz w:val="20"/>
                <w:szCs w:val="20"/>
              </w:rPr>
            </w:pPr>
            <w:r w:rsidRPr="0064254B">
              <w:rPr>
                <w:rFonts w:ascii="Verdana" w:hAnsi="Verdana"/>
                <w:color w:val="000000"/>
                <w:sz w:val="20"/>
                <w:szCs w:val="20"/>
              </w:rPr>
              <w:t>Učenici će:</w:t>
            </w:r>
          </w:p>
          <w:p w:rsidR="005B64FF" w:rsidRPr="0064254B" w:rsidRDefault="005B64FF"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objasniti pojam održivog razvoja,</w:t>
            </w:r>
          </w:p>
          <w:p w:rsidR="005B64FF" w:rsidRPr="0064254B" w:rsidRDefault="005B64FF"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istražiti aktivnosti kojima se među pojedincima/građanima potiče održiva potrošnja,</w:t>
            </w:r>
          </w:p>
          <w:p w:rsidR="005B64FF" w:rsidRPr="0064254B" w:rsidRDefault="005B64FF"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objasniti sustav upravljanja okolišem u poslovnoj organizaciji</w:t>
            </w:r>
          </w:p>
          <w:p w:rsidR="005B64FF" w:rsidRPr="0064254B" w:rsidRDefault="005B64FF"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opisati održive obrasce proizvodnje (ekodizajn, ekooznačavanje, energetska učinkovitosti)</w:t>
            </w:r>
          </w:p>
          <w:p w:rsidR="005B64FF" w:rsidRPr="0064254B" w:rsidRDefault="005B64FF"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 xml:space="preserve">povezati primjenu međunarodnih normi/standarda s kvalitetom rada poslovne organizacije </w:t>
            </w: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rPr>
                <w:rFonts w:ascii="Verdana" w:hAnsi="Verdana"/>
                <w:color w:val="000000"/>
                <w:sz w:val="20"/>
                <w:szCs w:val="20"/>
              </w:rPr>
            </w:pPr>
            <w:r w:rsidRPr="0064254B">
              <w:rPr>
                <w:rFonts w:ascii="Verdana" w:hAnsi="Verdana"/>
                <w:sz w:val="20"/>
                <w:szCs w:val="20"/>
              </w:rPr>
              <w:t xml:space="preserve">    </w:t>
            </w:r>
            <w:r w:rsidRPr="0064254B">
              <w:rPr>
                <w:rFonts w:ascii="Verdana" w:hAnsi="Verdana"/>
                <w:color w:val="000000"/>
                <w:sz w:val="20"/>
                <w:szCs w:val="20"/>
              </w:rPr>
              <w:t xml:space="preserve">                                                                                                                                                                                                                                                                                                                                                                                                                                                                                                                                                                                                                                                                                                                                                                                                                                                                                                                                                                                                                                                                                                                                                                                            </w:t>
            </w:r>
          </w:p>
          <w:p w:rsidR="005B64FF" w:rsidRPr="0064254B" w:rsidRDefault="005B64FF" w:rsidP="0064254B">
            <w:pPr>
              <w:spacing w:line="276" w:lineRule="auto"/>
              <w:rPr>
                <w:rFonts w:ascii="Verdana" w:hAnsi="Verdana" w:cstheme="minorHAnsi"/>
                <w:sz w:val="20"/>
                <w:szCs w:val="20"/>
              </w:rPr>
            </w:pPr>
          </w:p>
        </w:tc>
        <w:tc>
          <w:tcPr>
            <w:tcW w:w="2835" w:type="dxa"/>
          </w:tcPr>
          <w:p w:rsidR="005B64FF" w:rsidRPr="0064254B" w:rsidRDefault="005B64FF" w:rsidP="0064254B">
            <w:pPr>
              <w:spacing w:line="276" w:lineRule="auto"/>
              <w:rPr>
                <w:rFonts w:ascii="Verdana" w:hAnsi="Verdana" w:cstheme="minorHAnsi"/>
                <w:b/>
                <w:bCs/>
                <w:sz w:val="20"/>
                <w:szCs w:val="20"/>
              </w:rPr>
            </w:pPr>
            <w:r w:rsidRPr="0064254B">
              <w:rPr>
                <w:rFonts w:ascii="Verdana" w:hAnsi="Verdana" w:cstheme="minorHAnsi"/>
                <w:b/>
                <w:bCs/>
                <w:sz w:val="20"/>
                <w:szCs w:val="20"/>
              </w:rPr>
              <w:t>Društveno odgovorno poslovanje</w:t>
            </w: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rPr>
                <w:rFonts w:ascii="Verdana" w:hAnsi="Verdana"/>
                <w:color w:val="000000"/>
                <w:sz w:val="20"/>
                <w:szCs w:val="20"/>
              </w:rPr>
            </w:pPr>
            <w:r w:rsidRPr="0064254B">
              <w:rPr>
                <w:rFonts w:ascii="Verdana" w:hAnsi="Verdana"/>
                <w:color w:val="000000"/>
                <w:sz w:val="20"/>
                <w:szCs w:val="20"/>
              </w:rPr>
              <w:t xml:space="preserve">Osnove ekonomije </w:t>
            </w: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rPr>
                <w:rFonts w:ascii="Verdana" w:eastAsia="Verdana" w:hAnsi="Verdana" w:cs="Verdana"/>
                <w:b/>
                <w:sz w:val="20"/>
                <w:szCs w:val="20"/>
                <w:u w:val="single"/>
              </w:rPr>
            </w:pPr>
            <w:r w:rsidRPr="0064254B">
              <w:rPr>
                <w:rFonts w:ascii="Verdana" w:eastAsia="Verdana" w:hAnsi="Verdana" w:cs="Verdana"/>
                <w:b/>
                <w:sz w:val="20"/>
                <w:szCs w:val="20"/>
                <w:u w:val="single"/>
              </w:rPr>
              <w:t xml:space="preserve">Prijedlog teme projektnog zadatka: </w:t>
            </w:r>
          </w:p>
          <w:p w:rsidR="005B64FF" w:rsidRPr="0064254B" w:rsidRDefault="005B64FF" w:rsidP="0064254B">
            <w:pPr>
              <w:spacing w:line="276" w:lineRule="auto"/>
              <w:rPr>
                <w:rFonts w:ascii="Verdana" w:hAnsi="Verdana" w:cstheme="minorHAnsi"/>
                <w:b/>
                <w:bCs/>
                <w:sz w:val="20"/>
                <w:szCs w:val="20"/>
              </w:rPr>
            </w:pPr>
            <w:r w:rsidRPr="0064254B">
              <w:rPr>
                <w:rFonts w:ascii="Verdana" w:hAnsi="Verdana" w:cstheme="minorHAnsi"/>
                <w:b/>
                <w:bCs/>
                <w:sz w:val="20"/>
                <w:szCs w:val="20"/>
              </w:rPr>
              <w:t>(Ne)pazim kad kupujem?</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 xml:space="preserve">Učenici od nastavnika “dobiju” određeni iznos novca za kojeg trebaju kupiti/odabrati jedan od ponuđenih kućanskih aparata iste namjene ali različite energetske učinkovitosti i razlčitih cijena. Učenici donose odluku o kupnji i argumentiraju zašto su se odlučili upravo za taj kućanski aparat. </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Rezultate rada izlažu u učionici ili na Padletu.</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b/>
                <w:sz w:val="20"/>
                <w:szCs w:val="20"/>
              </w:rPr>
              <w:t>Preporuke za ostvarivanje i</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 xml:space="preserve">vrednovanje: </w:t>
            </w: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sz w:val="20"/>
                <w:szCs w:val="20"/>
              </w:rPr>
              <w:t xml:space="preserve">Ocjene iz projektnog zadatka i vježbi na </w:t>
            </w:r>
            <w:r w:rsidRPr="0064254B">
              <w:rPr>
                <w:rFonts w:ascii="Verdana" w:eastAsia="Verdana" w:hAnsi="Verdana" w:cs="Verdana"/>
                <w:sz w:val="20"/>
                <w:szCs w:val="20"/>
              </w:rPr>
              <w:lastRenderedPageBreak/>
              <w:t xml:space="preserve">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64254B">
              <w:rPr>
                <w:rFonts w:ascii="Verdana" w:eastAsia="Verdana" w:hAnsi="Verdana" w:cs="Verdana"/>
                <w:b/>
                <w:sz w:val="20"/>
                <w:szCs w:val="20"/>
              </w:rPr>
              <w:t xml:space="preserve"> </w:t>
            </w:r>
          </w:p>
        </w:tc>
        <w:tc>
          <w:tcPr>
            <w:tcW w:w="4961" w:type="dxa"/>
          </w:tcPr>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lastRenderedPageBreak/>
              <w:t>MPT ODRŽIVI RAZVOJ</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ODR A.4.3. Procjenjuje kako stanje ekosustava utječe na kvalitetu života.</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ODR C.4.1. Prosuđuje značaj održivoga razvoja za opću dobrobit.</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ODR C.4.4. Opisuje utjecaj različitih ekonomskih modela na dobrobit.</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ODR C.4.2. Analizira pokazatelje kvalitete života u nekome društvu i objašnjava razlike među društvima.</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ODR C.4.1. Prosuđuje značaj održivoga razvoja za opću dobrobit.</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PODUZETNIŠTVO</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POD B.4.3. Prepoznaje važnost odgovornoga poduzetništva za rast i razvoj pojedinca i zajednice.</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UPORABA INFORMACIJSKE I KOMUNIKACIJSKE TEHNOLOGIJE</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IKT C.4.3. Učenik samostalno kritički procjenjuje proces, izvore i rezultate pretraživanja, odabire potrebne informacije.</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UČITI KAKO UČITI</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UKU A.4/5.1. Učenik samostalno traži nove informacije iz različitih izvora, transformira ih u novo znanje i uspješno primjenjuje pri rješavanju problema.</w:t>
            </w: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spacing w:line="276" w:lineRule="auto"/>
              <w:rPr>
                <w:rFonts w:ascii="Verdana" w:hAnsi="Verdana" w:cstheme="minorHAnsi"/>
                <w:sz w:val="20"/>
                <w:szCs w:val="20"/>
              </w:rPr>
            </w:pPr>
          </w:p>
        </w:tc>
      </w:tr>
      <w:tr w:rsidR="005B64FF" w:rsidRPr="0064254B" w:rsidTr="004522D0">
        <w:trPr>
          <w:trHeight w:val="291"/>
        </w:trPr>
        <w:tc>
          <w:tcPr>
            <w:tcW w:w="1696" w:type="dxa"/>
          </w:tcPr>
          <w:p w:rsidR="005B64FF" w:rsidRPr="00715573" w:rsidRDefault="008B0E68" w:rsidP="00F72D02">
            <w:pPr>
              <w:spacing w:line="276" w:lineRule="auto"/>
              <w:rPr>
                <w:rFonts w:ascii="Verdana" w:hAnsi="Verdana" w:cstheme="minorHAnsi"/>
                <w:b/>
                <w:bCs/>
                <w:sz w:val="20"/>
                <w:szCs w:val="20"/>
              </w:rPr>
            </w:pPr>
            <w:r w:rsidRPr="00715573">
              <w:rPr>
                <w:rFonts w:ascii="Verdana" w:hAnsi="Verdana" w:cstheme="minorHAnsi"/>
                <w:b/>
                <w:bCs/>
                <w:sz w:val="20"/>
                <w:szCs w:val="20"/>
              </w:rPr>
              <w:lastRenderedPageBreak/>
              <w:t>T4 -</w:t>
            </w:r>
          </w:p>
          <w:p w:rsidR="005B64FF" w:rsidRPr="00715573" w:rsidRDefault="008B0E68" w:rsidP="00F72D02">
            <w:pPr>
              <w:spacing w:line="276" w:lineRule="auto"/>
              <w:rPr>
                <w:rFonts w:ascii="Verdana" w:hAnsi="Verdana" w:cs="Verdana"/>
                <w:b/>
                <w:bCs/>
                <w:color w:val="000000"/>
                <w:sz w:val="20"/>
                <w:szCs w:val="20"/>
              </w:rPr>
            </w:pPr>
            <w:r w:rsidRPr="00715573">
              <w:rPr>
                <w:rFonts w:ascii="Verdana" w:hAnsi="Verdana" w:cs="Verdana"/>
                <w:b/>
                <w:bCs/>
                <w:color w:val="000000"/>
                <w:sz w:val="20"/>
                <w:szCs w:val="20"/>
              </w:rPr>
              <w:t>DRUŠTVENO ODGOVORNO POSLOVANJE I ODNOSI S LOKALANOM ZAJEDNICOM / TRŽIŠNI ODNOSI</w:t>
            </w:r>
          </w:p>
          <w:p w:rsidR="005B64FF" w:rsidRPr="0064254B" w:rsidRDefault="005B64FF" w:rsidP="00F72D02">
            <w:pPr>
              <w:spacing w:line="276" w:lineRule="auto"/>
              <w:rPr>
                <w:rFonts w:ascii="Verdana" w:hAnsi="Verdana" w:cs="Verdana"/>
                <w:b/>
                <w:bCs/>
                <w:color w:val="000000"/>
                <w:sz w:val="20"/>
                <w:szCs w:val="20"/>
              </w:rPr>
            </w:pPr>
          </w:p>
          <w:p w:rsidR="005B64FF" w:rsidRPr="0064254B" w:rsidRDefault="005B64FF" w:rsidP="00F72D02">
            <w:pPr>
              <w:autoSpaceDE w:val="0"/>
              <w:autoSpaceDN w:val="0"/>
              <w:adjustRightInd w:val="0"/>
              <w:spacing w:line="276" w:lineRule="auto"/>
              <w:rPr>
                <w:rFonts w:ascii="Verdana" w:hAnsi="Verdana" w:cs="Verdana"/>
                <w:color w:val="000000"/>
                <w:sz w:val="20"/>
                <w:szCs w:val="20"/>
              </w:rPr>
            </w:pPr>
          </w:p>
          <w:p w:rsidR="005B64FF" w:rsidRPr="0064254B" w:rsidRDefault="005B64FF" w:rsidP="00F72D02">
            <w:pPr>
              <w:autoSpaceDE w:val="0"/>
              <w:autoSpaceDN w:val="0"/>
              <w:adjustRightInd w:val="0"/>
              <w:spacing w:line="276" w:lineRule="auto"/>
              <w:rPr>
                <w:rFonts w:ascii="Verdana" w:hAnsi="Verdana" w:cs="Verdana"/>
                <w:color w:val="000000"/>
                <w:sz w:val="20"/>
                <w:szCs w:val="20"/>
              </w:rPr>
            </w:pPr>
          </w:p>
          <w:p w:rsidR="005B64FF" w:rsidRPr="0064254B" w:rsidRDefault="005B64FF" w:rsidP="00F72D02">
            <w:pPr>
              <w:autoSpaceDE w:val="0"/>
              <w:autoSpaceDN w:val="0"/>
              <w:adjustRightInd w:val="0"/>
              <w:spacing w:line="276" w:lineRule="auto"/>
              <w:rPr>
                <w:rFonts w:ascii="Verdana" w:hAnsi="Verdana" w:cs="Verdana"/>
                <w:color w:val="000000"/>
                <w:sz w:val="20"/>
                <w:szCs w:val="20"/>
              </w:rPr>
            </w:pPr>
          </w:p>
          <w:p w:rsidR="005B64FF" w:rsidRPr="0064254B" w:rsidRDefault="005B64FF" w:rsidP="00F72D02">
            <w:pPr>
              <w:autoSpaceDE w:val="0"/>
              <w:autoSpaceDN w:val="0"/>
              <w:adjustRightInd w:val="0"/>
              <w:spacing w:line="276" w:lineRule="auto"/>
              <w:rPr>
                <w:rFonts w:ascii="Verdana" w:hAnsi="Verdana" w:cs="Verdana"/>
                <w:color w:val="000000"/>
                <w:sz w:val="20"/>
                <w:szCs w:val="20"/>
              </w:rPr>
            </w:pPr>
          </w:p>
          <w:p w:rsidR="005B64FF" w:rsidRPr="0064254B" w:rsidRDefault="005B64FF" w:rsidP="00F72D02">
            <w:pPr>
              <w:autoSpaceDE w:val="0"/>
              <w:autoSpaceDN w:val="0"/>
              <w:adjustRightInd w:val="0"/>
              <w:spacing w:line="276" w:lineRule="auto"/>
              <w:rPr>
                <w:rFonts w:ascii="Verdana" w:hAnsi="Verdana" w:cs="Verdana"/>
                <w:color w:val="000000"/>
                <w:sz w:val="20"/>
                <w:szCs w:val="20"/>
              </w:rPr>
            </w:pPr>
          </w:p>
          <w:p w:rsidR="005B64FF" w:rsidRPr="0064254B" w:rsidRDefault="005B64FF" w:rsidP="00F72D02">
            <w:pPr>
              <w:spacing w:line="276" w:lineRule="auto"/>
              <w:rPr>
                <w:rFonts w:ascii="Verdana" w:hAnsi="Verdana" w:cstheme="minorHAnsi"/>
                <w:sz w:val="20"/>
                <w:szCs w:val="20"/>
              </w:rPr>
            </w:pPr>
          </w:p>
        </w:tc>
        <w:tc>
          <w:tcPr>
            <w:tcW w:w="3686" w:type="dxa"/>
          </w:tcPr>
          <w:p w:rsidR="005B64FF" w:rsidRPr="0064254B" w:rsidRDefault="005B64FF" w:rsidP="0064254B">
            <w:pPr>
              <w:spacing w:line="276" w:lineRule="auto"/>
              <w:rPr>
                <w:rFonts w:ascii="Verdana" w:hAnsi="Verdana"/>
                <w:b/>
                <w:bCs/>
                <w:color w:val="000000"/>
                <w:sz w:val="20"/>
                <w:szCs w:val="20"/>
                <w:u w:val="single"/>
              </w:rPr>
            </w:pPr>
            <w:r w:rsidRPr="0064254B">
              <w:rPr>
                <w:rFonts w:ascii="Verdana" w:hAnsi="Verdana"/>
                <w:b/>
                <w:bCs/>
                <w:color w:val="000000"/>
                <w:sz w:val="20"/>
                <w:szCs w:val="20"/>
              </w:rPr>
              <w:lastRenderedPageBreak/>
              <w:t>Razmotriti važnost integracije društveno odgovornog poslovanja u kontekstu tržišnih odnosa, odnosa s lokalnom I širom društvenom zajednicom</w:t>
            </w: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rPr>
                <w:rFonts w:ascii="Verdana" w:hAnsi="Verdana"/>
                <w:color w:val="000000"/>
                <w:sz w:val="20"/>
                <w:szCs w:val="20"/>
              </w:rPr>
            </w:pPr>
            <w:r w:rsidRPr="0064254B">
              <w:rPr>
                <w:rFonts w:ascii="Verdana" w:hAnsi="Verdana"/>
                <w:color w:val="000000"/>
                <w:sz w:val="20"/>
                <w:szCs w:val="20"/>
              </w:rPr>
              <w:t>Učenik će:</w:t>
            </w: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 xml:space="preserve">objasniti pojam lokalne zajednice </w:t>
            </w: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 xml:space="preserve">razlikovati profitni sektor, neprofitni sektor ili civilno društvo i javni sektor, </w:t>
            </w: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 xml:space="preserve">povezati socijalni kapital i sposobnost zajednice za zajedničko djelovanje </w:t>
            </w:r>
          </w:p>
          <w:p w:rsidR="005B64FF" w:rsidRPr="0064254B" w:rsidRDefault="005B64FF" w:rsidP="0064254B">
            <w:pPr>
              <w:pStyle w:val="ListParagraph"/>
              <w:spacing w:line="276" w:lineRule="auto"/>
              <w:contextualSpacing w:val="0"/>
              <w:rPr>
                <w:rFonts w:ascii="Verdana" w:hAnsi="Verdana"/>
                <w:color w:val="000000"/>
                <w:sz w:val="20"/>
                <w:szCs w:val="20"/>
              </w:rPr>
            </w:pPr>
          </w:p>
          <w:p w:rsidR="005B64FF" w:rsidRPr="0064254B" w:rsidRDefault="005B64FF" w:rsidP="0064254B">
            <w:pPr>
              <w:pStyle w:val="ListParagraph"/>
              <w:spacing w:line="276" w:lineRule="auto"/>
              <w:contextualSpacing w:val="0"/>
              <w:rPr>
                <w:rFonts w:ascii="Verdana" w:hAnsi="Verdana"/>
                <w:color w:val="000000"/>
                <w:sz w:val="20"/>
                <w:szCs w:val="20"/>
              </w:rPr>
            </w:pPr>
          </w:p>
          <w:p w:rsidR="005B64FF" w:rsidRPr="0064254B" w:rsidRDefault="005B64FF" w:rsidP="0064254B">
            <w:pPr>
              <w:pStyle w:val="ListParagraph"/>
              <w:spacing w:line="276" w:lineRule="auto"/>
              <w:contextualSpacing w:val="0"/>
              <w:rPr>
                <w:rFonts w:ascii="Verdana" w:hAnsi="Verdana"/>
                <w:color w:val="000000"/>
                <w:sz w:val="20"/>
                <w:szCs w:val="20"/>
              </w:rPr>
            </w:pPr>
          </w:p>
          <w:p w:rsidR="005B64FF" w:rsidRPr="0064254B" w:rsidRDefault="005B64FF" w:rsidP="0064254B">
            <w:pPr>
              <w:pStyle w:val="ListParagraph"/>
              <w:spacing w:line="276" w:lineRule="auto"/>
              <w:contextualSpacing w:val="0"/>
              <w:rPr>
                <w:rFonts w:ascii="Verdana" w:hAnsi="Verdana"/>
                <w:color w:val="000000"/>
                <w:sz w:val="20"/>
                <w:szCs w:val="20"/>
              </w:rPr>
            </w:pP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razlikovati sponzorstvo i donacije</w:t>
            </w: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opisati društvenu angažiranost zaposlenika/volonterstvo u zajednici</w:t>
            </w:r>
          </w:p>
          <w:p w:rsidR="005B64FF" w:rsidRPr="0064254B" w:rsidRDefault="005B64FF" w:rsidP="0064254B">
            <w:pPr>
              <w:pStyle w:val="ListParagraph"/>
              <w:spacing w:line="276" w:lineRule="auto"/>
              <w:contextualSpacing w:val="0"/>
              <w:rPr>
                <w:rFonts w:ascii="Verdana" w:hAnsi="Verdana"/>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ind w:left="454"/>
              <w:rPr>
                <w:rFonts w:ascii="Verdana" w:eastAsia="Times New Roman" w:hAnsi="Verdana"/>
                <w:color w:val="000000"/>
                <w:sz w:val="20"/>
                <w:szCs w:val="20"/>
                <w:lang w:val="hr-HR"/>
              </w:rPr>
            </w:pP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objasniti antikorupciju</w:t>
            </w: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p>
          <w:p w:rsidR="005B64FF" w:rsidRPr="0064254B" w:rsidRDefault="005B64FF" w:rsidP="0064254B">
            <w:pPr>
              <w:spacing w:line="276" w:lineRule="auto"/>
              <w:rPr>
                <w:rFonts w:ascii="Verdana" w:eastAsia="Times New Roman" w:hAnsi="Verdana"/>
                <w:b/>
                <w:bCs/>
                <w:color w:val="000000"/>
                <w:sz w:val="20"/>
                <w:szCs w:val="20"/>
                <w:lang w:eastAsia="hr-HR"/>
              </w:rPr>
            </w:pPr>
            <w:r w:rsidRPr="0064254B">
              <w:rPr>
                <w:rFonts w:ascii="Verdana" w:eastAsia="Times New Roman" w:hAnsi="Verdana"/>
                <w:b/>
                <w:bCs/>
                <w:color w:val="000000"/>
                <w:sz w:val="20"/>
                <w:szCs w:val="20"/>
                <w:lang w:eastAsia="hr-HR"/>
              </w:rPr>
              <w:t xml:space="preserve">Objasniti razvoj politike i konkretnih mjera zaštite </w:t>
            </w:r>
            <w:r w:rsidRPr="0064254B">
              <w:rPr>
                <w:rFonts w:ascii="Verdana" w:eastAsia="Times New Roman" w:hAnsi="Verdana"/>
                <w:b/>
                <w:bCs/>
                <w:color w:val="000000"/>
                <w:sz w:val="20"/>
                <w:szCs w:val="20"/>
                <w:lang w:eastAsia="hr-HR"/>
              </w:rPr>
              <w:lastRenderedPageBreak/>
              <w:t>potrošača u Republici Hrvatskoj</w:t>
            </w:r>
          </w:p>
          <w:p w:rsidR="005B64FF" w:rsidRPr="0064254B" w:rsidRDefault="005B64FF" w:rsidP="0064254B">
            <w:pPr>
              <w:spacing w:line="276" w:lineRule="auto"/>
              <w:rPr>
                <w:rFonts w:ascii="Verdana" w:hAnsi="Verdana"/>
                <w:b/>
                <w:bCs/>
                <w:color w:val="000000"/>
                <w:sz w:val="20"/>
                <w:szCs w:val="20"/>
              </w:rPr>
            </w:pPr>
          </w:p>
          <w:p w:rsidR="005B64FF" w:rsidRPr="0064254B" w:rsidRDefault="005B64FF" w:rsidP="0064254B">
            <w:pPr>
              <w:spacing w:line="276" w:lineRule="auto"/>
              <w:rPr>
                <w:rFonts w:ascii="Verdana" w:hAnsi="Verdana"/>
                <w:color w:val="000000"/>
                <w:sz w:val="20"/>
                <w:szCs w:val="20"/>
              </w:rPr>
            </w:pPr>
            <w:r w:rsidRPr="0064254B">
              <w:rPr>
                <w:rFonts w:ascii="Verdana" w:hAnsi="Verdana"/>
                <w:color w:val="000000"/>
                <w:sz w:val="20"/>
                <w:szCs w:val="20"/>
              </w:rPr>
              <w:t>Učenik će:</w:t>
            </w: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opisati razvoj zaštite potrošača</w:t>
            </w: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razlikovati područja zaštite potrošača</w:t>
            </w: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analizirati ulogu potrošačkih udruga i državnih institucija u zaštiti prava potrošača</w:t>
            </w:r>
          </w:p>
          <w:p w:rsidR="005B64FF" w:rsidRPr="0064254B" w:rsidRDefault="005B64FF" w:rsidP="0064254B">
            <w:pPr>
              <w:spacing w:line="276" w:lineRule="auto"/>
              <w:ind w:left="360"/>
              <w:rPr>
                <w:rFonts w:ascii="Verdana" w:hAnsi="Verdana"/>
                <w:color w:val="000000"/>
                <w:sz w:val="20"/>
                <w:szCs w:val="20"/>
              </w:rPr>
            </w:pP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rPr>
                <w:rFonts w:ascii="Verdana" w:hAnsi="Verdana"/>
                <w:color w:val="000000"/>
                <w:sz w:val="20"/>
                <w:szCs w:val="20"/>
              </w:rPr>
            </w:pPr>
          </w:p>
          <w:p w:rsidR="005B64FF" w:rsidRPr="0064254B" w:rsidRDefault="005B64FF" w:rsidP="0064254B">
            <w:pPr>
              <w:spacing w:line="276" w:lineRule="auto"/>
              <w:rPr>
                <w:rFonts w:ascii="Verdana" w:hAnsi="Verdana" w:cstheme="minorHAnsi"/>
                <w:sz w:val="20"/>
                <w:szCs w:val="20"/>
              </w:rPr>
            </w:pPr>
          </w:p>
        </w:tc>
        <w:tc>
          <w:tcPr>
            <w:tcW w:w="2835" w:type="dxa"/>
          </w:tcPr>
          <w:p w:rsidR="005B64FF" w:rsidRPr="0064254B" w:rsidRDefault="005B64FF" w:rsidP="0064254B">
            <w:pPr>
              <w:spacing w:line="276" w:lineRule="auto"/>
              <w:rPr>
                <w:rFonts w:ascii="Verdana" w:hAnsi="Verdana" w:cstheme="minorHAnsi"/>
                <w:b/>
                <w:bCs/>
                <w:sz w:val="20"/>
                <w:szCs w:val="20"/>
              </w:rPr>
            </w:pPr>
            <w:r w:rsidRPr="0064254B">
              <w:rPr>
                <w:rFonts w:ascii="Verdana" w:hAnsi="Verdana" w:cstheme="minorHAnsi"/>
                <w:b/>
                <w:bCs/>
                <w:sz w:val="20"/>
                <w:szCs w:val="20"/>
              </w:rPr>
              <w:lastRenderedPageBreak/>
              <w:t>Društveno odgovorno poslovanje</w:t>
            </w:r>
          </w:p>
          <w:p w:rsidR="005B64FF" w:rsidRPr="0064254B" w:rsidRDefault="005B64FF" w:rsidP="0064254B">
            <w:pPr>
              <w:spacing w:line="276" w:lineRule="auto"/>
              <w:rPr>
                <w:rFonts w:ascii="Verdana" w:hAnsi="Verdana"/>
                <w:sz w:val="20"/>
                <w:szCs w:val="20"/>
              </w:rPr>
            </w:pPr>
          </w:p>
          <w:p w:rsidR="005B64FF" w:rsidRPr="0064254B" w:rsidRDefault="005B64FF" w:rsidP="0064254B">
            <w:pPr>
              <w:spacing w:line="276" w:lineRule="auto"/>
              <w:rPr>
                <w:rFonts w:ascii="Verdana" w:hAnsi="Verdana"/>
                <w:sz w:val="20"/>
                <w:szCs w:val="20"/>
              </w:rPr>
            </w:pPr>
            <w:r w:rsidRPr="0064254B">
              <w:rPr>
                <w:rFonts w:ascii="Verdana" w:hAnsi="Verdana"/>
                <w:sz w:val="20"/>
                <w:szCs w:val="20"/>
              </w:rPr>
              <w:t xml:space="preserve">Poduzetništvo </w:t>
            </w:r>
          </w:p>
          <w:p w:rsidR="005B64FF" w:rsidRPr="0064254B" w:rsidRDefault="005B64FF" w:rsidP="0064254B">
            <w:pPr>
              <w:spacing w:line="276" w:lineRule="auto"/>
              <w:rPr>
                <w:rFonts w:ascii="Verdana" w:hAnsi="Verdana"/>
                <w:sz w:val="20"/>
                <w:szCs w:val="20"/>
              </w:rPr>
            </w:pPr>
            <w:r w:rsidRPr="0064254B">
              <w:rPr>
                <w:rFonts w:ascii="Verdana" w:hAnsi="Verdana"/>
                <w:sz w:val="20"/>
                <w:szCs w:val="20"/>
              </w:rPr>
              <w:t xml:space="preserve">Osnove ekonomije </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eastAsia="Verdana" w:hAnsi="Verdana" w:cs="Verdana"/>
                <w:b/>
                <w:sz w:val="20"/>
                <w:szCs w:val="20"/>
                <w:u w:val="single"/>
              </w:rPr>
            </w:pPr>
            <w:r w:rsidRPr="0064254B">
              <w:rPr>
                <w:rFonts w:ascii="Verdana" w:eastAsia="Verdana" w:hAnsi="Verdana" w:cs="Verdana"/>
                <w:b/>
                <w:sz w:val="20"/>
                <w:szCs w:val="20"/>
                <w:u w:val="single"/>
              </w:rPr>
              <w:t xml:space="preserve">Prijedlog teme projektnog zadatka: </w:t>
            </w:r>
          </w:p>
          <w:p w:rsidR="005B64FF" w:rsidRPr="0064254B" w:rsidRDefault="005B64FF" w:rsidP="0064254B">
            <w:pPr>
              <w:spacing w:line="276" w:lineRule="auto"/>
              <w:rPr>
                <w:rFonts w:ascii="Verdana" w:hAnsi="Verdana" w:cstheme="minorHAnsi"/>
                <w:b/>
                <w:bCs/>
                <w:sz w:val="20"/>
                <w:szCs w:val="20"/>
              </w:rPr>
            </w:pPr>
            <w:r w:rsidRPr="0064254B">
              <w:rPr>
                <w:rFonts w:ascii="Verdana" w:hAnsi="Verdana" w:cstheme="minorHAnsi"/>
                <w:b/>
                <w:bCs/>
                <w:sz w:val="20"/>
                <w:szCs w:val="20"/>
              </w:rPr>
              <w:t>Kad se male ruke slože!</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 xml:space="preserve">Učenici identificiraju problem u lokalnoj zajednici, prezentiraju moguća rješenja problema, definiraju partnere u projektu, </w:t>
            </w:r>
            <w:r w:rsidRPr="0064254B">
              <w:rPr>
                <w:rFonts w:ascii="Verdana" w:hAnsi="Verdana" w:cstheme="minorHAnsi"/>
                <w:sz w:val="20"/>
                <w:szCs w:val="20"/>
              </w:rPr>
              <w:lastRenderedPageBreak/>
              <w:t>odabiru najbolje rješenje i izrađuju plan realizacije projekta/inicijative.</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Rezultate rada prikazuju izradom digitalne umne mape.</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eastAsia="Verdana" w:hAnsi="Verdana" w:cs="Verdana"/>
                <w:b/>
                <w:sz w:val="20"/>
                <w:szCs w:val="20"/>
                <w:u w:val="single"/>
              </w:rPr>
            </w:pPr>
            <w:r w:rsidRPr="0064254B">
              <w:rPr>
                <w:rFonts w:ascii="Verdana" w:eastAsia="Verdana" w:hAnsi="Verdana" w:cs="Verdana"/>
                <w:b/>
                <w:sz w:val="20"/>
                <w:szCs w:val="20"/>
                <w:u w:val="single"/>
              </w:rPr>
              <w:t xml:space="preserve">Prijedlog teme projektnog zadatka: </w:t>
            </w:r>
          </w:p>
          <w:p w:rsidR="005B64FF" w:rsidRPr="0064254B" w:rsidRDefault="005B64FF" w:rsidP="0064254B">
            <w:pPr>
              <w:spacing w:line="276" w:lineRule="auto"/>
              <w:rPr>
                <w:rFonts w:ascii="Verdana" w:hAnsi="Verdana" w:cstheme="minorHAnsi"/>
                <w:b/>
                <w:bCs/>
                <w:sz w:val="20"/>
                <w:szCs w:val="20"/>
              </w:rPr>
            </w:pPr>
            <w:r w:rsidRPr="0064254B">
              <w:rPr>
                <w:rFonts w:ascii="Verdana" w:hAnsi="Verdana" w:cstheme="minorHAnsi"/>
                <w:b/>
                <w:bCs/>
                <w:sz w:val="20"/>
                <w:szCs w:val="20"/>
              </w:rPr>
              <w:t>Dobro je činiti dobro!</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 xml:space="preserve">Učenici na stranici </w:t>
            </w:r>
            <w:hyperlink r:id="rId8" w:history="1">
              <w:r w:rsidRPr="0064254B">
                <w:rPr>
                  <w:rStyle w:val="Hyperlink"/>
                  <w:rFonts w:ascii="Verdana" w:hAnsi="Verdana" w:cstheme="minorHAnsi"/>
                  <w:sz w:val="20"/>
                  <w:szCs w:val="20"/>
                </w:rPr>
                <w:t>https://www.ina.hr/home/odrzivi-razvoj/ina-u-zajednici/donacije-i-sponzorstva/politika-sponzorstava-i-donacija/</w:t>
              </w:r>
            </w:hyperlink>
            <w:r w:rsidRPr="0064254B">
              <w:rPr>
                <w:rFonts w:ascii="Verdana" w:hAnsi="Verdana" w:cstheme="minorHAnsi"/>
                <w:sz w:val="20"/>
                <w:szCs w:val="20"/>
              </w:rPr>
              <w:t xml:space="preserve"> istražuju primjer sponzorstva i donacije poslovne kompanije. Na primjeru zamišljenog poslovnog subjekta donose odluku o doniranju, sponzorstvu i volontiranju u lokalnoj zajednici. Rezultate rada izlažu u učionici ili na Padletu.</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eastAsia="Verdana" w:hAnsi="Verdana" w:cs="Verdana"/>
                <w:b/>
                <w:sz w:val="20"/>
                <w:szCs w:val="20"/>
                <w:u w:val="single"/>
              </w:rPr>
            </w:pPr>
            <w:r w:rsidRPr="0064254B">
              <w:rPr>
                <w:rFonts w:ascii="Verdana" w:eastAsia="Verdana" w:hAnsi="Verdana" w:cs="Verdana"/>
                <w:b/>
                <w:sz w:val="20"/>
                <w:szCs w:val="20"/>
                <w:u w:val="single"/>
              </w:rPr>
              <w:t xml:space="preserve">Prijedlog teme projektnog zadatka: </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Mi smo za pravicu!</w:t>
            </w:r>
          </w:p>
          <w:p w:rsidR="005B64FF" w:rsidRPr="0064254B" w:rsidRDefault="005B64FF" w:rsidP="0064254B">
            <w:pPr>
              <w:spacing w:line="276" w:lineRule="auto"/>
              <w:rPr>
                <w:rFonts w:ascii="Verdana" w:eastAsia="Verdana" w:hAnsi="Verdana" w:cs="Verdana"/>
                <w:bCs/>
                <w:sz w:val="20"/>
                <w:szCs w:val="20"/>
              </w:rPr>
            </w:pPr>
            <w:r w:rsidRPr="0064254B">
              <w:rPr>
                <w:rFonts w:ascii="Verdana" w:eastAsia="Verdana" w:hAnsi="Verdana" w:cs="Verdana"/>
                <w:bCs/>
                <w:sz w:val="20"/>
                <w:szCs w:val="20"/>
              </w:rPr>
              <w:t>Učenici će na straniciama</w:t>
            </w:r>
          </w:p>
          <w:p w:rsidR="005B64FF" w:rsidRPr="0064254B" w:rsidRDefault="005C15A6" w:rsidP="0064254B">
            <w:pPr>
              <w:spacing w:line="276" w:lineRule="auto"/>
              <w:rPr>
                <w:rFonts w:ascii="Verdana" w:eastAsia="Verdana" w:hAnsi="Verdana" w:cs="Verdana"/>
                <w:bCs/>
                <w:sz w:val="20"/>
                <w:szCs w:val="20"/>
              </w:rPr>
            </w:pPr>
            <w:hyperlink r:id="rId9" w:history="1">
              <w:r w:rsidR="005B64FF" w:rsidRPr="0064254B">
                <w:rPr>
                  <w:rStyle w:val="Hyperlink"/>
                  <w:rFonts w:ascii="Verdana" w:eastAsia="Verdana" w:hAnsi="Verdana" w:cs="Verdana"/>
                  <w:bCs/>
                  <w:sz w:val="20"/>
                  <w:szCs w:val="20"/>
                </w:rPr>
                <w:t>https://mup.gov.hr/istaknute-teme/nacionalni-programi-i-projekti/nacionalni-programi-237/borba-protiv-korupcije/322</w:t>
              </w:r>
            </w:hyperlink>
          </w:p>
          <w:p w:rsidR="005B64FF" w:rsidRPr="0064254B" w:rsidRDefault="005B64FF" w:rsidP="0064254B">
            <w:pPr>
              <w:spacing w:line="276" w:lineRule="auto"/>
              <w:rPr>
                <w:rFonts w:ascii="Verdana" w:eastAsia="Verdana" w:hAnsi="Verdana" w:cs="Verdana"/>
                <w:bCs/>
                <w:sz w:val="20"/>
                <w:szCs w:val="20"/>
              </w:rPr>
            </w:pPr>
            <w:r w:rsidRPr="0064254B">
              <w:rPr>
                <w:rFonts w:ascii="Verdana" w:eastAsia="Verdana" w:hAnsi="Verdana" w:cs="Verdana"/>
                <w:bCs/>
                <w:sz w:val="20"/>
                <w:szCs w:val="20"/>
              </w:rPr>
              <w:t>http://www.dorh.hr/Default.aspx?sec=18</w:t>
            </w:r>
          </w:p>
          <w:p w:rsidR="005B64FF" w:rsidRPr="0064254B" w:rsidRDefault="005B64FF" w:rsidP="0064254B">
            <w:pPr>
              <w:spacing w:line="276" w:lineRule="auto"/>
              <w:rPr>
                <w:rFonts w:ascii="Verdana" w:eastAsia="Verdana" w:hAnsi="Verdana" w:cs="Verdana"/>
                <w:bCs/>
                <w:sz w:val="20"/>
                <w:szCs w:val="20"/>
              </w:rPr>
            </w:pPr>
            <w:r w:rsidRPr="0064254B">
              <w:rPr>
                <w:rFonts w:ascii="Verdana" w:eastAsia="Verdana" w:hAnsi="Verdana" w:cs="Verdana"/>
                <w:bCs/>
                <w:sz w:val="20"/>
                <w:szCs w:val="20"/>
              </w:rPr>
              <w:t>https://ec.europa.eu/info/sites/info/files/file_import/european-semester_thematic-factsheet_fight-against-corruption_hr.pdf</w:t>
            </w:r>
          </w:p>
          <w:p w:rsidR="005B64FF" w:rsidRPr="0064254B" w:rsidRDefault="005C15A6" w:rsidP="0064254B">
            <w:pPr>
              <w:spacing w:line="276" w:lineRule="auto"/>
              <w:rPr>
                <w:rFonts w:ascii="Verdana" w:eastAsia="Verdana" w:hAnsi="Verdana" w:cs="Verdana"/>
                <w:bCs/>
                <w:sz w:val="20"/>
                <w:szCs w:val="20"/>
              </w:rPr>
            </w:pPr>
            <w:hyperlink r:id="rId10" w:history="1">
              <w:r w:rsidR="005B64FF" w:rsidRPr="0064254B">
                <w:rPr>
                  <w:rStyle w:val="Hyperlink"/>
                  <w:rFonts w:ascii="Verdana" w:eastAsia="Verdana" w:hAnsi="Verdana" w:cs="Verdana"/>
                  <w:bCs/>
                  <w:sz w:val="20"/>
                  <w:szCs w:val="20"/>
                </w:rPr>
                <w:t>https://transparency.hr/</w:t>
              </w:r>
            </w:hyperlink>
            <w:r w:rsidR="005B64FF" w:rsidRPr="0064254B">
              <w:rPr>
                <w:rFonts w:ascii="Verdana" w:eastAsia="Verdana" w:hAnsi="Verdana" w:cs="Verdana"/>
                <w:bCs/>
                <w:sz w:val="20"/>
                <w:szCs w:val="20"/>
              </w:rPr>
              <w:t xml:space="preserve"> </w:t>
            </w:r>
          </w:p>
          <w:p w:rsidR="005B64FF" w:rsidRPr="0064254B" w:rsidRDefault="005B64FF" w:rsidP="0064254B">
            <w:pPr>
              <w:spacing w:line="276" w:lineRule="auto"/>
              <w:rPr>
                <w:rFonts w:ascii="Verdana" w:eastAsia="Verdana" w:hAnsi="Verdana" w:cs="Verdana"/>
                <w:bCs/>
                <w:sz w:val="20"/>
                <w:szCs w:val="20"/>
              </w:rPr>
            </w:pPr>
            <w:r w:rsidRPr="0064254B">
              <w:rPr>
                <w:rFonts w:ascii="Verdana" w:eastAsia="Verdana" w:hAnsi="Verdana" w:cs="Verdana"/>
                <w:bCs/>
                <w:sz w:val="20"/>
                <w:szCs w:val="20"/>
              </w:rPr>
              <w:t>istražiti primjere korupcije i borbe protiv korupcije.</w:t>
            </w:r>
          </w:p>
          <w:p w:rsidR="005B64FF" w:rsidRPr="0064254B" w:rsidRDefault="005B64FF" w:rsidP="0064254B">
            <w:pPr>
              <w:spacing w:line="276" w:lineRule="auto"/>
              <w:rPr>
                <w:rFonts w:ascii="Verdana" w:eastAsia="Verdana" w:hAnsi="Verdana" w:cs="Verdana"/>
                <w:bCs/>
                <w:sz w:val="20"/>
                <w:szCs w:val="20"/>
              </w:rPr>
            </w:pPr>
            <w:r w:rsidRPr="0064254B">
              <w:rPr>
                <w:rFonts w:ascii="Verdana" w:eastAsia="Verdana" w:hAnsi="Verdana" w:cs="Verdana"/>
                <w:bCs/>
                <w:sz w:val="20"/>
                <w:szCs w:val="20"/>
              </w:rPr>
              <w:t>Rezultate rada izlažu u učionici ili na Padletu.</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b/>
                <w:sz w:val="20"/>
                <w:szCs w:val="20"/>
              </w:rPr>
              <w:t>Preporuke za ostvarivanje i</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 xml:space="preserve">vrednovanje: </w:t>
            </w: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w:t>
            </w:r>
            <w:r w:rsidRPr="0064254B">
              <w:rPr>
                <w:rFonts w:ascii="Verdana" w:eastAsia="Verdana" w:hAnsi="Verdana" w:cs="Verdana"/>
                <w:sz w:val="20"/>
                <w:szCs w:val="20"/>
              </w:rPr>
              <w:lastRenderedPageBreak/>
              <w:t xml:space="preserve">formativno vrednovanje (vršnjačko vrednovanje, samovrednovanje, refleksija o radu na projektu) te sumativno (nastavnikovo vrednovanje prema elementima i kriterijima vrednovanja  postavljenim rubrikama). </w:t>
            </w:r>
            <w:r w:rsidRPr="0064254B">
              <w:rPr>
                <w:rFonts w:ascii="Verdana" w:eastAsia="Verdana" w:hAnsi="Verdana" w:cs="Verdana"/>
                <w:b/>
                <w:sz w:val="20"/>
                <w:szCs w:val="20"/>
              </w:rPr>
              <w:t xml:space="preserve"> </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eastAsia="Verdana" w:hAnsi="Verdana" w:cs="Verdana"/>
                <w:b/>
                <w:sz w:val="20"/>
                <w:szCs w:val="20"/>
                <w:u w:val="single"/>
              </w:rPr>
            </w:pPr>
            <w:r w:rsidRPr="0064254B">
              <w:rPr>
                <w:rFonts w:ascii="Verdana" w:eastAsia="Verdana" w:hAnsi="Verdana" w:cs="Verdana"/>
                <w:b/>
                <w:sz w:val="20"/>
                <w:szCs w:val="20"/>
                <w:u w:val="single"/>
              </w:rPr>
              <w:t xml:space="preserve">Prijedlog teme projektnog zadatka: </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Pravda za potrošače!</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Učenici daju primjere kršenja prava potrošača prema područjima zaštite potrošača i navode mogućnosti zaštite tih prava povezujući ih s udrugama i državnim institucijama te Zakonima na području RH.</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Rezultate rada pretvaraju u Kahoot kviz znanja kojeg rješavaju svi učenici.</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b/>
                <w:sz w:val="20"/>
                <w:szCs w:val="20"/>
              </w:rPr>
              <w:t>Preporuke za ostvarivanje i</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 xml:space="preserve">vrednovanje: </w:t>
            </w: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sz w:val="20"/>
                <w:szCs w:val="20"/>
              </w:rPr>
              <w:lastRenderedPageBreak/>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64254B">
              <w:rPr>
                <w:rFonts w:ascii="Verdana" w:eastAsia="Verdana" w:hAnsi="Verdana" w:cs="Verdana"/>
                <w:b/>
                <w:sz w:val="20"/>
                <w:szCs w:val="20"/>
              </w:rPr>
              <w:t xml:space="preserve"> </w:t>
            </w:r>
          </w:p>
        </w:tc>
        <w:tc>
          <w:tcPr>
            <w:tcW w:w="4961" w:type="dxa"/>
          </w:tcPr>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lastRenderedPageBreak/>
              <w:t>MPT UČITI KAKO UČITI</w:t>
            </w:r>
          </w:p>
          <w:p w:rsidR="005B64FF" w:rsidRPr="0064254B" w:rsidRDefault="005B64FF" w:rsidP="0064254B">
            <w:pPr>
              <w:spacing w:line="276" w:lineRule="auto"/>
              <w:rPr>
                <w:rFonts w:ascii="Verdana" w:hAnsi="Verdana"/>
                <w:bCs/>
                <w:color w:val="000000"/>
                <w:sz w:val="20"/>
                <w:szCs w:val="20"/>
              </w:rPr>
            </w:pPr>
            <w:r w:rsidRPr="0064254B">
              <w:rPr>
                <w:rFonts w:ascii="Verdana" w:hAnsi="Verdana"/>
                <w:sz w:val="20"/>
                <w:szCs w:val="20"/>
              </w:rPr>
              <w:t xml:space="preserve">UKU A.4/5.1. </w:t>
            </w:r>
            <w:r w:rsidRPr="0064254B">
              <w:rPr>
                <w:rFonts w:ascii="Verdana" w:hAnsi="Verdana"/>
                <w:bCs/>
                <w:color w:val="000000"/>
                <w:sz w:val="20"/>
                <w:szCs w:val="20"/>
              </w:rPr>
              <w:t>Određuje koje su mu informacije potrebne i planira kako doći do njih.</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UKU A.4/5.2. Aktivno sluša.</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UKU A.4/5.2. Samoinicijativno se koristi različitim strategijama pamćenja, čitanja i pisanja.</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GRAĐANSKI ODGOJ I OBRAZOVANJE</w:t>
            </w:r>
          </w:p>
          <w:p w:rsidR="005B64FF" w:rsidRPr="0064254B" w:rsidRDefault="005B64FF" w:rsidP="0064254B">
            <w:pPr>
              <w:spacing w:line="276" w:lineRule="auto"/>
              <w:rPr>
                <w:rFonts w:ascii="Verdana" w:hAnsi="Verdana"/>
                <w:bCs/>
                <w:color w:val="000000"/>
                <w:sz w:val="20"/>
                <w:szCs w:val="20"/>
              </w:rPr>
            </w:pPr>
            <w:r w:rsidRPr="0064254B">
              <w:rPr>
                <w:rFonts w:ascii="Verdana" w:hAnsi="Verdana"/>
                <w:sz w:val="20"/>
                <w:szCs w:val="20"/>
              </w:rPr>
              <w:t xml:space="preserve">GOO B.4.1. </w:t>
            </w:r>
            <w:r w:rsidRPr="0064254B">
              <w:rPr>
                <w:rFonts w:ascii="Verdana" w:hAnsi="Verdana"/>
                <w:bCs/>
                <w:color w:val="000000"/>
                <w:sz w:val="20"/>
                <w:szCs w:val="20"/>
              </w:rPr>
              <w:t>Uočava aktualne probleme u zajednici i objašnjava vezu s ljudskim pravima te načine zaštite ljudskih prava.</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GOO C.4.1. Objašnjava značenje, ulogu i postignuća zajednice pri rješavanju problema .</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GOO C.4.3. Objašnjava društvenu isključenost.</w:t>
            </w:r>
          </w:p>
          <w:p w:rsidR="005B64FF" w:rsidRPr="0064254B" w:rsidRDefault="005B64FF" w:rsidP="0064254B">
            <w:pPr>
              <w:spacing w:line="276" w:lineRule="auto"/>
              <w:rPr>
                <w:rFonts w:ascii="Verdana" w:hAnsi="Verdana"/>
                <w:color w:val="231F20"/>
                <w:sz w:val="20"/>
                <w:szCs w:val="20"/>
                <w:shd w:val="clear" w:color="auto" w:fill="FFFFFF"/>
              </w:rPr>
            </w:pPr>
            <w:r w:rsidRPr="0064254B">
              <w:rPr>
                <w:rFonts w:ascii="Verdana" w:hAnsi="Verdana"/>
                <w:bCs/>
                <w:color w:val="000000"/>
                <w:sz w:val="20"/>
                <w:szCs w:val="20"/>
              </w:rPr>
              <w:lastRenderedPageBreak/>
              <w:t xml:space="preserve">GOO C.4.3. </w:t>
            </w:r>
            <w:r w:rsidRPr="0064254B">
              <w:rPr>
                <w:rFonts w:ascii="Verdana" w:hAnsi="Verdana"/>
                <w:color w:val="231F20"/>
                <w:sz w:val="20"/>
                <w:szCs w:val="20"/>
                <w:shd w:val="clear" w:color="auto" w:fill="FFFFFF"/>
              </w:rPr>
              <w:t>Opisuje ulogu nevladinih organizacija.</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PODUZETNIŠTVO</w:t>
            </w:r>
          </w:p>
          <w:p w:rsidR="005B64FF" w:rsidRPr="0064254B" w:rsidRDefault="005B64FF" w:rsidP="0064254B">
            <w:pPr>
              <w:spacing w:line="276" w:lineRule="auto"/>
              <w:rPr>
                <w:rFonts w:ascii="Verdana" w:hAnsi="Verdana"/>
                <w:bCs/>
                <w:color w:val="000000"/>
                <w:sz w:val="20"/>
                <w:szCs w:val="20"/>
              </w:rPr>
            </w:pPr>
            <w:r w:rsidRPr="0064254B">
              <w:rPr>
                <w:rFonts w:ascii="Verdana" w:hAnsi="Verdana"/>
                <w:sz w:val="20"/>
                <w:szCs w:val="20"/>
              </w:rPr>
              <w:t xml:space="preserve">POD B.4.3 </w:t>
            </w:r>
            <w:r w:rsidRPr="0064254B">
              <w:rPr>
                <w:rFonts w:ascii="Verdana" w:hAnsi="Verdana"/>
                <w:bCs/>
                <w:color w:val="000000"/>
                <w:sz w:val="20"/>
                <w:szCs w:val="20"/>
              </w:rPr>
              <w:t>Prepoznaje važnost socijalnoga poduzetništva.</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POD B.4.3. Pronalazi na internetu podatke o poslovnim subjektima te čita i razumije njihova poslovna izvješća.</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OSOBNI I SOCIJALNI RAZVOJ</w:t>
            </w:r>
          </w:p>
          <w:p w:rsidR="005B64FF" w:rsidRPr="0064254B" w:rsidRDefault="005B64FF" w:rsidP="0064254B">
            <w:pPr>
              <w:spacing w:line="276" w:lineRule="auto"/>
              <w:rPr>
                <w:rFonts w:ascii="Verdana" w:hAnsi="Verdana"/>
                <w:b/>
                <w:bCs/>
                <w:color w:val="000000"/>
                <w:sz w:val="20"/>
                <w:szCs w:val="20"/>
              </w:rPr>
            </w:pPr>
            <w:r w:rsidRPr="0064254B">
              <w:rPr>
                <w:rFonts w:ascii="Verdana" w:hAnsi="Verdana"/>
                <w:sz w:val="20"/>
                <w:szCs w:val="20"/>
              </w:rPr>
              <w:t xml:space="preserve">OSR C.4.2. </w:t>
            </w:r>
            <w:r w:rsidRPr="0064254B">
              <w:rPr>
                <w:rFonts w:ascii="Verdana" w:hAnsi="Verdana"/>
                <w:bCs/>
                <w:color w:val="000000"/>
                <w:sz w:val="20"/>
                <w:szCs w:val="20"/>
              </w:rPr>
              <w:t>Prepoznaje i analizira važnost različitih skupina te njihovu ulogu i odgovornost u društvu</w:t>
            </w:r>
            <w:r w:rsidRPr="0064254B">
              <w:rPr>
                <w:rFonts w:ascii="Verdana" w:hAnsi="Verdana"/>
                <w:b/>
                <w:bCs/>
                <w:color w:val="000000"/>
                <w:sz w:val="20"/>
                <w:szCs w:val="20"/>
              </w:rPr>
              <w:t>.</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ZDRAVLJE</w:t>
            </w:r>
          </w:p>
          <w:p w:rsidR="005B64FF" w:rsidRPr="0064254B" w:rsidRDefault="005B64FF" w:rsidP="0064254B">
            <w:pPr>
              <w:spacing w:line="276" w:lineRule="auto"/>
              <w:rPr>
                <w:rFonts w:ascii="Verdana" w:hAnsi="Verdana"/>
                <w:bCs/>
                <w:color w:val="000000"/>
                <w:sz w:val="20"/>
                <w:szCs w:val="20"/>
              </w:rPr>
            </w:pPr>
            <w:r w:rsidRPr="0064254B">
              <w:rPr>
                <w:rFonts w:ascii="Verdana" w:hAnsi="Verdana"/>
                <w:bCs/>
                <w:color w:val="000000"/>
                <w:sz w:val="20"/>
                <w:szCs w:val="20"/>
              </w:rPr>
              <w:t>ZDR B.4.1.B Razlikuje i procjenjuje dobronamjernost komunikacije i ponašanja u stvarnome i virtualnome svijetu</w:t>
            </w:r>
            <w:r w:rsidRPr="0064254B">
              <w:rPr>
                <w:rFonts w:ascii="Verdana" w:hAnsi="Verdana"/>
                <w:sz w:val="20"/>
                <w:szCs w:val="20"/>
              </w:rPr>
              <w:t xml:space="preserve"> </w:t>
            </w: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spacing w:line="276" w:lineRule="auto"/>
              <w:rPr>
                <w:rFonts w:ascii="Verdana" w:hAnsi="Verdana"/>
                <w:bCs/>
                <w:color w:val="000000"/>
                <w:sz w:val="20"/>
                <w:szCs w:val="20"/>
              </w:rPr>
            </w:pPr>
          </w:p>
          <w:p w:rsidR="005B64FF" w:rsidRPr="0064254B" w:rsidRDefault="005B64FF" w:rsidP="0064254B">
            <w:pPr>
              <w:spacing w:line="276" w:lineRule="auto"/>
              <w:rPr>
                <w:rFonts w:ascii="Verdana" w:hAnsi="Verdana" w:cstheme="minorHAnsi"/>
                <w:sz w:val="20"/>
                <w:szCs w:val="20"/>
              </w:rPr>
            </w:pPr>
          </w:p>
        </w:tc>
      </w:tr>
      <w:tr w:rsidR="005B64FF" w:rsidRPr="0064254B" w:rsidTr="004522D0">
        <w:trPr>
          <w:trHeight w:val="291"/>
        </w:trPr>
        <w:tc>
          <w:tcPr>
            <w:tcW w:w="1696" w:type="dxa"/>
          </w:tcPr>
          <w:p w:rsidR="005B64FF" w:rsidRPr="00715573" w:rsidRDefault="008B0E68" w:rsidP="00F72D02">
            <w:pPr>
              <w:spacing w:line="276" w:lineRule="auto"/>
              <w:rPr>
                <w:rFonts w:ascii="Verdana" w:hAnsi="Verdana" w:cstheme="minorHAnsi"/>
                <w:b/>
                <w:bCs/>
                <w:sz w:val="20"/>
                <w:szCs w:val="20"/>
              </w:rPr>
            </w:pPr>
            <w:r w:rsidRPr="00715573">
              <w:rPr>
                <w:rFonts w:ascii="Verdana" w:hAnsi="Verdana" w:cstheme="minorHAnsi"/>
                <w:b/>
                <w:bCs/>
                <w:sz w:val="20"/>
                <w:szCs w:val="20"/>
              </w:rPr>
              <w:lastRenderedPageBreak/>
              <w:t>T5  -PRIMJENA DRUŠTVENO ODGOVORNOG POSLOVANJA U REPUBLICI HRVATSKOJ</w:t>
            </w:r>
          </w:p>
          <w:p w:rsidR="005B64FF" w:rsidRPr="008B0E68" w:rsidRDefault="005B64FF" w:rsidP="00F72D02">
            <w:pPr>
              <w:spacing w:line="276" w:lineRule="auto"/>
              <w:rPr>
                <w:rFonts w:ascii="Verdana" w:hAnsi="Verdana" w:cstheme="minorHAnsi"/>
                <w:b/>
                <w:bCs/>
                <w:sz w:val="18"/>
                <w:szCs w:val="18"/>
              </w:rPr>
            </w:pPr>
          </w:p>
          <w:p w:rsidR="005B64FF" w:rsidRPr="0064254B" w:rsidRDefault="005B64FF" w:rsidP="00F72D02">
            <w:pPr>
              <w:spacing w:line="276" w:lineRule="auto"/>
              <w:rPr>
                <w:rFonts w:ascii="Verdana" w:hAnsi="Verdana" w:cstheme="minorHAnsi"/>
                <w:sz w:val="20"/>
                <w:szCs w:val="20"/>
              </w:rPr>
            </w:pPr>
          </w:p>
          <w:p w:rsidR="005B64FF" w:rsidRPr="0064254B" w:rsidRDefault="005B64FF" w:rsidP="00F72D02">
            <w:pPr>
              <w:spacing w:line="276" w:lineRule="auto"/>
              <w:rPr>
                <w:rFonts w:ascii="Verdana" w:hAnsi="Verdana" w:cstheme="minorHAnsi"/>
                <w:sz w:val="20"/>
                <w:szCs w:val="20"/>
              </w:rPr>
            </w:pPr>
          </w:p>
        </w:tc>
        <w:tc>
          <w:tcPr>
            <w:tcW w:w="3686" w:type="dxa"/>
          </w:tcPr>
          <w:p w:rsidR="005B64FF" w:rsidRPr="0064254B" w:rsidRDefault="005B64FF" w:rsidP="0064254B">
            <w:pPr>
              <w:spacing w:line="276" w:lineRule="auto"/>
              <w:rPr>
                <w:rFonts w:ascii="Verdana" w:eastAsia="Times New Roman" w:hAnsi="Verdana"/>
                <w:color w:val="000000"/>
                <w:sz w:val="20"/>
                <w:szCs w:val="20"/>
                <w:lang w:eastAsia="hr-HR"/>
              </w:rPr>
            </w:pPr>
            <w:r w:rsidRPr="0064254B">
              <w:rPr>
                <w:rFonts w:ascii="Verdana" w:eastAsia="Times New Roman" w:hAnsi="Verdana"/>
                <w:color w:val="000000"/>
                <w:sz w:val="20"/>
                <w:szCs w:val="20"/>
                <w:lang w:eastAsia="hr-HR"/>
              </w:rPr>
              <w:t>Učenici će:</w:t>
            </w: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val="hr-HR"/>
              </w:rPr>
            </w:pPr>
            <w:r w:rsidRPr="0064254B">
              <w:rPr>
                <w:rFonts w:ascii="Verdana" w:eastAsia="Times New Roman" w:hAnsi="Verdana"/>
                <w:color w:val="000000"/>
                <w:sz w:val="20"/>
                <w:szCs w:val="20"/>
                <w:lang w:val="hr-HR"/>
              </w:rPr>
              <w:t>analizirati primjere dobre prakse primjene DOP-a u RH</w:t>
            </w:r>
          </w:p>
          <w:p w:rsidR="005B64FF" w:rsidRPr="0064254B" w:rsidRDefault="005B64FF" w:rsidP="00F32897">
            <w:pPr>
              <w:numPr>
                <w:ilvl w:val="0"/>
                <w:numId w:val="7"/>
              </w:numPr>
              <w:spacing w:line="276" w:lineRule="auto"/>
              <w:ind w:left="454"/>
              <w:rPr>
                <w:rFonts w:ascii="Verdana" w:eastAsia="Times New Roman" w:hAnsi="Verdana"/>
                <w:color w:val="000000"/>
                <w:sz w:val="20"/>
                <w:szCs w:val="20"/>
                <w:lang w:eastAsia="hr-HR"/>
              </w:rPr>
            </w:pPr>
            <w:r w:rsidRPr="0064254B">
              <w:rPr>
                <w:rFonts w:ascii="Verdana" w:eastAsia="Times New Roman" w:hAnsi="Verdana"/>
                <w:color w:val="000000"/>
                <w:sz w:val="20"/>
                <w:szCs w:val="20"/>
                <w:lang w:val="hr-HR"/>
              </w:rPr>
              <w:t>identificirati koristi ostvarene u provedbi DOP-a</w:t>
            </w:r>
            <w:r w:rsidRPr="0064254B">
              <w:rPr>
                <w:rFonts w:ascii="Verdana" w:eastAsia="Times New Roman" w:hAnsi="Verdana"/>
                <w:color w:val="000000"/>
                <w:sz w:val="20"/>
                <w:szCs w:val="20"/>
                <w:lang w:eastAsia="hr-HR"/>
              </w:rPr>
              <w:t xml:space="preserve"> </w:t>
            </w:r>
          </w:p>
        </w:tc>
        <w:tc>
          <w:tcPr>
            <w:tcW w:w="2835" w:type="dxa"/>
          </w:tcPr>
          <w:p w:rsidR="005B64FF" w:rsidRPr="0064254B" w:rsidRDefault="005B64FF" w:rsidP="0064254B">
            <w:pPr>
              <w:spacing w:line="276" w:lineRule="auto"/>
              <w:rPr>
                <w:rFonts w:ascii="Verdana" w:hAnsi="Verdana" w:cstheme="minorHAnsi"/>
                <w:b/>
                <w:bCs/>
                <w:sz w:val="20"/>
                <w:szCs w:val="20"/>
              </w:rPr>
            </w:pPr>
            <w:r w:rsidRPr="0064254B">
              <w:rPr>
                <w:rFonts w:ascii="Verdana" w:hAnsi="Verdana" w:cstheme="minorHAnsi"/>
                <w:b/>
                <w:bCs/>
                <w:sz w:val="20"/>
                <w:szCs w:val="20"/>
              </w:rPr>
              <w:t>Društveno odgovorno poslovanje</w:t>
            </w:r>
          </w:p>
          <w:p w:rsidR="005B64FF" w:rsidRPr="0064254B" w:rsidRDefault="005B64FF" w:rsidP="0064254B">
            <w:pPr>
              <w:spacing w:line="276" w:lineRule="auto"/>
              <w:rPr>
                <w:rFonts w:ascii="Verdana" w:eastAsia="Times New Roman" w:hAnsi="Verdana"/>
                <w:sz w:val="20"/>
                <w:szCs w:val="20"/>
                <w:lang w:eastAsia="hr-HR"/>
              </w:rPr>
            </w:pPr>
          </w:p>
          <w:p w:rsidR="005B64FF" w:rsidRPr="0064254B" w:rsidRDefault="005B64FF" w:rsidP="0064254B">
            <w:pPr>
              <w:spacing w:line="276" w:lineRule="auto"/>
              <w:rPr>
                <w:rFonts w:ascii="Verdana" w:eastAsia="Times New Roman" w:hAnsi="Verdana"/>
                <w:sz w:val="20"/>
                <w:szCs w:val="20"/>
                <w:lang w:eastAsia="hr-HR"/>
              </w:rPr>
            </w:pPr>
            <w:r w:rsidRPr="0064254B">
              <w:rPr>
                <w:rFonts w:ascii="Verdana" w:eastAsia="Times New Roman" w:hAnsi="Verdana"/>
                <w:sz w:val="20"/>
                <w:szCs w:val="20"/>
                <w:lang w:eastAsia="hr-HR"/>
              </w:rPr>
              <w:t xml:space="preserve">Poduzetništvo </w:t>
            </w:r>
          </w:p>
          <w:p w:rsidR="005B64FF" w:rsidRPr="0064254B" w:rsidRDefault="005B64FF" w:rsidP="0064254B">
            <w:pPr>
              <w:spacing w:line="276" w:lineRule="auto"/>
              <w:rPr>
                <w:rFonts w:ascii="Verdana" w:eastAsia="Times New Roman" w:hAnsi="Verdana"/>
                <w:sz w:val="20"/>
                <w:szCs w:val="20"/>
                <w:lang w:eastAsia="hr-HR"/>
              </w:rPr>
            </w:pPr>
          </w:p>
          <w:p w:rsidR="005B64FF" w:rsidRPr="0064254B" w:rsidRDefault="005B64FF" w:rsidP="0064254B">
            <w:pPr>
              <w:spacing w:line="276" w:lineRule="auto"/>
              <w:rPr>
                <w:rFonts w:ascii="Verdana" w:eastAsia="Verdana" w:hAnsi="Verdana" w:cs="Verdana"/>
                <w:b/>
                <w:sz w:val="20"/>
                <w:szCs w:val="20"/>
                <w:u w:val="single"/>
              </w:rPr>
            </w:pPr>
            <w:r w:rsidRPr="0064254B">
              <w:rPr>
                <w:rFonts w:ascii="Verdana" w:eastAsia="Verdana" w:hAnsi="Verdana" w:cs="Verdana"/>
                <w:b/>
                <w:sz w:val="20"/>
                <w:szCs w:val="20"/>
                <w:u w:val="single"/>
              </w:rPr>
              <w:t xml:space="preserve">Prijedlog teme projektnog zadatka: </w:t>
            </w:r>
          </w:p>
          <w:p w:rsidR="005B64FF" w:rsidRPr="0064254B" w:rsidRDefault="005B64FF" w:rsidP="0064254B">
            <w:pPr>
              <w:spacing w:line="276" w:lineRule="auto"/>
              <w:rPr>
                <w:rFonts w:ascii="Verdana" w:eastAsia="Times New Roman" w:hAnsi="Verdana"/>
                <w:b/>
                <w:bCs/>
                <w:sz w:val="20"/>
                <w:szCs w:val="20"/>
                <w:lang w:eastAsia="hr-HR"/>
              </w:rPr>
            </w:pPr>
            <w:r w:rsidRPr="0064254B">
              <w:rPr>
                <w:rFonts w:ascii="Verdana" w:eastAsia="Times New Roman" w:hAnsi="Verdana"/>
                <w:b/>
                <w:bCs/>
                <w:sz w:val="20"/>
                <w:szCs w:val="20"/>
                <w:lang w:eastAsia="hr-HR"/>
              </w:rPr>
              <w:t>DOP sa srcem</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 xml:space="preserve">Učenici na internetskim stanicama </w:t>
            </w:r>
            <w:hyperlink r:id="rId11" w:history="1">
              <w:r w:rsidRPr="0064254B">
                <w:rPr>
                  <w:rStyle w:val="Hyperlink"/>
                  <w:rFonts w:ascii="Verdana" w:hAnsi="Verdana" w:cstheme="minorHAnsi"/>
                  <w:sz w:val="20"/>
                  <w:szCs w:val="20"/>
                </w:rPr>
                <w:t>https://www.podravka.hr/kompanija/odgovornost/</w:t>
              </w:r>
            </w:hyperlink>
            <w:r w:rsidRPr="0064254B">
              <w:rPr>
                <w:rFonts w:ascii="Verdana" w:hAnsi="Verdana" w:cstheme="minorHAnsi"/>
                <w:sz w:val="20"/>
                <w:szCs w:val="20"/>
              </w:rPr>
              <w:t xml:space="preserve"> , istražuju primjer </w:t>
            </w:r>
            <w:r w:rsidRPr="0064254B">
              <w:rPr>
                <w:rFonts w:ascii="Verdana" w:hAnsi="Verdana" w:cstheme="minorHAnsi"/>
                <w:sz w:val="20"/>
                <w:szCs w:val="20"/>
              </w:rPr>
              <w:lastRenderedPageBreak/>
              <w:t>društvene odgovornosti kompanije.</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Rezultate rada objavljuju prema danim rubrikama za vrednovanje u obliku digitalnog stripa.</w:t>
            </w:r>
          </w:p>
          <w:p w:rsidR="005B64FF" w:rsidRPr="0064254B" w:rsidRDefault="005B64FF" w:rsidP="0064254B">
            <w:pPr>
              <w:spacing w:line="276" w:lineRule="auto"/>
              <w:rPr>
                <w:rFonts w:ascii="Verdana" w:hAnsi="Verdana" w:cstheme="minorHAnsi"/>
                <w:sz w:val="20"/>
                <w:szCs w:val="20"/>
              </w:rPr>
            </w:pP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b/>
                <w:sz w:val="20"/>
                <w:szCs w:val="20"/>
              </w:rPr>
              <w:t>Preporuke za ostvarivanje i</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 xml:space="preserve">vrednovanje: </w:t>
            </w:r>
          </w:p>
          <w:p w:rsidR="005B64FF" w:rsidRPr="0064254B" w:rsidRDefault="005B64FF" w:rsidP="0064254B">
            <w:pPr>
              <w:spacing w:line="276" w:lineRule="auto"/>
              <w:rPr>
                <w:rFonts w:ascii="Verdana" w:hAnsi="Verdana" w:cstheme="minorHAnsi"/>
                <w:sz w:val="20"/>
                <w:szCs w:val="20"/>
              </w:rPr>
            </w:pPr>
            <w:r w:rsidRPr="0064254B">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64254B">
              <w:rPr>
                <w:rFonts w:ascii="Verdana" w:eastAsia="Verdana" w:hAnsi="Verdana" w:cs="Verdana"/>
                <w:b/>
                <w:sz w:val="20"/>
                <w:szCs w:val="20"/>
              </w:rPr>
              <w:t xml:space="preserve"> </w:t>
            </w:r>
          </w:p>
        </w:tc>
        <w:tc>
          <w:tcPr>
            <w:tcW w:w="4961" w:type="dxa"/>
          </w:tcPr>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lastRenderedPageBreak/>
              <w:t>MPT PODUZETNIŠTVO</w:t>
            </w:r>
          </w:p>
          <w:p w:rsidR="005B64FF" w:rsidRPr="0064254B" w:rsidRDefault="005B64FF" w:rsidP="0064254B">
            <w:pPr>
              <w:spacing w:line="276" w:lineRule="auto"/>
              <w:rPr>
                <w:rFonts w:ascii="Verdana" w:eastAsia="Times New Roman" w:hAnsi="Verdana"/>
                <w:bCs/>
                <w:color w:val="000000"/>
                <w:sz w:val="20"/>
                <w:szCs w:val="20"/>
                <w:lang w:eastAsia="hr-HR"/>
              </w:rPr>
            </w:pPr>
            <w:r w:rsidRPr="0064254B">
              <w:rPr>
                <w:rFonts w:ascii="Verdana" w:eastAsia="Times New Roman" w:hAnsi="Verdana"/>
                <w:sz w:val="20"/>
                <w:szCs w:val="20"/>
                <w:lang w:eastAsia="hr-HR"/>
              </w:rPr>
              <w:t xml:space="preserve">POD B.4.3. </w:t>
            </w:r>
            <w:r w:rsidRPr="0064254B">
              <w:rPr>
                <w:rFonts w:ascii="Verdana" w:eastAsia="Times New Roman" w:hAnsi="Verdana"/>
                <w:bCs/>
                <w:color w:val="000000"/>
                <w:sz w:val="20"/>
                <w:szCs w:val="20"/>
                <w:lang w:eastAsia="hr-HR"/>
              </w:rPr>
              <w:t>Pronalazi na internetu podatke o poslovnim subjektima te čita i razumije njihova poslovna izvješća.</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POD B.4.3. Prepoznaje važnost odgovornoga poduzetništva za rast i razvoj pojedinca i zajednice.</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UPORABA INFORMACIJSKE I KOMUNIKACIJSKE TEHNOLOGIJE</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IKT A.4.1. Kritički odabire odgovarajuću digitalnu tehnologiju.</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IKT C.4.1. Samostalno provodi složeno istraživanje radi rješenja problema u digitalnome okružju.</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lastRenderedPageBreak/>
              <w:t>IKT C.4.2. Samostalno provodi složeno pretraživanje informacija u digitalnome okružju.</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IKT C.4.3. Samostalno kritički procjenjuje proces, izvore i rezultate pretraživanja, odabire potrebne informacije.</w:t>
            </w:r>
          </w:p>
          <w:p w:rsidR="005B64FF" w:rsidRPr="0064254B" w:rsidRDefault="005B64FF" w:rsidP="0064254B">
            <w:pPr>
              <w:spacing w:line="276" w:lineRule="auto"/>
              <w:rPr>
                <w:rFonts w:ascii="Verdana" w:eastAsia="Verdana" w:hAnsi="Verdana" w:cs="Verdana"/>
                <w:b/>
                <w:sz w:val="20"/>
                <w:szCs w:val="20"/>
              </w:rPr>
            </w:pPr>
            <w:r w:rsidRPr="0064254B">
              <w:rPr>
                <w:rFonts w:ascii="Verdana" w:eastAsia="Verdana" w:hAnsi="Verdana" w:cs="Verdana"/>
                <w:b/>
                <w:sz w:val="20"/>
                <w:szCs w:val="20"/>
              </w:rPr>
              <w:t>MPT OSOBNI I SOCIJALNI RAZVOJ</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OSR A.4.1. Razvija sliku o sebi.</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OSR A.4.2. Upravlja svojim emocijama i ponašanjem.</w:t>
            </w:r>
          </w:p>
          <w:p w:rsidR="005B64FF" w:rsidRPr="0064254B" w:rsidRDefault="005B64FF" w:rsidP="0064254B">
            <w:pPr>
              <w:spacing w:line="276" w:lineRule="auto"/>
              <w:rPr>
                <w:rFonts w:ascii="Verdana" w:hAnsi="Verdana" w:cstheme="minorHAnsi"/>
                <w:sz w:val="20"/>
                <w:szCs w:val="20"/>
              </w:rPr>
            </w:pPr>
            <w:r w:rsidRPr="0064254B">
              <w:rPr>
                <w:rFonts w:ascii="Verdana" w:hAnsi="Verdana" w:cstheme="minorHAnsi"/>
                <w:sz w:val="20"/>
                <w:szCs w:val="20"/>
              </w:rPr>
              <w:t>OSR B.4.1. Uviđa posljedice svojih i tuđih stavova/postupaka/izbora.</w:t>
            </w:r>
          </w:p>
        </w:tc>
      </w:tr>
    </w:tbl>
    <w:p w:rsidR="009A1B67" w:rsidRDefault="009A1B67" w:rsidP="0064254B">
      <w:pPr>
        <w:spacing w:line="276" w:lineRule="auto"/>
        <w:jc w:val="both"/>
        <w:rPr>
          <w:rFonts w:ascii="Verdana" w:hAnsi="Verdana"/>
          <w:b/>
          <w:color w:val="262626"/>
          <w:sz w:val="20"/>
          <w:szCs w:val="20"/>
        </w:rPr>
      </w:pPr>
    </w:p>
    <w:p w:rsidR="009A1B67" w:rsidRDefault="009A1B67">
      <w:pPr>
        <w:rPr>
          <w:rFonts w:ascii="Verdana" w:hAnsi="Verdana"/>
          <w:b/>
          <w:color w:val="262626"/>
          <w:sz w:val="20"/>
          <w:szCs w:val="20"/>
        </w:rPr>
      </w:pPr>
      <w:r>
        <w:rPr>
          <w:rFonts w:ascii="Verdana" w:hAnsi="Verdana"/>
          <w:b/>
          <w:color w:val="262626"/>
          <w:sz w:val="20"/>
          <w:szCs w:val="20"/>
        </w:rPr>
        <w:br w:type="page"/>
      </w:r>
    </w:p>
    <w:p w:rsidR="005B64FF" w:rsidRPr="0064254B" w:rsidRDefault="005B64FF" w:rsidP="0064254B">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CD2686" w:rsidRPr="007110DA" w:rsidTr="00CD2686">
        <w:trPr>
          <w:trHeight w:val="405"/>
        </w:trPr>
        <w:tc>
          <w:tcPr>
            <w:tcW w:w="1696" w:type="dxa"/>
            <w:vMerge w:val="restart"/>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TEMA / AKTIVNOST</w:t>
            </w:r>
          </w:p>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lang w:val="hr-HR"/>
              </w:rPr>
            </w:pPr>
          </w:p>
          <w:p w:rsidR="00CD2686" w:rsidRPr="007110DA" w:rsidRDefault="00CD2686" w:rsidP="00CD2686">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CD2686" w:rsidRPr="007110DA" w:rsidTr="00CD2686">
        <w:trPr>
          <w:trHeight w:val="405"/>
        </w:trPr>
        <w:tc>
          <w:tcPr>
            <w:tcW w:w="1696" w:type="dxa"/>
            <w:vMerge/>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rPr>
            </w:pPr>
          </w:p>
        </w:tc>
      </w:tr>
      <w:tr w:rsidR="00CD5852" w:rsidRPr="007110DA" w:rsidTr="00CD2686">
        <w:trPr>
          <w:trHeight w:val="291"/>
        </w:trPr>
        <w:tc>
          <w:tcPr>
            <w:tcW w:w="1696" w:type="dxa"/>
          </w:tcPr>
          <w:p w:rsidR="00CD5852" w:rsidRPr="00B91EEA" w:rsidRDefault="008B0E68" w:rsidP="00B91EEA">
            <w:pPr>
              <w:autoSpaceDE w:val="0"/>
              <w:autoSpaceDN w:val="0"/>
              <w:adjustRightInd w:val="0"/>
              <w:spacing w:line="276" w:lineRule="auto"/>
              <w:rPr>
                <w:rFonts w:ascii="Verdana" w:hAnsi="Verdana" w:cs="Verdana"/>
                <w:b/>
                <w:sz w:val="20"/>
                <w:szCs w:val="20"/>
              </w:rPr>
            </w:pPr>
            <w:r>
              <w:rPr>
                <w:rFonts w:ascii="Verdana" w:hAnsi="Verdana" w:cs="Verdana"/>
                <w:b/>
                <w:sz w:val="20"/>
                <w:szCs w:val="20"/>
              </w:rPr>
              <w:t xml:space="preserve">T1 - </w:t>
            </w:r>
            <w:r w:rsidR="00CD5852" w:rsidRPr="00B91EEA">
              <w:rPr>
                <w:rFonts w:ascii="Verdana" w:hAnsi="Verdana" w:cs="Verdana"/>
                <w:b/>
                <w:sz w:val="20"/>
                <w:szCs w:val="20"/>
              </w:rPr>
              <w:t>Pregled razvoja</w:t>
            </w:r>
          </w:p>
          <w:p w:rsidR="00CD5852" w:rsidRPr="00B91EEA" w:rsidRDefault="00CD5852" w:rsidP="00B91EEA">
            <w:pPr>
              <w:autoSpaceDE w:val="0"/>
              <w:autoSpaceDN w:val="0"/>
              <w:adjustRightInd w:val="0"/>
              <w:spacing w:line="276" w:lineRule="auto"/>
              <w:rPr>
                <w:rFonts w:ascii="Verdana" w:hAnsi="Verdana" w:cs="Times New Roman"/>
                <w:b/>
                <w:sz w:val="20"/>
                <w:szCs w:val="20"/>
              </w:rPr>
            </w:pPr>
            <w:r w:rsidRPr="00B91EEA">
              <w:rPr>
                <w:rFonts w:ascii="Verdana" w:hAnsi="Verdana" w:cs="Verdana"/>
                <w:b/>
                <w:sz w:val="20"/>
                <w:szCs w:val="20"/>
              </w:rPr>
              <w:t>koncepta</w:t>
            </w:r>
          </w:p>
          <w:p w:rsidR="00CD5852" w:rsidRPr="00B91EEA" w:rsidRDefault="00CD5852" w:rsidP="00B91EEA">
            <w:pPr>
              <w:autoSpaceDE w:val="0"/>
              <w:autoSpaceDN w:val="0"/>
              <w:adjustRightInd w:val="0"/>
              <w:spacing w:line="276" w:lineRule="auto"/>
              <w:rPr>
                <w:rFonts w:ascii="Verdana" w:hAnsi="Verdana" w:cs="Verdana"/>
                <w:b/>
                <w:sz w:val="20"/>
                <w:szCs w:val="20"/>
              </w:rPr>
            </w:pPr>
            <w:r w:rsidRPr="00B91EEA">
              <w:rPr>
                <w:rFonts w:ascii="Verdana" w:hAnsi="Verdana" w:cs="Verdana"/>
                <w:b/>
                <w:sz w:val="20"/>
                <w:szCs w:val="20"/>
              </w:rPr>
              <w:t>društveno</w:t>
            </w:r>
          </w:p>
          <w:p w:rsidR="00CD5852" w:rsidRPr="00B91EEA" w:rsidRDefault="00CD5852" w:rsidP="00B91EEA">
            <w:pPr>
              <w:autoSpaceDE w:val="0"/>
              <w:autoSpaceDN w:val="0"/>
              <w:adjustRightInd w:val="0"/>
              <w:spacing w:line="276" w:lineRule="auto"/>
              <w:rPr>
                <w:rFonts w:ascii="Verdana" w:hAnsi="Verdana" w:cs="Verdana"/>
                <w:b/>
                <w:sz w:val="20"/>
                <w:szCs w:val="20"/>
              </w:rPr>
            </w:pPr>
            <w:r w:rsidRPr="00B91EEA">
              <w:rPr>
                <w:rFonts w:ascii="Verdana" w:hAnsi="Verdana" w:cs="Verdana"/>
                <w:b/>
                <w:sz w:val="20"/>
                <w:szCs w:val="20"/>
              </w:rPr>
              <w:t>odgovornog</w:t>
            </w:r>
          </w:p>
          <w:p w:rsidR="00CD5852" w:rsidRPr="00B91EEA" w:rsidRDefault="00CD5852" w:rsidP="00B91EEA">
            <w:pPr>
              <w:spacing w:line="276" w:lineRule="auto"/>
              <w:rPr>
                <w:rFonts w:ascii="Verdana" w:hAnsi="Verdana" w:cs="Verdana"/>
                <w:b/>
                <w:sz w:val="20"/>
                <w:szCs w:val="20"/>
              </w:rPr>
            </w:pPr>
            <w:r w:rsidRPr="00B91EEA">
              <w:rPr>
                <w:rFonts w:ascii="Verdana" w:hAnsi="Verdana" w:cs="Verdana"/>
                <w:b/>
                <w:sz w:val="20"/>
                <w:szCs w:val="20"/>
              </w:rPr>
              <w:t xml:space="preserve">poslovanja </w:t>
            </w:r>
          </w:p>
          <w:p w:rsidR="00CD5852" w:rsidRPr="00B91EEA" w:rsidRDefault="00CD5852" w:rsidP="00B91EEA">
            <w:pPr>
              <w:spacing w:line="276" w:lineRule="auto"/>
              <w:rPr>
                <w:rFonts w:ascii="Verdana" w:hAnsi="Verdana" w:cs="Verdana"/>
                <w:b/>
                <w:sz w:val="20"/>
                <w:szCs w:val="20"/>
              </w:rPr>
            </w:pPr>
          </w:p>
          <w:p w:rsidR="00CD5852" w:rsidRPr="00B91EEA" w:rsidRDefault="00CD5852" w:rsidP="00B91EEA">
            <w:pPr>
              <w:pStyle w:val="Default"/>
              <w:spacing w:line="276" w:lineRule="auto"/>
              <w:rPr>
                <w:sz w:val="20"/>
                <w:szCs w:val="20"/>
              </w:rPr>
            </w:pPr>
          </w:p>
          <w:p w:rsidR="00CD5852" w:rsidRPr="00B91EEA" w:rsidRDefault="00CD5852" w:rsidP="00B91EEA">
            <w:pPr>
              <w:pStyle w:val="Default"/>
              <w:spacing w:line="276" w:lineRule="auto"/>
              <w:rPr>
                <w:sz w:val="20"/>
                <w:szCs w:val="20"/>
              </w:rPr>
            </w:pPr>
          </w:p>
        </w:tc>
        <w:tc>
          <w:tcPr>
            <w:tcW w:w="3686" w:type="dxa"/>
          </w:tcPr>
          <w:p w:rsidR="00CD5852" w:rsidRPr="00B91EEA" w:rsidRDefault="00CD5852" w:rsidP="00B91EEA">
            <w:pPr>
              <w:spacing w:line="276" w:lineRule="auto"/>
              <w:rPr>
                <w:rFonts w:ascii="Verdana" w:hAnsi="Verdana"/>
                <w:b/>
                <w:bCs/>
                <w:sz w:val="20"/>
                <w:szCs w:val="20"/>
              </w:rPr>
            </w:pPr>
            <w:r w:rsidRPr="00B91EEA">
              <w:rPr>
                <w:rFonts w:ascii="Verdana" w:hAnsi="Verdana"/>
                <w:b/>
                <w:bCs/>
                <w:sz w:val="20"/>
                <w:szCs w:val="20"/>
              </w:rPr>
              <w:t>Identificirati temeljne postavke razvoja koncepta društveno odgovornog poslovanja s naglaskom na njegovu multidisciplinarnost i primjenjivost na sve vidove poslovanja</w:t>
            </w:r>
          </w:p>
          <w:p w:rsidR="00CD5852" w:rsidRPr="00B91EEA" w:rsidRDefault="00CD5852" w:rsidP="00B91EEA">
            <w:pPr>
              <w:spacing w:line="276" w:lineRule="auto"/>
              <w:rPr>
                <w:rFonts w:ascii="Verdana" w:hAnsi="Verdana"/>
                <w:sz w:val="20"/>
                <w:szCs w:val="20"/>
              </w:rPr>
            </w:pPr>
          </w:p>
          <w:p w:rsidR="00CD5852" w:rsidRPr="00B91EEA" w:rsidRDefault="00CD5852" w:rsidP="00B91EEA">
            <w:pPr>
              <w:spacing w:line="276" w:lineRule="auto"/>
              <w:rPr>
                <w:rFonts w:ascii="Verdana" w:hAnsi="Verdana"/>
                <w:sz w:val="20"/>
                <w:szCs w:val="20"/>
              </w:rPr>
            </w:pPr>
            <w:r w:rsidRPr="00B91EEA">
              <w:rPr>
                <w:rFonts w:ascii="Verdana" w:hAnsi="Verdana"/>
                <w:sz w:val="20"/>
                <w:szCs w:val="20"/>
              </w:rPr>
              <w:t>Učenik će:</w:t>
            </w:r>
          </w:p>
          <w:p w:rsidR="00CD5852" w:rsidRPr="00B91EEA" w:rsidRDefault="00CD5852"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objasniti pretpostavke za razvoj DOP-a</w:t>
            </w:r>
          </w:p>
          <w:p w:rsidR="00CD5852" w:rsidRPr="00B91EEA" w:rsidRDefault="00CD5852"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objasniti djelovanje društveno odgovornog poslovnog subjekta u odnosu s dionicima</w:t>
            </w:r>
          </w:p>
          <w:p w:rsidR="00CD5852" w:rsidRPr="00B91EEA" w:rsidRDefault="00CD5852" w:rsidP="00F32897">
            <w:pPr>
              <w:numPr>
                <w:ilvl w:val="0"/>
                <w:numId w:val="7"/>
              </w:numP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opisati suodnos DOP-a i poslovne etike</w:t>
            </w:r>
          </w:p>
          <w:p w:rsidR="00CD5852" w:rsidRPr="00B91EEA" w:rsidRDefault="00CD5852" w:rsidP="00B91EEA">
            <w:pPr>
              <w:spacing w:line="276" w:lineRule="auto"/>
              <w:rPr>
                <w:rFonts w:ascii="Verdana" w:hAnsi="Verdana"/>
                <w:color w:val="000000"/>
                <w:sz w:val="20"/>
                <w:szCs w:val="20"/>
              </w:rPr>
            </w:pPr>
          </w:p>
          <w:p w:rsidR="00CD5852" w:rsidRPr="00B91EEA" w:rsidRDefault="00CD5852" w:rsidP="00B91EEA">
            <w:pPr>
              <w:spacing w:line="276" w:lineRule="auto"/>
              <w:jc w:val="both"/>
              <w:rPr>
                <w:rFonts w:ascii="Verdana" w:hAnsi="Verdana" w:cstheme="minorHAnsi"/>
                <w:sz w:val="20"/>
                <w:szCs w:val="20"/>
              </w:rPr>
            </w:pPr>
          </w:p>
        </w:tc>
        <w:tc>
          <w:tcPr>
            <w:tcW w:w="2835" w:type="dxa"/>
          </w:tcPr>
          <w:p w:rsidR="00CD5852" w:rsidRPr="00B91EEA" w:rsidRDefault="00CD5852" w:rsidP="00B91EEA">
            <w:pPr>
              <w:spacing w:line="276" w:lineRule="auto"/>
              <w:rPr>
                <w:rFonts w:ascii="Verdana" w:hAnsi="Verdana" w:cstheme="minorHAnsi"/>
                <w:b/>
                <w:bCs/>
                <w:sz w:val="20"/>
                <w:szCs w:val="20"/>
              </w:rPr>
            </w:pPr>
            <w:r w:rsidRPr="00B91EEA">
              <w:rPr>
                <w:rFonts w:ascii="Verdana" w:hAnsi="Verdana" w:cstheme="minorHAnsi"/>
                <w:b/>
                <w:bCs/>
                <w:sz w:val="20"/>
                <w:szCs w:val="20"/>
              </w:rPr>
              <w:t>Društveno odgovorno poslovanje</w:t>
            </w:r>
          </w:p>
          <w:p w:rsidR="00CD5852" w:rsidRPr="00B91EEA" w:rsidRDefault="00CD5852" w:rsidP="00B91EEA">
            <w:pPr>
              <w:spacing w:line="276" w:lineRule="auto"/>
              <w:rPr>
                <w:rFonts w:ascii="Verdana" w:hAnsi="Verdana" w:cstheme="minorHAnsi"/>
                <w:sz w:val="20"/>
                <w:szCs w:val="20"/>
              </w:rPr>
            </w:pPr>
          </w:p>
          <w:p w:rsidR="00CD5852" w:rsidRPr="00B91EEA" w:rsidRDefault="00CD5852" w:rsidP="00B91EEA">
            <w:pPr>
              <w:spacing w:line="276" w:lineRule="auto"/>
              <w:rPr>
                <w:rFonts w:ascii="Verdana" w:hAnsi="Verdana"/>
                <w:sz w:val="20"/>
                <w:szCs w:val="20"/>
              </w:rPr>
            </w:pPr>
            <w:r w:rsidRPr="00B91EEA">
              <w:rPr>
                <w:rFonts w:ascii="Verdana" w:hAnsi="Verdana" w:cstheme="minorHAnsi"/>
                <w:sz w:val="20"/>
                <w:szCs w:val="20"/>
              </w:rPr>
              <w:t>Poduzetništvo</w:t>
            </w:r>
          </w:p>
          <w:p w:rsidR="00CD5852" w:rsidRPr="00B91EEA" w:rsidRDefault="00CD5852" w:rsidP="00B91EEA">
            <w:pPr>
              <w:spacing w:line="276" w:lineRule="auto"/>
              <w:rPr>
                <w:rFonts w:ascii="Verdana" w:hAnsi="Verdana" w:cstheme="minorHAnsi"/>
                <w:sz w:val="20"/>
                <w:szCs w:val="20"/>
              </w:rPr>
            </w:pPr>
          </w:p>
          <w:p w:rsidR="00CD5852" w:rsidRPr="00B91EEA" w:rsidRDefault="00CD5852" w:rsidP="00B91EEA">
            <w:pPr>
              <w:spacing w:line="276" w:lineRule="auto"/>
              <w:rPr>
                <w:rFonts w:ascii="Verdana" w:eastAsia="Verdana" w:hAnsi="Verdana" w:cs="Verdana"/>
                <w:b/>
                <w:sz w:val="20"/>
                <w:szCs w:val="20"/>
                <w:u w:val="single"/>
              </w:rPr>
            </w:pPr>
            <w:r w:rsidRPr="00B91EEA">
              <w:rPr>
                <w:rFonts w:ascii="Verdana" w:eastAsia="Verdana" w:hAnsi="Verdana" w:cs="Verdana"/>
                <w:b/>
                <w:sz w:val="20"/>
                <w:szCs w:val="20"/>
                <w:u w:val="single"/>
              </w:rPr>
              <w:t xml:space="preserve">Prijedlog teme projektnog zadatka: </w:t>
            </w:r>
          </w:p>
          <w:p w:rsidR="00CD5852" w:rsidRPr="00B91EEA" w:rsidRDefault="00CD5852" w:rsidP="00B91EEA">
            <w:pPr>
              <w:spacing w:line="276" w:lineRule="auto"/>
              <w:rPr>
                <w:rFonts w:ascii="Verdana" w:hAnsi="Verdana" w:cstheme="minorHAnsi"/>
                <w:b/>
                <w:bCs/>
                <w:sz w:val="20"/>
                <w:szCs w:val="20"/>
              </w:rPr>
            </w:pPr>
            <w:r w:rsidRPr="00B91EEA">
              <w:rPr>
                <w:rFonts w:ascii="Verdana" w:hAnsi="Verdana" w:cstheme="minorHAnsi"/>
                <w:b/>
                <w:bCs/>
                <w:sz w:val="20"/>
                <w:szCs w:val="20"/>
              </w:rPr>
              <w:t>Jučer, danas…</w:t>
            </w:r>
          </w:p>
          <w:p w:rsidR="00CD5852" w:rsidRPr="00B91EEA" w:rsidRDefault="00CD5852" w:rsidP="00B91EEA">
            <w:pPr>
              <w:spacing w:line="276" w:lineRule="auto"/>
              <w:rPr>
                <w:rFonts w:ascii="Verdana" w:hAnsi="Verdana" w:cstheme="minorHAnsi"/>
                <w:sz w:val="20"/>
                <w:szCs w:val="20"/>
              </w:rPr>
            </w:pPr>
            <w:r w:rsidRPr="00B91EEA">
              <w:rPr>
                <w:rFonts w:ascii="Verdana" w:hAnsi="Verdana" w:cstheme="minorHAnsi"/>
                <w:sz w:val="20"/>
                <w:szCs w:val="20"/>
              </w:rPr>
              <w:t xml:space="preserve">Učenici na primjeru zamišljenog poslovnog subjekta opisuju društvene i organizacijske pretpostavke za provedbu suvremene koncepcije DOP-a. </w:t>
            </w:r>
          </w:p>
          <w:p w:rsidR="00CD5852" w:rsidRPr="00B91EEA" w:rsidRDefault="00CD5852" w:rsidP="00B91EEA">
            <w:pPr>
              <w:spacing w:line="276" w:lineRule="auto"/>
              <w:rPr>
                <w:rFonts w:ascii="Verdana" w:eastAsia="Verdana" w:hAnsi="Verdana" w:cs="Verdana"/>
                <w:sz w:val="20"/>
                <w:szCs w:val="20"/>
              </w:rPr>
            </w:pPr>
            <w:r w:rsidRPr="00B91EEA">
              <w:rPr>
                <w:rFonts w:ascii="Verdana" w:eastAsia="Verdana" w:hAnsi="Verdana" w:cs="Verdana"/>
                <w:sz w:val="20"/>
                <w:szCs w:val="20"/>
              </w:rPr>
              <w:t xml:space="preserve">Rezultate rada prezentiraju izrađenim digitalnim plakatom. </w:t>
            </w:r>
          </w:p>
          <w:p w:rsidR="00CD5852" w:rsidRPr="00B91EEA" w:rsidRDefault="00CD5852" w:rsidP="00B91EEA">
            <w:pPr>
              <w:spacing w:line="276" w:lineRule="auto"/>
              <w:rPr>
                <w:rFonts w:ascii="Verdana" w:eastAsia="Verdana" w:hAnsi="Verdana" w:cs="Verdana"/>
                <w:sz w:val="20"/>
                <w:szCs w:val="20"/>
              </w:rPr>
            </w:pPr>
          </w:p>
          <w:p w:rsidR="00CD5852" w:rsidRPr="00B91EEA" w:rsidRDefault="00CD5852" w:rsidP="00B91EEA">
            <w:pPr>
              <w:spacing w:line="276" w:lineRule="auto"/>
              <w:rPr>
                <w:rFonts w:ascii="Verdana" w:hAnsi="Verdana" w:cstheme="minorHAnsi"/>
                <w:sz w:val="20"/>
                <w:szCs w:val="20"/>
              </w:rPr>
            </w:pPr>
            <w:r w:rsidRPr="00B91EEA">
              <w:rPr>
                <w:rFonts w:ascii="Verdana" w:eastAsia="Verdana" w:hAnsi="Verdana" w:cs="Verdana"/>
                <w:b/>
                <w:sz w:val="20"/>
                <w:szCs w:val="20"/>
              </w:rPr>
              <w:t>Preporuke za ostvarivanje i</w:t>
            </w:r>
          </w:p>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 xml:space="preserve">vrednovanje: </w:t>
            </w:r>
          </w:p>
          <w:p w:rsidR="00CD5852" w:rsidRPr="00B91EEA" w:rsidRDefault="00CD5852" w:rsidP="00B91EEA">
            <w:pPr>
              <w:spacing w:line="276" w:lineRule="auto"/>
              <w:rPr>
                <w:rFonts w:ascii="Verdana" w:hAnsi="Verdana" w:cstheme="minorHAnsi"/>
                <w:sz w:val="20"/>
                <w:szCs w:val="20"/>
              </w:rPr>
            </w:pPr>
            <w:r w:rsidRPr="00B91EEA">
              <w:rPr>
                <w:rFonts w:ascii="Verdana" w:eastAsia="Verdana" w:hAnsi="Verdana" w:cs="Verdana"/>
                <w:sz w:val="20"/>
                <w:szCs w:val="20"/>
              </w:rPr>
              <w:t xml:space="preserve">Ocjene iz projektnog zadatka i vježbi na nastavnim satima odraz su učenikovih </w:t>
            </w:r>
            <w:r w:rsidRPr="00B91EEA">
              <w:rPr>
                <w:rFonts w:ascii="Verdana" w:eastAsia="Verdana" w:hAnsi="Verdana" w:cs="Verdana"/>
                <w:sz w:val="20"/>
                <w:szCs w:val="20"/>
              </w:rPr>
              <w:lastRenderedPageBreak/>
              <w:t xml:space="preserve">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B91EEA">
              <w:rPr>
                <w:rFonts w:ascii="Verdana" w:eastAsia="Verdana" w:hAnsi="Verdana" w:cs="Verdana"/>
                <w:b/>
                <w:sz w:val="20"/>
                <w:szCs w:val="20"/>
              </w:rPr>
              <w:t xml:space="preserve"> </w:t>
            </w:r>
          </w:p>
        </w:tc>
        <w:tc>
          <w:tcPr>
            <w:tcW w:w="4961" w:type="dxa"/>
          </w:tcPr>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lastRenderedPageBreak/>
              <w:t>MPT OSOBNI I SOCIJALNI RAZVOJ</w:t>
            </w:r>
          </w:p>
          <w:p w:rsidR="00CD5852" w:rsidRPr="00B91EEA" w:rsidRDefault="00CD5852" w:rsidP="00B91EEA">
            <w:pPr>
              <w:spacing w:line="276" w:lineRule="auto"/>
              <w:rPr>
                <w:rFonts w:ascii="Verdana" w:hAnsi="Verdana"/>
                <w:bCs/>
                <w:sz w:val="20"/>
                <w:szCs w:val="20"/>
              </w:rPr>
            </w:pPr>
            <w:r w:rsidRPr="00B91EEA">
              <w:rPr>
                <w:rFonts w:ascii="Verdana" w:hAnsi="Verdana"/>
                <w:bCs/>
                <w:sz w:val="20"/>
                <w:szCs w:val="20"/>
              </w:rPr>
              <w:t>OSR B.4.1. Uviđa posljedice svojih i tuđih stavova/postupaka/izbora.</w:t>
            </w:r>
          </w:p>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MPT UČITI KAKO UČITI</w:t>
            </w:r>
          </w:p>
          <w:p w:rsidR="00CD5852" w:rsidRPr="00B91EEA" w:rsidRDefault="00CD5852" w:rsidP="00B91EEA">
            <w:pPr>
              <w:spacing w:line="276" w:lineRule="auto"/>
              <w:rPr>
                <w:rFonts w:ascii="Verdana" w:hAnsi="Verdana"/>
                <w:bCs/>
                <w:sz w:val="20"/>
                <w:szCs w:val="20"/>
              </w:rPr>
            </w:pPr>
            <w:r w:rsidRPr="00B91EEA">
              <w:rPr>
                <w:rFonts w:ascii="Verdana" w:hAnsi="Verdana"/>
                <w:bCs/>
                <w:sz w:val="20"/>
                <w:szCs w:val="20"/>
              </w:rPr>
              <w:t>UKU A.4/5.1. Učenik samostalno traži nove informacije iz različitih izvora, transformira ih u novo znanje i uspješno primjenjuje pri rješavanju problema.</w:t>
            </w:r>
          </w:p>
          <w:p w:rsidR="00CD5852" w:rsidRPr="00B91EEA" w:rsidRDefault="00CD5852" w:rsidP="00B91EEA">
            <w:pPr>
              <w:spacing w:line="276" w:lineRule="auto"/>
              <w:rPr>
                <w:rFonts w:ascii="Verdana" w:hAnsi="Verdana"/>
                <w:bCs/>
                <w:color w:val="000000"/>
                <w:sz w:val="20"/>
                <w:szCs w:val="20"/>
              </w:rPr>
            </w:pPr>
            <w:r w:rsidRPr="00B91EEA">
              <w:rPr>
                <w:rFonts w:ascii="Verdana" w:hAnsi="Verdana"/>
                <w:bCs/>
                <w:color w:val="000000"/>
                <w:sz w:val="20"/>
                <w:szCs w:val="20"/>
              </w:rPr>
              <w:t>UKU A.4/5.1. Učenik samostalno provodi složeno istraživanje radi rješenja problema u digitalnome okružju.</w:t>
            </w:r>
          </w:p>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MPT UPORABA INFORMACIJSKE I KOMUNIKACIJSKE TEHNOLOGIJE</w:t>
            </w:r>
          </w:p>
          <w:p w:rsidR="00CD5852" w:rsidRPr="00B91EEA" w:rsidRDefault="00CD5852" w:rsidP="00B91EEA">
            <w:pPr>
              <w:spacing w:line="276" w:lineRule="auto"/>
              <w:rPr>
                <w:rFonts w:ascii="Verdana" w:hAnsi="Verdana"/>
                <w:bCs/>
                <w:color w:val="000000"/>
                <w:sz w:val="20"/>
                <w:szCs w:val="20"/>
              </w:rPr>
            </w:pPr>
            <w:r w:rsidRPr="00B91EEA">
              <w:rPr>
                <w:rFonts w:ascii="Verdana" w:hAnsi="Verdana"/>
                <w:bCs/>
                <w:color w:val="000000"/>
                <w:sz w:val="20"/>
                <w:szCs w:val="20"/>
              </w:rPr>
              <w:t>IKT C.4.1. Učenik samostalno traži nove informacije iz različitih izvora, transformira ih u novo znanje i uspješno primjenjuje pri rješavanju problema.</w:t>
            </w:r>
          </w:p>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MPT PODUZETNIŠTVO</w:t>
            </w:r>
          </w:p>
          <w:p w:rsidR="00CD5852" w:rsidRPr="00B91EEA" w:rsidRDefault="00CD5852" w:rsidP="00B91EEA">
            <w:pPr>
              <w:autoSpaceDE w:val="0"/>
              <w:autoSpaceDN w:val="0"/>
              <w:adjustRightInd w:val="0"/>
              <w:spacing w:line="276" w:lineRule="auto"/>
              <w:rPr>
                <w:rFonts w:ascii="Verdana" w:hAnsi="Verdana"/>
                <w:sz w:val="20"/>
                <w:szCs w:val="20"/>
              </w:rPr>
            </w:pPr>
            <w:r w:rsidRPr="00B91EEA">
              <w:rPr>
                <w:rFonts w:ascii="Verdana" w:hAnsi="Verdana"/>
                <w:bCs/>
                <w:color w:val="000000"/>
                <w:sz w:val="20"/>
                <w:szCs w:val="20"/>
              </w:rPr>
              <w:t>POD B.4.3. Prepoznaje važnost odgovornoga poduzetništva za rast i razvoj pojedinca i zajednice.</w:t>
            </w:r>
          </w:p>
          <w:p w:rsidR="00CD5852" w:rsidRPr="00B91EEA" w:rsidRDefault="00CD5852" w:rsidP="00B91EEA">
            <w:pPr>
              <w:spacing w:line="276" w:lineRule="auto"/>
              <w:rPr>
                <w:rFonts w:ascii="Verdana" w:hAnsi="Verdana" w:cstheme="minorHAnsi"/>
                <w:sz w:val="20"/>
                <w:szCs w:val="20"/>
              </w:rPr>
            </w:pPr>
          </w:p>
        </w:tc>
      </w:tr>
      <w:tr w:rsidR="00CD5852" w:rsidRPr="007110DA" w:rsidTr="00CD2686">
        <w:trPr>
          <w:trHeight w:val="291"/>
        </w:trPr>
        <w:tc>
          <w:tcPr>
            <w:tcW w:w="1696" w:type="dxa"/>
          </w:tcPr>
          <w:p w:rsidR="00CD5852" w:rsidRPr="00B91EEA" w:rsidRDefault="008B0E68" w:rsidP="00B91EEA">
            <w:pPr>
              <w:spacing w:line="276" w:lineRule="auto"/>
              <w:rPr>
                <w:rFonts w:ascii="Verdana" w:hAnsi="Verdana" w:cstheme="minorHAnsi"/>
                <w:b/>
                <w:bCs/>
                <w:sz w:val="20"/>
                <w:szCs w:val="20"/>
              </w:rPr>
            </w:pPr>
            <w:r>
              <w:rPr>
                <w:rFonts w:ascii="Verdana" w:hAnsi="Verdana"/>
                <w:b/>
                <w:bCs/>
                <w:sz w:val="20"/>
                <w:szCs w:val="20"/>
              </w:rPr>
              <w:t xml:space="preserve">T2 - </w:t>
            </w:r>
            <w:r w:rsidR="00CD5852" w:rsidRPr="00B91EEA">
              <w:rPr>
                <w:rFonts w:ascii="Verdana" w:hAnsi="Verdana"/>
                <w:b/>
                <w:bCs/>
                <w:sz w:val="20"/>
                <w:szCs w:val="20"/>
              </w:rPr>
              <w:t>Društveno odgovorno poslovanje i promicanje ljudskih prava u radnoj okolini</w:t>
            </w:r>
          </w:p>
          <w:p w:rsidR="00CD5852" w:rsidRPr="00B91EEA" w:rsidRDefault="00CD5852" w:rsidP="00B91EEA">
            <w:pPr>
              <w:spacing w:line="276" w:lineRule="auto"/>
              <w:rPr>
                <w:rFonts w:ascii="Verdana" w:hAnsi="Verdana"/>
                <w:b/>
                <w:bCs/>
                <w:sz w:val="20"/>
                <w:szCs w:val="20"/>
              </w:rPr>
            </w:pPr>
          </w:p>
          <w:p w:rsidR="00CD5852" w:rsidRPr="00B91EEA" w:rsidRDefault="00CD5852" w:rsidP="00B91EEA">
            <w:pPr>
              <w:pStyle w:val="Default"/>
              <w:spacing w:line="276" w:lineRule="auto"/>
              <w:rPr>
                <w:sz w:val="20"/>
                <w:szCs w:val="20"/>
              </w:rPr>
            </w:pPr>
          </w:p>
          <w:p w:rsidR="00CD5852" w:rsidRPr="00B91EEA" w:rsidRDefault="00CD5852" w:rsidP="00B91EEA">
            <w:pPr>
              <w:spacing w:line="276" w:lineRule="auto"/>
              <w:rPr>
                <w:rFonts w:ascii="Verdana" w:hAnsi="Verdana"/>
                <w:sz w:val="20"/>
                <w:szCs w:val="20"/>
              </w:rPr>
            </w:pPr>
          </w:p>
          <w:p w:rsidR="00CD5852" w:rsidRPr="00B91EEA" w:rsidRDefault="00CD5852" w:rsidP="00B91EEA">
            <w:pPr>
              <w:spacing w:line="276" w:lineRule="auto"/>
              <w:rPr>
                <w:rFonts w:ascii="Verdana" w:hAnsi="Verdana" w:cstheme="minorHAnsi"/>
                <w:sz w:val="20"/>
                <w:szCs w:val="20"/>
              </w:rPr>
            </w:pPr>
          </w:p>
        </w:tc>
        <w:tc>
          <w:tcPr>
            <w:tcW w:w="3686" w:type="dxa"/>
          </w:tcPr>
          <w:p w:rsidR="00CD5852" w:rsidRPr="00B91EEA" w:rsidRDefault="00CD5852" w:rsidP="00B91EEA">
            <w:pPr>
              <w:autoSpaceDE w:val="0"/>
              <w:autoSpaceDN w:val="0"/>
              <w:adjustRightInd w:val="0"/>
              <w:spacing w:line="276" w:lineRule="auto"/>
              <w:rPr>
                <w:rFonts w:ascii="Verdana" w:hAnsi="Verdana"/>
                <w:b/>
                <w:bCs/>
                <w:sz w:val="20"/>
                <w:szCs w:val="20"/>
              </w:rPr>
            </w:pPr>
            <w:r w:rsidRPr="00B91EEA">
              <w:rPr>
                <w:rFonts w:ascii="Verdana" w:hAnsi="Verdana"/>
                <w:b/>
                <w:bCs/>
                <w:sz w:val="20"/>
                <w:szCs w:val="20"/>
              </w:rPr>
              <w:t>Opisati značenje društveno odgovornog poslovanja u poštivanju ljudskih prava u radnoj okolini</w:t>
            </w:r>
          </w:p>
          <w:p w:rsidR="00CD5852" w:rsidRPr="00B91EEA" w:rsidRDefault="00CD5852" w:rsidP="00B91EEA">
            <w:pPr>
              <w:autoSpaceDE w:val="0"/>
              <w:autoSpaceDN w:val="0"/>
              <w:adjustRightInd w:val="0"/>
              <w:spacing w:line="276" w:lineRule="auto"/>
              <w:rPr>
                <w:rFonts w:ascii="Verdana" w:hAnsi="Verdana"/>
                <w:b/>
                <w:bCs/>
                <w:sz w:val="20"/>
                <w:szCs w:val="20"/>
              </w:rPr>
            </w:pPr>
          </w:p>
          <w:p w:rsidR="00CD5852" w:rsidRPr="00B91EEA" w:rsidRDefault="00CD5852" w:rsidP="00B91EEA">
            <w:pPr>
              <w:autoSpaceDE w:val="0"/>
              <w:autoSpaceDN w:val="0"/>
              <w:adjustRightInd w:val="0"/>
              <w:spacing w:line="276" w:lineRule="auto"/>
              <w:rPr>
                <w:rFonts w:ascii="Verdana" w:hAnsi="Verdana"/>
                <w:sz w:val="20"/>
                <w:szCs w:val="20"/>
              </w:rPr>
            </w:pPr>
            <w:r w:rsidRPr="00B91EEA">
              <w:rPr>
                <w:rFonts w:ascii="Verdana" w:hAnsi="Verdana"/>
                <w:sz w:val="20"/>
                <w:szCs w:val="20"/>
              </w:rPr>
              <w:t>Učenici će:</w:t>
            </w:r>
          </w:p>
          <w:p w:rsidR="00CD5852" w:rsidRPr="00B91EEA" w:rsidRDefault="00CD5852" w:rsidP="00F32897">
            <w:pPr>
              <w:numPr>
                <w:ilvl w:val="0"/>
                <w:numId w:val="7"/>
              </w:numP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 xml:space="preserve">opisati etički odnos prema zaposlenicima </w:t>
            </w:r>
          </w:p>
          <w:p w:rsidR="00CD5852" w:rsidRPr="00B91EEA" w:rsidRDefault="00CD5852" w:rsidP="00F32897">
            <w:pPr>
              <w:numPr>
                <w:ilvl w:val="0"/>
                <w:numId w:val="7"/>
              </w:numP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prepoznati doprinos socijalnog dijaloga i slobode udruživanja društveno odgovornom poslovanju</w:t>
            </w:r>
          </w:p>
          <w:p w:rsidR="00CD5852" w:rsidRPr="00B91EEA" w:rsidRDefault="00CD5852" w:rsidP="00F32897">
            <w:pPr>
              <w:numPr>
                <w:ilvl w:val="0"/>
                <w:numId w:val="7"/>
              </w:numP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 xml:space="preserve">povezati neučinkovito upravljanje ljudskim potencijalima s raznim oblicima neodgovorna ponašanja u upravljanju ljudskim potencijalima </w:t>
            </w:r>
            <w:r w:rsidRPr="00B91EEA">
              <w:rPr>
                <w:rFonts w:ascii="Verdana" w:eastAsia="Times New Roman" w:hAnsi="Verdana"/>
                <w:color w:val="000000"/>
                <w:sz w:val="20"/>
                <w:szCs w:val="20"/>
                <w:lang w:val="hr-HR"/>
              </w:rPr>
              <w:lastRenderedPageBreak/>
              <w:t>(neisplatom plaća, mobbingom, zapošljavanjem i napredovanjem preko veze, sukobom interesa)</w:t>
            </w:r>
          </w:p>
          <w:p w:rsidR="00CD5852" w:rsidRPr="00B91EEA" w:rsidRDefault="00CD5852" w:rsidP="00F32897">
            <w:pPr>
              <w:numPr>
                <w:ilvl w:val="0"/>
                <w:numId w:val="7"/>
              </w:numP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identificirati mogućnosti zaštite ljudskih prava u radnoj okolini</w:t>
            </w:r>
          </w:p>
          <w:p w:rsidR="00CD5852" w:rsidRPr="00B91EEA" w:rsidRDefault="00CD5852" w:rsidP="00B91EEA">
            <w:pPr>
              <w:autoSpaceDE w:val="0"/>
              <w:autoSpaceDN w:val="0"/>
              <w:adjustRightInd w:val="0"/>
              <w:spacing w:line="276" w:lineRule="auto"/>
              <w:rPr>
                <w:rFonts w:ascii="Verdana" w:hAnsi="Verdana"/>
                <w:color w:val="000000"/>
                <w:sz w:val="20"/>
                <w:szCs w:val="20"/>
              </w:rPr>
            </w:pPr>
          </w:p>
          <w:p w:rsidR="00CD5852" w:rsidRPr="00B91EEA" w:rsidRDefault="00CD5852" w:rsidP="00B91EEA">
            <w:pPr>
              <w:spacing w:line="276" w:lineRule="auto"/>
              <w:rPr>
                <w:rFonts w:ascii="Verdana" w:hAnsi="Verdana"/>
                <w:color w:val="000000"/>
                <w:sz w:val="20"/>
                <w:szCs w:val="20"/>
              </w:rPr>
            </w:pPr>
          </w:p>
        </w:tc>
        <w:tc>
          <w:tcPr>
            <w:tcW w:w="2835" w:type="dxa"/>
          </w:tcPr>
          <w:p w:rsidR="00CD5852" w:rsidRPr="00B91EEA" w:rsidRDefault="00CD5852" w:rsidP="00B91EEA">
            <w:pPr>
              <w:spacing w:line="276" w:lineRule="auto"/>
              <w:rPr>
                <w:rFonts w:ascii="Verdana" w:hAnsi="Verdana" w:cstheme="minorHAnsi"/>
                <w:b/>
                <w:bCs/>
                <w:sz w:val="20"/>
                <w:szCs w:val="20"/>
              </w:rPr>
            </w:pPr>
            <w:r w:rsidRPr="00B91EEA">
              <w:rPr>
                <w:rFonts w:ascii="Verdana" w:hAnsi="Verdana" w:cstheme="minorHAnsi"/>
                <w:b/>
                <w:bCs/>
                <w:sz w:val="20"/>
                <w:szCs w:val="20"/>
              </w:rPr>
              <w:lastRenderedPageBreak/>
              <w:t>Društveno odgovorno poslovanje</w:t>
            </w:r>
          </w:p>
          <w:p w:rsidR="00CD5852" w:rsidRPr="00B91EEA" w:rsidRDefault="00CD5852" w:rsidP="00B91EEA">
            <w:pPr>
              <w:spacing w:line="276" w:lineRule="auto"/>
              <w:rPr>
                <w:rFonts w:ascii="Verdana" w:hAnsi="Verdana"/>
                <w:color w:val="000000"/>
                <w:sz w:val="20"/>
                <w:szCs w:val="20"/>
              </w:rPr>
            </w:pPr>
          </w:p>
          <w:p w:rsidR="00CD5852" w:rsidRPr="00B91EEA" w:rsidRDefault="00CD5852" w:rsidP="00B91EEA">
            <w:pPr>
              <w:spacing w:line="276" w:lineRule="auto"/>
              <w:rPr>
                <w:rFonts w:ascii="Verdana" w:hAnsi="Verdana"/>
                <w:color w:val="000000"/>
                <w:sz w:val="20"/>
                <w:szCs w:val="20"/>
              </w:rPr>
            </w:pPr>
            <w:r w:rsidRPr="00B91EEA">
              <w:rPr>
                <w:rFonts w:ascii="Verdana" w:hAnsi="Verdana"/>
                <w:color w:val="000000"/>
                <w:sz w:val="20"/>
                <w:szCs w:val="20"/>
              </w:rPr>
              <w:t xml:space="preserve">Poduzetništvo </w:t>
            </w:r>
          </w:p>
          <w:p w:rsidR="00CD5852" w:rsidRPr="00B91EEA" w:rsidRDefault="00CD5852" w:rsidP="00B91EEA">
            <w:pPr>
              <w:spacing w:line="276" w:lineRule="auto"/>
              <w:rPr>
                <w:rFonts w:ascii="Verdana" w:hAnsi="Verdana"/>
                <w:color w:val="000000"/>
                <w:sz w:val="20"/>
                <w:szCs w:val="20"/>
              </w:rPr>
            </w:pPr>
          </w:p>
          <w:p w:rsidR="00CD5852" w:rsidRPr="00B91EEA" w:rsidRDefault="00CD5852" w:rsidP="00B91EEA">
            <w:pPr>
              <w:spacing w:line="276" w:lineRule="auto"/>
              <w:rPr>
                <w:rFonts w:ascii="Verdana" w:eastAsia="Verdana" w:hAnsi="Verdana" w:cs="Verdana"/>
                <w:b/>
                <w:sz w:val="20"/>
                <w:szCs w:val="20"/>
                <w:u w:val="single"/>
              </w:rPr>
            </w:pPr>
            <w:r w:rsidRPr="00B91EEA">
              <w:rPr>
                <w:rFonts w:ascii="Verdana" w:eastAsia="Verdana" w:hAnsi="Verdana" w:cs="Verdana"/>
                <w:b/>
                <w:sz w:val="20"/>
                <w:szCs w:val="20"/>
                <w:u w:val="single"/>
              </w:rPr>
              <w:t xml:space="preserve">Prijedlog teme projektnog zadatka: </w:t>
            </w:r>
          </w:p>
          <w:p w:rsidR="00CD5852" w:rsidRPr="00B91EEA" w:rsidRDefault="00CD5852" w:rsidP="00B91EEA">
            <w:pPr>
              <w:spacing w:line="276" w:lineRule="auto"/>
              <w:rPr>
                <w:rFonts w:ascii="Verdana" w:eastAsia="Verdana" w:hAnsi="Verdana" w:cs="Verdana"/>
                <w:b/>
                <w:sz w:val="20"/>
                <w:szCs w:val="20"/>
                <w:u w:val="single"/>
              </w:rPr>
            </w:pPr>
            <w:r w:rsidRPr="00B91EEA">
              <w:rPr>
                <w:rFonts w:ascii="Verdana" w:eastAsia="Verdana" w:hAnsi="Verdana" w:cs="Verdana"/>
                <w:b/>
                <w:sz w:val="20"/>
                <w:szCs w:val="20"/>
                <w:u w:val="single"/>
              </w:rPr>
              <w:t>Štiteći svoja prava štitim I tvoja prava</w:t>
            </w:r>
          </w:p>
          <w:p w:rsidR="00CD5852" w:rsidRPr="00B91EEA" w:rsidRDefault="00CD5852" w:rsidP="00B91EEA">
            <w:pPr>
              <w:spacing w:line="276" w:lineRule="auto"/>
              <w:rPr>
                <w:rFonts w:ascii="Verdana" w:hAnsi="Verdana" w:cstheme="minorHAnsi"/>
                <w:sz w:val="20"/>
                <w:szCs w:val="20"/>
              </w:rPr>
            </w:pPr>
            <w:r w:rsidRPr="00B91EEA">
              <w:rPr>
                <w:rFonts w:ascii="Verdana" w:hAnsi="Verdana" w:cstheme="minorHAnsi"/>
                <w:sz w:val="20"/>
                <w:szCs w:val="20"/>
              </w:rPr>
              <w:t xml:space="preserve">Učenici analiziraju primjere kršenja ljudskih prava u radnoj okolini, učinke kršenja prava na zaposlenika i poslovanje gospodarskog subjekta, te realne mogućnosti za zaštitu ljudskih prava u radnoj okolini u RH. </w:t>
            </w:r>
          </w:p>
          <w:p w:rsidR="00CD5852" w:rsidRPr="00B91EEA" w:rsidRDefault="00CD5852" w:rsidP="00B91EEA">
            <w:pPr>
              <w:spacing w:line="276" w:lineRule="auto"/>
              <w:rPr>
                <w:rFonts w:ascii="Verdana" w:eastAsia="Verdana" w:hAnsi="Verdana" w:cs="Verdana"/>
                <w:sz w:val="20"/>
                <w:szCs w:val="20"/>
              </w:rPr>
            </w:pPr>
            <w:r w:rsidRPr="00B91EEA">
              <w:rPr>
                <w:rFonts w:ascii="Verdana" w:eastAsia="Verdana" w:hAnsi="Verdana" w:cs="Verdana"/>
                <w:sz w:val="20"/>
                <w:szCs w:val="20"/>
              </w:rPr>
              <w:lastRenderedPageBreak/>
              <w:t xml:space="preserve">Rezultate rada prikazuju u prezentaciji koju objavljuju na Padletu. </w:t>
            </w:r>
            <w:r w:rsidRPr="00B91EEA">
              <w:rPr>
                <w:rFonts w:ascii="Verdana" w:hAnsi="Verdana" w:cstheme="minorHAnsi"/>
                <w:sz w:val="20"/>
                <w:szCs w:val="20"/>
              </w:rPr>
              <w:t>Učenici raspravljaju o danim primjerima i mogućnostima zaštite prava.</w:t>
            </w:r>
          </w:p>
          <w:p w:rsidR="00CD5852" w:rsidRPr="00B91EEA" w:rsidRDefault="00CD5852" w:rsidP="00B91EEA">
            <w:pPr>
              <w:spacing w:line="276" w:lineRule="auto"/>
              <w:rPr>
                <w:rFonts w:ascii="Verdana" w:eastAsia="Verdana" w:hAnsi="Verdana" w:cs="Verdana"/>
                <w:sz w:val="20"/>
                <w:szCs w:val="20"/>
              </w:rPr>
            </w:pPr>
          </w:p>
          <w:p w:rsidR="00CD5852" w:rsidRPr="00B91EEA" w:rsidRDefault="00CD5852" w:rsidP="00B91EEA">
            <w:pPr>
              <w:spacing w:line="276" w:lineRule="auto"/>
              <w:rPr>
                <w:rFonts w:ascii="Verdana" w:hAnsi="Verdana" w:cstheme="minorHAnsi"/>
                <w:sz w:val="20"/>
                <w:szCs w:val="20"/>
              </w:rPr>
            </w:pPr>
            <w:r w:rsidRPr="00B91EEA">
              <w:rPr>
                <w:rFonts w:ascii="Verdana" w:eastAsia="Verdana" w:hAnsi="Verdana" w:cs="Verdana"/>
                <w:b/>
                <w:sz w:val="20"/>
                <w:szCs w:val="20"/>
              </w:rPr>
              <w:t>Preporuke za ostvarivanje i</w:t>
            </w:r>
          </w:p>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 xml:space="preserve">vrednovanje: </w:t>
            </w:r>
          </w:p>
          <w:p w:rsidR="00CD5852" w:rsidRPr="00B91EEA" w:rsidRDefault="00CD5852" w:rsidP="00B91EEA">
            <w:pPr>
              <w:spacing w:line="276" w:lineRule="auto"/>
              <w:rPr>
                <w:rFonts w:ascii="Verdana" w:hAnsi="Verdana" w:cstheme="minorHAnsi"/>
                <w:sz w:val="20"/>
                <w:szCs w:val="20"/>
              </w:rPr>
            </w:pPr>
            <w:r w:rsidRPr="00B91EEA">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B91EEA">
              <w:rPr>
                <w:rFonts w:ascii="Verdana" w:eastAsia="Verdana" w:hAnsi="Verdana" w:cs="Verdana"/>
                <w:b/>
                <w:sz w:val="20"/>
                <w:szCs w:val="20"/>
              </w:rPr>
              <w:t xml:space="preserve"> </w:t>
            </w:r>
          </w:p>
        </w:tc>
        <w:tc>
          <w:tcPr>
            <w:tcW w:w="4961" w:type="dxa"/>
          </w:tcPr>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lastRenderedPageBreak/>
              <w:t>MPT GRAĐANSKI ODGOJ I OBRAZOVANJE</w:t>
            </w:r>
          </w:p>
          <w:p w:rsidR="00CD5852" w:rsidRPr="00B91EEA" w:rsidRDefault="00CD5852" w:rsidP="00B91EEA">
            <w:pPr>
              <w:spacing w:line="276" w:lineRule="auto"/>
              <w:rPr>
                <w:rFonts w:ascii="Verdana" w:hAnsi="Verdana"/>
                <w:bCs/>
                <w:color w:val="000000"/>
                <w:sz w:val="20"/>
                <w:szCs w:val="20"/>
              </w:rPr>
            </w:pPr>
            <w:r w:rsidRPr="00B91EEA">
              <w:rPr>
                <w:rFonts w:ascii="Verdana" w:hAnsi="Verdana"/>
                <w:bCs/>
                <w:color w:val="000000"/>
                <w:sz w:val="20"/>
                <w:szCs w:val="20"/>
              </w:rPr>
              <w:t>GOO A.4.3. Promiče ljudska prava</w:t>
            </w:r>
          </w:p>
          <w:p w:rsidR="00CD5852" w:rsidRPr="00B91EEA" w:rsidRDefault="00CD5852" w:rsidP="00B91EEA">
            <w:pPr>
              <w:autoSpaceDE w:val="0"/>
              <w:autoSpaceDN w:val="0"/>
              <w:adjustRightInd w:val="0"/>
              <w:spacing w:line="276" w:lineRule="auto"/>
              <w:rPr>
                <w:rFonts w:ascii="Verdana" w:hAnsi="Verdana"/>
                <w:bCs/>
                <w:color w:val="000000"/>
                <w:sz w:val="20"/>
                <w:szCs w:val="20"/>
              </w:rPr>
            </w:pPr>
            <w:r w:rsidRPr="00B91EEA">
              <w:rPr>
                <w:rFonts w:ascii="Verdana" w:hAnsi="Verdana"/>
                <w:bCs/>
                <w:color w:val="000000"/>
                <w:sz w:val="20"/>
                <w:szCs w:val="20"/>
              </w:rPr>
              <w:t>GOO A.4.4. Promiče ravnopravnost spolova.</w:t>
            </w:r>
          </w:p>
          <w:p w:rsidR="00CD5852" w:rsidRPr="00B91EEA" w:rsidRDefault="00CD5852" w:rsidP="00B91EEA">
            <w:pPr>
              <w:spacing w:line="276" w:lineRule="auto"/>
              <w:rPr>
                <w:rFonts w:ascii="Verdana" w:hAnsi="Verdana"/>
                <w:bCs/>
                <w:color w:val="000000"/>
                <w:sz w:val="20"/>
                <w:szCs w:val="20"/>
              </w:rPr>
            </w:pPr>
            <w:r w:rsidRPr="00B91EEA">
              <w:rPr>
                <w:rFonts w:ascii="Verdana" w:hAnsi="Verdana"/>
                <w:bCs/>
                <w:color w:val="000000"/>
                <w:sz w:val="20"/>
                <w:szCs w:val="20"/>
              </w:rPr>
              <w:t>GOO A.4.2. Promiče ulogu institucija i organizacija u zaštiti ljudskih prava na europskoj i globalnoj razini.</w:t>
            </w:r>
          </w:p>
          <w:p w:rsidR="008B0E68" w:rsidRDefault="00CD5852" w:rsidP="00B91EEA">
            <w:pPr>
              <w:spacing w:line="276" w:lineRule="auto"/>
              <w:rPr>
                <w:rFonts w:ascii="Verdana" w:hAnsi="Verdana"/>
                <w:bCs/>
                <w:sz w:val="20"/>
                <w:szCs w:val="20"/>
              </w:rPr>
            </w:pPr>
            <w:r w:rsidRPr="00B91EEA">
              <w:rPr>
                <w:rFonts w:ascii="Verdana" w:hAnsi="Verdana"/>
                <w:bCs/>
                <w:sz w:val="20"/>
                <w:szCs w:val="20"/>
              </w:rPr>
              <w:t>GOO A.4.1. Aktivno sudjeluje u zaštiti ljudskih prava.</w:t>
            </w:r>
          </w:p>
          <w:p w:rsidR="00CD5852" w:rsidRPr="00B91EEA" w:rsidRDefault="00CD5852" w:rsidP="00B91EEA">
            <w:pPr>
              <w:spacing w:line="276" w:lineRule="auto"/>
              <w:rPr>
                <w:rFonts w:ascii="Verdana" w:hAnsi="Verdana"/>
                <w:bCs/>
                <w:color w:val="000000"/>
                <w:sz w:val="20"/>
                <w:szCs w:val="20"/>
              </w:rPr>
            </w:pPr>
            <w:r w:rsidRPr="00B91EEA">
              <w:rPr>
                <w:rFonts w:ascii="Verdana" w:hAnsi="Verdana"/>
                <w:bCs/>
                <w:color w:val="000000"/>
                <w:sz w:val="20"/>
                <w:szCs w:val="20"/>
              </w:rPr>
              <w:t>GOO A.4.2. Promiče ulogu institucija i organizacija u zaštiti ljudskih prava na europskoj i globalnoj razini.</w:t>
            </w:r>
          </w:p>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MPT UČITI KAKO UČITI</w:t>
            </w:r>
          </w:p>
          <w:p w:rsidR="00CD5852" w:rsidRPr="00B91EEA" w:rsidRDefault="00CD5852" w:rsidP="00B91EEA">
            <w:pPr>
              <w:spacing w:line="276" w:lineRule="auto"/>
              <w:rPr>
                <w:rFonts w:ascii="Verdana" w:hAnsi="Verdana"/>
                <w:bCs/>
                <w:color w:val="000000"/>
                <w:sz w:val="20"/>
                <w:szCs w:val="20"/>
              </w:rPr>
            </w:pPr>
            <w:r w:rsidRPr="00B91EEA">
              <w:rPr>
                <w:rFonts w:ascii="Verdana" w:hAnsi="Verdana"/>
                <w:bCs/>
                <w:color w:val="000000"/>
                <w:sz w:val="20"/>
                <w:szCs w:val="20"/>
              </w:rPr>
              <w:t>UKU A.4/5.2. Učenik se koristi različitim strategijama učenja i samostalno ih primjenjuje u ostvarivanju ciljeva učenja i rješavanju problema u svim područjima učenja.</w:t>
            </w:r>
          </w:p>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MPT OSOBNI I SOCIJALNI RAZVOJ</w:t>
            </w:r>
          </w:p>
          <w:p w:rsidR="00CD5852" w:rsidRPr="00B91EEA" w:rsidRDefault="00CD5852" w:rsidP="00B91EEA">
            <w:pPr>
              <w:spacing w:line="276" w:lineRule="auto"/>
              <w:rPr>
                <w:rFonts w:ascii="Verdana" w:hAnsi="Verdana"/>
                <w:bCs/>
                <w:color w:val="000000"/>
                <w:sz w:val="20"/>
                <w:szCs w:val="20"/>
              </w:rPr>
            </w:pPr>
            <w:r w:rsidRPr="00B91EEA">
              <w:rPr>
                <w:rFonts w:ascii="Verdana" w:hAnsi="Verdana"/>
                <w:bCs/>
                <w:color w:val="000000"/>
                <w:sz w:val="20"/>
                <w:szCs w:val="20"/>
              </w:rPr>
              <w:lastRenderedPageBreak/>
              <w:t>OSR A.4.2. Upravlja svojim emocijama i ponašanjem.</w:t>
            </w:r>
          </w:p>
          <w:p w:rsidR="00CD5852" w:rsidRPr="00B91EEA" w:rsidRDefault="00CD5852"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MPT UPORABA INFORMACIJSKE I KOMUNIKACIJSKE TEHNOLOGIJE</w:t>
            </w:r>
          </w:p>
          <w:p w:rsidR="00CD5852" w:rsidRPr="00B91EEA" w:rsidRDefault="00CD5852" w:rsidP="00B91EEA">
            <w:pPr>
              <w:spacing w:line="276" w:lineRule="auto"/>
              <w:rPr>
                <w:rFonts w:ascii="Verdana" w:hAnsi="Verdana"/>
                <w:bCs/>
                <w:color w:val="000000"/>
                <w:sz w:val="20"/>
                <w:szCs w:val="20"/>
              </w:rPr>
            </w:pPr>
            <w:r w:rsidRPr="00B91EEA">
              <w:rPr>
                <w:rFonts w:ascii="Verdana" w:hAnsi="Verdana"/>
                <w:bCs/>
                <w:color w:val="000000"/>
                <w:sz w:val="20"/>
                <w:szCs w:val="20"/>
              </w:rPr>
              <w:t>IKT C.4.2. Učenik samostalno provodi složeno pretraživanje informacija u digitalnome okružju.</w:t>
            </w:r>
          </w:p>
          <w:p w:rsidR="00CD5852" w:rsidRPr="00B91EEA" w:rsidRDefault="00CD5852" w:rsidP="00B91EEA">
            <w:pPr>
              <w:spacing w:line="276" w:lineRule="auto"/>
              <w:rPr>
                <w:rFonts w:ascii="Verdana" w:hAnsi="Verdana" w:cstheme="minorHAnsi"/>
                <w:sz w:val="20"/>
                <w:szCs w:val="20"/>
              </w:rPr>
            </w:pPr>
          </w:p>
        </w:tc>
      </w:tr>
      <w:tr w:rsidR="00B91EEA" w:rsidRPr="007110DA" w:rsidTr="00CD2686">
        <w:trPr>
          <w:trHeight w:val="291"/>
        </w:trPr>
        <w:tc>
          <w:tcPr>
            <w:tcW w:w="1696" w:type="dxa"/>
          </w:tcPr>
          <w:p w:rsidR="00B91EEA" w:rsidRPr="00B91EEA" w:rsidRDefault="008B0E68" w:rsidP="00B91EEA">
            <w:pPr>
              <w:pStyle w:val="Default"/>
              <w:spacing w:line="276" w:lineRule="auto"/>
              <w:rPr>
                <w:b/>
                <w:bCs/>
                <w:sz w:val="20"/>
                <w:szCs w:val="20"/>
              </w:rPr>
            </w:pPr>
            <w:r>
              <w:rPr>
                <w:b/>
                <w:bCs/>
                <w:sz w:val="20"/>
                <w:szCs w:val="20"/>
              </w:rPr>
              <w:lastRenderedPageBreak/>
              <w:t xml:space="preserve">T3 - </w:t>
            </w:r>
            <w:r w:rsidR="00B91EEA" w:rsidRPr="00B91EEA">
              <w:rPr>
                <w:b/>
                <w:bCs/>
                <w:sz w:val="20"/>
                <w:szCs w:val="20"/>
              </w:rPr>
              <w:t xml:space="preserve">Društveno odgovorno </w:t>
            </w:r>
            <w:r w:rsidR="00B91EEA" w:rsidRPr="00B91EEA">
              <w:rPr>
                <w:b/>
                <w:bCs/>
                <w:sz w:val="20"/>
                <w:szCs w:val="20"/>
              </w:rPr>
              <w:lastRenderedPageBreak/>
              <w:t>poslovanje i održivi razvoj / zaštita okoliša</w:t>
            </w:r>
          </w:p>
          <w:p w:rsidR="00B91EEA" w:rsidRPr="00B91EEA" w:rsidRDefault="00B91EEA" w:rsidP="00B91EEA">
            <w:pPr>
              <w:pStyle w:val="Default"/>
              <w:spacing w:line="276" w:lineRule="auto"/>
              <w:rPr>
                <w:sz w:val="20"/>
                <w:szCs w:val="20"/>
              </w:rPr>
            </w:pPr>
          </w:p>
          <w:p w:rsidR="00B91EEA" w:rsidRPr="00B91EEA" w:rsidRDefault="00B91EEA" w:rsidP="00B91EEA">
            <w:pPr>
              <w:pStyle w:val="Default"/>
              <w:spacing w:line="276" w:lineRule="auto"/>
              <w:rPr>
                <w:sz w:val="20"/>
                <w:szCs w:val="20"/>
              </w:rPr>
            </w:pPr>
          </w:p>
          <w:p w:rsidR="00B91EEA" w:rsidRPr="00B91EEA" w:rsidRDefault="00B91EEA" w:rsidP="00B91EEA">
            <w:pPr>
              <w:pStyle w:val="Default"/>
              <w:spacing w:line="276" w:lineRule="auto"/>
              <w:rPr>
                <w:sz w:val="20"/>
                <w:szCs w:val="20"/>
              </w:rPr>
            </w:pPr>
          </w:p>
          <w:p w:rsidR="00B91EEA" w:rsidRPr="00B91EEA" w:rsidRDefault="00B91EEA" w:rsidP="00B91EEA">
            <w:pPr>
              <w:pStyle w:val="Default"/>
              <w:spacing w:line="276" w:lineRule="auto"/>
              <w:rPr>
                <w:sz w:val="20"/>
                <w:szCs w:val="20"/>
              </w:rPr>
            </w:pPr>
          </w:p>
          <w:p w:rsidR="00B91EEA" w:rsidRPr="00B91EEA" w:rsidRDefault="00B91EEA" w:rsidP="00B91EEA">
            <w:pPr>
              <w:spacing w:line="276" w:lineRule="auto"/>
              <w:rPr>
                <w:rFonts w:ascii="Verdana" w:hAnsi="Verdana" w:cstheme="minorHAnsi"/>
                <w:sz w:val="20"/>
                <w:szCs w:val="20"/>
              </w:rPr>
            </w:pPr>
          </w:p>
          <w:p w:rsidR="00B91EEA" w:rsidRPr="00B91EEA" w:rsidRDefault="00B91EEA" w:rsidP="00B91EEA">
            <w:pPr>
              <w:spacing w:line="276" w:lineRule="auto"/>
              <w:rPr>
                <w:rFonts w:ascii="Verdana" w:hAnsi="Verdana" w:cstheme="minorHAnsi"/>
                <w:sz w:val="20"/>
                <w:szCs w:val="20"/>
              </w:rPr>
            </w:pPr>
          </w:p>
          <w:p w:rsidR="00B91EEA" w:rsidRPr="00B91EEA" w:rsidRDefault="00B91EEA" w:rsidP="00B91EEA">
            <w:pPr>
              <w:spacing w:line="276" w:lineRule="auto"/>
              <w:rPr>
                <w:rFonts w:ascii="Verdana" w:hAnsi="Verdana" w:cstheme="minorHAnsi"/>
                <w:sz w:val="20"/>
                <w:szCs w:val="20"/>
              </w:rPr>
            </w:pPr>
          </w:p>
          <w:p w:rsidR="00B91EEA" w:rsidRPr="00B91EEA" w:rsidRDefault="00B91EEA" w:rsidP="00B91EEA">
            <w:pPr>
              <w:spacing w:line="276" w:lineRule="auto"/>
              <w:rPr>
                <w:rFonts w:ascii="Verdana" w:hAnsi="Verdana" w:cstheme="minorHAnsi"/>
                <w:sz w:val="20"/>
                <w:szCs w:val="20"/>
              </w:rPr>
            </w:pPr>
          </w:p>
          <w:p w:rsidR="00B91EEA" w:rsidRPr="00B91EEA" w:rsidRDefault="00B91EEA" w:rsidP="00B91EEA">
            <w:pPr>
              <w:spacing w:line="276" w:lineRule="auto"/>
              <w:rPr>
                <w:rFonts w:ascii="Verdana" w:hAnsi="Verdana" w:cstheme="minorHAnsi"/>
                <w:sz w:val="20"/>
                <w:szCs w:val="20"/>
              </w:rPr>
            </w:pPr>
          </w:p>
          <w:p w:rsidR="00B91EEA" w:rsidRPr="00B91EEA" w:rsidRDefault="00B91EEA" w:rsidP="00B91EEA">
            <w:pPr>
              <w:spacing w:line="276" w:lineRule="auto"/>
              <w:rPr>
                <w:rFonts w:ascii="Verdana" w:hAnsi="Verdana" w:cstheme="minorHAnsi"/>
                <w:sz w:val="20"/>
                <w:szCs w:val="20"/>
              </w:rPr>
            </w:pPr>
          </w:p>
        </w:tc>
        <w:tc>
          <w:tcPr>
            <w:tcW w:w="3686" w:type="dxa"/>
          </w:tcPr>
          <w:p w:rsidR="00B91EEA" w:rsidRPr="00B91EEA" w:rsidRDefault="00B91EEA" w:rsidP="00B91EEA">
            <w:pPr>
              <w:spacing w:line="276" w:lineRule="auto"/>
              <w:rPr>
                <w:rFonts w:ascii="Verdana" w:hAnsi="Verdana"/>
                <w:b/>
                <w:bCs/>
                <w:color w:val="000000"/>
                <w:sz w:val="20"/>
                <w:szCs w:val="20"/>
              </w:rPr>
            </w:pPr>
            <w:r w:rsidRPr="00B91EEA">
              <w:rPr>
                <w:rFonts w:ascii="Verdana" w:hAnsi="Verdana"/>
                <w:b/>
                <w:bCs/>
                <w:color w:val="000000"/>
                <w:sz w:val="20"/>
                <w:szCs w:val="20"/>
              </w:rPr>
              <w:lastRenderedPageBreak/>
              <w:t xml:space="preserve">Razlikovati poslovne prakse I standarde vezane uz </w:t>
            </w:r>
            <w:r w:rsidRPr="00B91EEA">
              <w:rPr>
                <w:rFonts w:ascii="Verdana" w:hAnsi="Verdana"/>
                <w:b/>
                <w:bCs/>
                <w:color w:val="000000"/>
                <w:sz w:val="20"/>
                <w:szCs w:val="20"/>
              </w:rPr>
              <w:lastRenderedPageBreak/>
              <w:t>promicanje održivog razvoja i zaštite okoliša</w:t>
            </w:r>
          </w:p>
          <w:p w:rsidR="00B91EEA" w:rsidRPr="00B91EEA" w:rsidRDefault="00B91EEA" w:rsidP="00B91EEA">
            <w:pPr>
              <w:spacing w:line="276" w:lineRule="auto"/>
              <w:rPr>
                <w:rFonts w:ascii="Verdana" w:hAnsi="Verdana"/>
                <w:color w:val="000000"/>
                <w:sz w:val="20"/>
                <w:szCs w:val="20"/>
              </w:rPr>
            </w:pPr>
          </w:p>
          <w:p w:rsidR="00B91EEA" w:rsidRPr="00B91EEA" w:rsidRDefault="00B91EEA" w:rsidP="00B91EEA">
            <w:pPr>
              <w:spacing w:line="276" w:lineRule="auto"/>
              <w:rPr>
                <w:rFonts w:ascii="Verdana" w:hAnsi="Verdana"/>
                <w:color w:val="000000"/>
                <w:sz w:val="20"/>
                <w:szCs w:val="20"/>
              </w:rPr>
            </w:pPr>
            <w:r w:rsidRPr="00B91EEA">
              <w:rPr>
                <w:rFonts w:ascii="Verdana" w:hAnsi="Verdana"/>
                <w:color w:val="000000"/>
                <w:sz w:val="20"/>
                <w:szCs w:val="20"/>
              </w:rPr>
              <w:t>Učenici će:</w:t>
            </w:r>
          </w:p>
          <w:p w:rsidR="00B91EEA" w:rsidRPr="00B91EEA" w:rsidRDefault="00B91EEA"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objasniti pojam održivog razvoja,</w:t>
            </w:r>
          </w:p>
          <w:p w:rsidR="00B91EEA" w:rsidRPr="00B91EEA" w:rsidRDefault="00B91EEA"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istražiti aktivnosti kojima se među pojedincima/građanima potiče održiva potrošnja,</w:t>
            </w:r>
          </w:p>
          <w:p w:rsidR="00B91EEA" w:rsidRPr="00B91EEA" w:rsidRDefault="00B91EEA"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objasniti sustav upravljanja okolišem u poslovnoj organizaciji</w:t>
            </w:r>
          </w:p>
          <w:p w:rsidR="00B91EEA" w:rsidRPr="00B91EEA" w:rsidRDefault="00B91EEA"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opisati održive obrasce proizvodnje (ekodizajn, ekooznačavanje, energetska učinkovitosti)</w:t>
            </w:r>
          </w:p>
          <w:p w:rsidR="00B91EEA" w:rsidRPr="00B91EEA" w:rsidRDefault="00B91EEA" w:rsidP="00F32897">
            <w:pPr>
              <w:numPr>
                <w:ilvl w:val="0"/>
                <w:numId w:val="7"/>
              </w:numPr>
              <w:pBdr>
                <w:top w:val="nil"/>
                <w:left w:val="nil"/>
                <w:bottom w:val="nil"/>
                <w:right w:val="nil"/>
                <w:between w:val="nil"/>
              </w:pBdr>
              <w:spacing w:line="276" w:lineRule="auto"/>
              <w:ind w:left="454"/>
              <w:rPr>
                <w:rFonts w:ascii="Verdana" w:eastAsia="Times New Roman" w:hAnsi="Verdana"/>
                <w:color w:val="000000"/>
                <w:sz w:val="20"/>
                <w:szCs w:val="20"/>
                <w:lang w:val="hr-HR"/>
              </w:rPr>
            </w:pPr>
            <w:r w:rsidRPr="00B91EEA">
              <w:rPr>
                <w:rFonts w:ascii="Verdana" w:eastAsia="Times New Roman" w:hAnsi="Verdana"/>
                <w:color w:val="000000"/>
                <w:sz w:val="20"/>
                <w:szCs w:val="20"/>
                <w:lang w:val="hr-HR"/>
              </w:rPr>
              <w:t xml:space="preserve">povezati primjenu međunarodnih normi/standarda s kvalitetom rada poslovne organizacije </w:t>
            </w:r>
          </w:p>
          <w:p w:rsidR="00B91EEA" w:rsidRPr="00B91EEA" w:rsidRDefault="00B91EEA" w:rsidP="00B91EEA">
            <w:pPr>
              <w:spacing w:line="276" w:lineRule="auto"/>
              <w:rPr>
                <w:rFonts w:ascii="Verdana" w:hAnsi="Verdana"/>
                <w:color w:val="000000"/>
                <w:sz w:val="20"/>
                <w:szCs w:val="20"/>
              </w:rPr>
            </w:pPr>
          </w:p>
          <w:p w:rsidR="00B91EEA" w:rsidRPr="00B91EEA" w:rsidRDefault="00B91EEA" w:rsidP="00B91EEA">
            <w:pPr>
              <w:spacing w:line="276" w:lineRule="auto"/>
              <w:rPr>
                <w:rFonts w:ascii="Verdana" w:hAnsi="Verdana"/>
                <w:color w:val="000000"/>
                <w:sz w:val="20"/>
                <w:szCs w:val="20"/>
              </w:rPr>
            </w:pPr>
            <w:r w:rsidRPr="00B91EEA">
              <w:rPr>
                <w:rFonts w:ascii="Verdana" w:hAnsi="Verdana"/>
                <w:sz w:val="20"/>
                <w:szCs w:val="20"/>
              </w:rPr>
              <w:t xml:space="preserve">    </w:t>
            </w:r>
            <w:r w:rsidRPr="00B91EEA">
              <w:rPr>
                <w:rFonts w:ascii="Verdana" w:hAnsi="Verdana"/>
                <w:color w:val="000000"/>
                <w:sz w:val="20"/>
                <w:szCs w:val="20"/>
              </w:rPr>
              <w:t xml:space="preserve">                                                                                                                                                                                                                                                                                                                                                                                                                                                                                                                                                                                                                                                                                                                                                                                                                                                                                                                                                                                                                                                                                                                                                                                            </w:t>
            </w:r>
          </w:p>
          <w:p w:rsidR="00B91EEA" w:rsidRPr="00B91EEA" w:rsidRDefault="00B91EEA" w:rsidP="00B91EEA">
            <w:pPr>
              <w:spacing w:line="276" w:lineRule="auto"/>
              <w:rPr>
                <w:rFonts w:ascii="Verdana" w:hAnsi="Verdana" w:cstheme="minorHAnsi"/>
                <w:sz w:val="20"/>
                <w:szCs w:val="20"/>
              </w:rPr>
            </w:pPr>
          </w:p>
        </w:tc>
        <w:tc>
          <w:tcPr>
            <w:tcW w:w="2835" w:type="dxa"/>
          </w:tcPr>
          <w:p w:rsidR="00B91EEA" w:rsidRPr="00B91EEA" w:rsidRDefault="00B91EEA" w:rsidP="00B91EEA">
            <w:pPr>
              <w:spacing w:line="276" w:lineRule="auto"/>
              <w:rPr>
                <w:rFonts w:ascii="Verdana" w:hAnsi="Verdana" w:cstheme="minorHAnsi"/>
                <w:b/>
                <w:bCs/>
                <w:sz w:val="20"/>
                <w:szCs w:val="20"/>
              </w:rPr>
            </w:pPr>
            <w:r w:rsidRPr="00B91EEA">
              <w:rPr>
                <w:rFonts w:ascii="Verdana" w:hAnsi="Verdana" w:cstheme="minorHAnsi"/>
                <w:b/>
                <w:bCs/>
                <w:sz w:val="20"/>
                <w:szCs w:val="20"/>
              </w:rPr>
              <w:lastRenderedPageBreak/>
              <w:t>Društveno odgovorno poslovanje</w:t>
            </w:r>
          </w:p>
          <w:p w:rsidR="00B91EEA" w:rsidRPr="00B91EEA" w:rsidRDefault="00B91EEA" w:rsidP="00B91EEA">
            <w:pPr>
              <w:spacing w:line="276" w:lineRule="auto"/>
              <w:rPr>
                <w:rFonts w:ascii="Verdana" w:hAnsi="Verdana"/>
                <w:color w:val="000000"/>
                <w:sz w:val="20"/>
                <w:szCs w:val="20"/>
              </w:rPr>
            </w:pPr>
          </w:p>
          <w:p w:rsidR="00B91EEA" w:rsidRPr="00B91EEA" w:rsidRDefault="00B91EEA" w:rsidP="00B91EEA">
            <w:pPr>
              <w:spacing w:line="276" w:lineRule="auto"/>
              <w:rPr>
                <w:rFonts w:ascii="Verdana" w:hAnsi="Verdana"/>
                <w:color w:val="000000"/>
                <w:sz w:val="20"/>
                <w:szCs w:val="20"/>
              </w:rPr>
            </w:pPr>
            <w:r w:rsidRPr="00B91EEA">
              <w:rPr>
                <w:rFonts w:ascii="Verdana" w:hAnsi="Verdana"/>
                <w:color w:val="000000"/>
                <w:sz w:val="20"/>
                <w:szCs w:val="20"/>
              </w:rPr>
              <w:lastRenderedPageBreak/>
              <w:t xml:space="preserve">Osnove ekonomije </w:t>
            </w:r>
          </w:p>
          <w:p w:rsidR="00B91EEA" w:rsidRPr="00B91EEA" w:rsidRDefault="00B91EEA" w:rsidP="00B91EEA">
            <w:pPr>
              <w:spacing w:line="276" w:lineRule="auto"/>
              <w:rPr>
                <w:rFonts w:ascii="Verdana" w:hAnsi="Verdana"/>
                <w:color w:val="000000"/>
                <w:sz w:val="20"/>
                <w:szCs w:val="20"/>
              </w:rPr>
            </w:pPr>
          </w:p>
          <w:p w:rsidR="00B91EEA" w:rsidRPr="00B91EEA" w:rsidRDefault="00B91EEA" w:rsidP="00B91EEA">
            <w:pPr>
              <w:spacing w:line="276" w:lineRule="auto"/>
              <w:rPr>
                <w:rFonts w:ascii="Verdana" w:eastAsia="Verdana" w:hAnsi="Verdana" w:cs="Verdana"/>
                <w:b/>
                <w:sz w:val="20"/>
                <w:szCs w:val="20"/>
                <w:u w:val="single"/>
              </w:rPr>
            </w:pPr>
            <w:r w:rsidRPr="00B91EEA">
              <w:rPr>
                <w:rFonts w:ascii="Verdana" w:eastAsia="Verdana" w:hAnsi="Verdana" w:cs="Verdana"/>
                <w:b/>
                <w:sz w:val="20"/>
                <w:szCs w:val="20"/>
                <w:u w:val="single"/>
              </w:rPr>
              <w:t xml:space="preserve">Prijedlog teme projektnog zadatka: </w:t>
            </w:r>
          </w:p>
          <w:p w:rsidR="00B91EEA" w:rsidRPr="00B91EEA" w:rsidRDefault="00B91EEA" w:rsidP="00B91EEA">
            <w:pPr>
              <w:spacing w:line="276" w:lineRule="auto"/>
              <w:rPr>
                <w:rFonts w:ascii="Verdana" w:hAnsi="Verdana" w:cstheme="minorHAnsi"/>
                <w:b/>
                <w:bCs/>
                <w:sz w:val="20"/>
                <w:szCs w:val="20"/>
              </w:rPr>
            </w:pPr>
            <w:r w:rsidRPr="00B91EEA">
              <w:rPr>
                <w:rFonts w:ascii="Verdana" w:hAnsi="Verdana" w:cstheme="minorHAnsi"/>
                <w:b/>
                <w:bCs/>
                <w:sz w:val="20"/>
                <w:szCs w:val="20"/>
              </w:rPr>
              <w:t>(Ne)pazim kad kupujem?</w:t>
            </w:r>
          </w:p>
          <w:p w:rsidR="00B91EEA" w:rsidRPr="00B91EEA" w:rsidRDefault="00B91EEA" w:rsidP="00B91EEA">
            <w:pPr>
              <w:spacing w:line="276" w:lineRule="auto"/>
              <w:rPr>
                <w:rFonts w:ascii="Verdana" w:hAnsi="Verdana" w:cstheme="minorHAnsi"/>
                <w:sz w:val="20"/>
                <w:szCs w:val="20"/>
              </w:rPr>
            </w:pPr>
            <w:r w:rsidRPr="00B91EEA">
              <w:rPr>
                <w:rFonts w:ascii="Verdana" w:hAnsi="Verdana" w:cstheme="minorHAnsi"/>
                <w:sz w:val="20"/>
                <w:szCs w:val="20"/>
              </w:rPr>
              <w:t xml:space="preserve">Učenici od nastavnika “dobiju” određeni iznos novca za kojeg trebaju kupiti/odabrati jedan od ponuđenih kućanskih aparata iste namjene ali različite energetske učinkovitosti i razlčitih cijena. Učenici donose odluku o kupnji i argumentiraju zašto su se odlučili upravo za taj kućanski aparat. </w:t>
            </w:r>
          </w:p>
          <w:p w:rsidR="00B91EEA" w:rsidRPr="00B91EEA" w:rsidRDefault="00B91EEA" w:rsidP="00B91EEA">
            <w:pPr>
              <w:spacing w:line="276" w:lineRule="auto"/>
              <w:rPr>
                <w:rFonts w:ascii="Verdana" w:hAnsi="Verdana" w:cstheme="minorHAnsi"/>
                <w:sz w:val="20"/>
                <w:szCs w:val="20"/>
              </w:rPr>
            </w:pPr>
            <w:r w:rsidRPr="00B91EEA">
              <w:rPr>
                <w:rFonts w:ascii="Verdana" w:hAnsi="Verdana" w:cstheme="minorHAnsi"/>
                <w:sz w:val="20"/>
                <w:szCs w:val="20"/>
              </w:rPr>
              <w:t>Rezultate rada izlažu u učionici ili na Padletu.</w:t>
            </w:r>
          </w:p>
          <w:p w:rsidR="00B91EEA" w:rsidRPr="00B91EEA" w:rsidRDefault="00B91EEA" w:rsidP="00B91EEA">
            <w:pPr>
              <w:spacing w:line="276" w:lineRule="auto"/>
              <w:rPr>
                <w:rFonts w:ascii="Verdana" w:hAnsi="Verdana" w:cstheme="minorHAnsi"/>
                <w:sz w:val="20"/>
                <w:szCs w:val="20"/>
              </w:rPr>
            </w:pPr>
          </w:p>
          <w:p w:rsidR="00B91EEA" w:rsidRPr="00B91EEA" w:rsidRDefault="00B91EEA" w:rsidP="00B91EEA">
            <w:pPr>
              <w:spacing w:line="276" w:lineRule="auto"/>
              <w:rPr>
                <w:rFonts w:ascii="Verdana" w:hAnsi="Verdana" w:cstheme="minorHAnsi"/>
                <w:sz w:val="20"/>
                <w:szCs w:val="20"/>
              </w:rPr>
            </w:pPr>
            <w:r w:rsidRPr="00B91EEA">
              <w:rPr>
                <w:rFonts w:ascii="Verdana" w:eastAsia="Verdana" w:hAnsi="Verdana" w:cs="Verdana"/>
                <w:b/>
                <w:sz w:val="20"/>
                <w:szCs w:val="20"/>
              </w:rPr>
              <w:t>Preporuke za ostvarivanje i</w:t>
            </w:r>
          </w:p>
          <w:p w:rsidR="00B91EEA" w:rsidRPr="00B91EEA" w:rsidRDefault="00B91EEA"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 xml:space="preserve">vrednovanje: </w:t>
            </w:r>
          </w:p>
          <w:p w:rsidR="00B91EEA" w:rsidRPr="00B91EEA" w:rsidRDefault="00B91EEA" w:rsidP="00B91EEA">
            <w:pPr>
              <w:spacing w:line="276" w:lineRule="auto"/>
              <w:rPr>
                <w:rFonts w:ascii="Verdana" w:hAnsi="Verdana" w:cstheme="minorHAnsi"/>
                <w:sz w:val="20"/>
                <w:szCs w:val="20"/>
              </w:rPr>
            </w:pPr>
            <w:r w:rsidRPr="00B91EEA">
              <w:rPr>
                <w:rFonts w:ascii="Verdana" w:eastAsia="Verdana" w:hAnsi="Verdana" w:cs="Verdana"/>
                <w:sz w:val="20"/>
                <w:szCs w:val="20"/>
              </w:rPr>
              <w:t xml:space="preserve">Ocjene iz projektnog zadatka i vježbi na nastavnim satima odraz su učenikovih kompetencija koje proizlaze iz postavljenog ishoda učenja teme. Pri </w:t>
            </w:r>
            <w:r w:rsidRPr="00B91EEA">
              <w:rPr>
                <w:rFonts w:ascii="Verdana" w:eastAsia="Verdana" w:hAnsi="Verdana" w:cs="Verdana"/>
                <w:sz w:val="20"/>
                <w:szCs w:val="20"/>
              </w:rPr>
              <w:lastRenderedPageBreak/>
              <w:t xml:space="preserve">vrednovanju provodi se formativno vrednovanje (vršnjačko vrednovanje, samovrednovanje, refleksija o radu na projektu) te sumativno (nastavnikovo vrednovanje prema elementima i kriterijima vrednovanja  postavljenim rubrikama). </w:t>
            </w:r>
            <w:r w:rsidRPr="00B91EEA">
              <w:rPr>
                <w:rFonts w:ascii="Verdana" w:eastAsia="Verdana" w:hAnsi="Verdana" w:cs="Verdana"/>
                <w:b/>
                <w:sz w:val="20"/>
                <w:szCs w:val="20"/>
              </w:rPr>
              <w:t xml:space="preserve"> </w:t>
            </w:r>
          </w:p>
        </w:tc>
        <w:tc>
          <w:tcPr>
            <w:tcW w:w="4961" w:type="dxa"/>
          </w:tcPr>
          <w:p w:rsidR="00B91EEA" w:rsidRPr="00B91EEA" w:rsidRDefault="00B91EEA"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lastRenderedPageBreak/>
              <w:t>MPT ODRŽIVI RAZVOJ</w:t>
            </w:r>
          </w:p>
          <w:p w:rsidR="00B91EEA" w:rsidRPr="00B91EEA" w:rsidRDefault="00B91EEA" w:rsidP="00B91EEA">
            <w:pPr>
              <w:spacing w:line="276" w:lineRule="auto"/>
              <w:rPr>
                <w:rFonts w:ascii="Verdana" w:hAnsi="Verdana"/>
                <w:bCs/>
                <w:color w:val="000000"/>
                <w:sz w:val="20"/>
                <w:szCs w:val="20"/>
              </w:rPr>
            </w:pPr>
            <w:r w:rsidRPr="00B91EEA">
              <w:rPr>
                <w:rFonts w:ascii="Verdana" w:hAnsi="Verdana"/>
                <w:bCs/>
                <w:color w:val="000000"/>
                <w:sz w:val="20"/>
                <w:szCs w:val="20"/>
              </w:rPr>
              <w:t>ODR A.4.3. Procjenjuje kako stanje ekosustava utječe na kvalitetu života.</w:t>
            </w:r>
          </w:p>
          <w:p w:rsidR="00B91EEA" w:rsidRPr="00B91EEA" w:rsidRDefault="00B91EEA" w:rsidP="00B91EEA">
            <w:pPr>
              <w:spacing w:line="276" w:lineRule="auto"/>
              <w:rPr>
                <w:rFonts w:ascii="Verdana" w:hAnsi="Verdana"/>
                <w:bCs/>
                <w:color w:val="000000"/>
                <w:sz w:val="20"/>
                <w:szCs w:val="20"/>
              </w:rPr>
            </w:pPr>
            <w:r w:rsidRPr="00B91EEA">
              <w:rPr>
                <w:rFonts w:ascii="Verdana" w:hAnsi="Verdana"/>
                <w:bCs/>
                <w:color w:val="000000"/>
                <w:sz w:val="20"/>
                <w:szCs w:val="20"/>
              </w:rPr>
              <w:lastRenderedPageBreak/>
              <w:t>ODR C.4.1. Prosuđuje značaj održivoga razvoja za opću dobrobit.</w:t>
            </w:r>
          </w:p>
          <w:p w:rsidR="00B91EEA" w:rsidRPr="00B91EEA" w:rsidRDefault="00B91EEA" w:rsidP="00B91EEA">
            <w:pPr>
              <w:spacing w:line="276" w:lineRule="auto"/>
              <w:rPr>
                <w:rFonts w:ascii="Verdana" w:hAnsi="Verdana"/>
                <w:bCs/>
                <w:color w:val="000000"/>
                <w:sz w:val="20"/>
                <w:szCs w:val="20"/>
              </w:rPr>
            </w:pPr>
            <w:r w:rsidRPr="00B91EEA">
              <w:rPr>
                <w:rFonts w:ascii="Verdana" w:hAnsi="Verdana"/>
                <w:bCs/>
                <w:color w:val="000000"/>
                <w:sz w:val="20"/>
                <w:szCs w:val="20"/>
              </w:rPr>
              <w:t>ODR C.4.4. Opisuje utjecaj različitih ekonomskih modela na dobrobit.</w:t>
            </w:r>
          </w:p>
          <w:p w:rsidR="00B91EEA" w:rsidRPr="00B91EEA" w:rsidRDefault="00B91EEA" w:rsidP="00B91EEA">
            <w:pPr>
              <w:spacing w:line="276" w:lineRule="auto"/>
              <w:rPr>
                <w:rFonts w:ascii="Verdana" w:hAnsi="Verdana"/>
                <w:bCs/>
                <w:color w:val="000000"/>
                <w:sz w:val="20"/>
                <w:szCs w:val="20"/>
              </w:rPr>
            </w:pPr>
            <w:r w:rsidRPr="00B91EEA">
              <w:rPr>
                <w:rFonts w:ascii="Verdana" w:hAnsi="Verdana"/>
                <w:bCs/>
                <w:color w:val="000000"/>
                <w:sz w:val="20"/>
                <w:szCs w:val="20"/>
              </w:rPr>
              <w:t>ODR C.4.2. Analizira pokazatelje kvalitete života u nekome društvu i objašnjava razlike među društvima.</w:t>
            </w:r>
          </w:p>
          <w:p w:rsidR="00B91EEA" w:rsidRPr="00B91EEA" w:rsidRDefault="00B91EEA" w:rsidP="00B91EEA">
            <w:pPr>
              <w:spacing w:line="276" w:lineRule="auto"/>
              <w:rPr>
                <w:rFonts w:ascii="Verdana" w:hAnsi="Verdana"/>
                <w:bCs/>
                <w:color w:val="000000"/>
                <w:sz w:val="20"/>
                <w:szCs w:val="20"/>
              </w:rPr>
            </w:pPr>
            <w:r w:rsidRPr="00B91EEA">
              <w:rPr>
                <w:rFonts w:ascii="Verdana" w:hAnsi="Verdana"/>
                <w:bCs/>
                <w:color w:val="000000"/>
                <w:sz w:val="20"/>
                <w:szCs w:val="20"/>
              </w:rPr>
              <w:t>ODR C.4.1. Prosuđuje značaj održivoga razvoja za opću dobrobit.</w:t>
            </w:r>
          </w:p>
          <w:p w:rsidR="00B91EEA" w:rsidRPr="00B91EEA" w:rsidRDefault="00B91EEA"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MPT PODUZETNIŠTVO</w:t>
            </w:r>
          </w:p>
          <w:p w:rsidR="00B91EEA" w:rsidRPr="00B91EEA" w:rsidRDefault="00B91EEA" w:rsidP="00B91EEA">
            <w:pPr>
              <w:spacing w:line="276" w:lineRule="auto"/>
              <w:rPr>
                <w:rFonts w:ascii="Verdana" w:hAnsi="Verdana"/>
                <w:bCs/>
                <w:color w:val="000000"/>
                <w:sz w:val="20"/>
                <w:szCs w:val="20"/>
              </w:rPr>
            </w:pPr>
            <w:r w:rsidRPr="00B91EEA">
              <w:rPr>
                <w:rFonts w:ascii="Verdana" w:hAnsi="Verdana"/>
                <w:bCs/>
                <w:color w:val="000000"/>
                <w:sz w:val="20"/>
                <w:szCs w:val="20"/>
              </w:rPr>
              <w:t>POD B.4.3. Prepoznaje važnost odgovornoga poduzetništva za rast i razvoj pojedinca i zajednice.</w:t>
            </w:r>
          </w:p>
          <w:p w:rsidR="00B91EEA" w:rsidRPr="00B91EEA" w:rsidRDefault="00B91EEA"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MPT UPORABA INFORMACIJSKE I KOMUNIKACIJSKE TEHNOLOGIJE</w:t>
            </w:r>
          </w:p>
          <w:p w:rsidR="00B91EEA" w:rsidRPr="00B91EEA" w:rsidRDefault="00B91EEA" w:rsidP="00B91EEA">
            <w:pPr>
              <w:spacing w:line="276" w:lineRule="auto"/>
              <w:rPr>
                <w:rFonts w:ascii="Verdana" w:hAnsi="Verdana"/>
                <w:bCs/>
                <w:color w:val="000000"/>
                <w:sz w:val="20"/>
                <w:szCs w:val="20"/>
              </w:rPr>
            </w:pPr>
            <w:r w:rsidRPr="00B91EEA">
              <w:rPr>
                <w:rFonts w:ascii="Verdana" w:hAnsi="Verdana"/>
                <w:bCs/>
                <w:color w:val="000000"/>
                <w:sz w:val="20"/>
                <w:szCs w:val="20"/>
              </w:rPr>
              <w:t>IKT C.4.3. Učenik samostalno kritički procjenjuje proces, izvore i rezultate pretraživanja, odabire potrebne informacije.</w:t>
            </w:r>
          </w:p>
          <w:p w:rsidR="00B91EEA" w:rsidRPr="00B91EEA" w:rsidRDefault="00B91EEA" w:rsidP="00B91EEA">
            <w:pPr>
              <w:spacing w:line="276" w:lineRule="auto"/>
              <w:rPr>
                <w:rFonts w:ascii="Verdana" w:eastAsia="Verdana" w:hAnsi="Verdana" w:cs="Verdana"/>
                <w:b/>
                <w:sz w:val="20"/>
                <w:szCs w:val="20"/>
              </w:rPr>
            </w:pPr>
            <w:r w:rsidRPr="00B91EEA">
              <w:rPr>
                <w:rFonts w:ascii="Verdana" w:eastAsia="Verdana" w:hAnsi="Verdana" w:cs="Verdana"/>
                <w:b/>
                <w:sz w:val="20"/>
                <w:szCs w:val="20"/>
              </w:rPr>
              <w:t>MPT UČITI KAKO UČITI</w:t>
            </w:r>
          </w:p>
          <w:p w:rsidR="00B91EEA" w:rsidRPr="00B91EEA" w:rsidRDefault="00B91EEA" w:rsidP="00B91EEA">
            <w:pPr>
              <w:spacing w:line="276" w:lineRule="auto"/>
              <w:rPr>
                <w:rFonts w:ascii="Verdana" w:hAnsi="Verdana"/>
                <w:bCs/>
                <w:color w:val="000000"/>
                <w:sz w:val="20"/>
                <w:szCs w:val="20"/>
              </w:rPr>
            </w:pPr>
            <w:r w:rsidRPr="00B91EEA">
              <w:rPr>
                <w:rFonts w:ascii="Verdana" w:hAnsi="Verdana"/>
                <w:bCs/>
                <w:color w:val="000000"/>
                <w:sz w:val="20"/>
                <w:szCs w:val="20"/>
              </w:rPr>
              <w:t>UKU A.4/5.1. Učenik samostalno traži nove informacije iz različitih izvora, transformira ih u novo znanje i uspješno primjenjuje pri rješavanju problema.</w:t>
            </w:r>
          </w:p>
          <w:p w:rsidR="00B91EEA" w:rsidRPr="00B91EEA" w:rsidRDefault="00B91EEA" w:rsidP="00B91EEA">
            <w:pPr>
              <w:spacing w:line="276" w:lineRule="auto"/>
              <w:rPr>
                <w:rFonts w:ascii="Verdana" w:hAnsi="Verdana"/>
                <w:bCs/>
                <w:color w:val="000000"/>
                <w:sz w:val="20"/>
                <w:szCs w:val="20"/>
              </w:rPr>
            </w:pPr>
          </w:p>
          <w:p w:rsidR="00B91EEA" w:rsidRPr="00B91EEA" w:rsidRDefault="00B91EEA" w:rsidP="00B91EEA">
            <w:pPr>
              <w:spacing w:line="276" w:lineRule="auto"/>
              <w:rPr>
                <w:rFonts w:ascii="Verdana" w:hAnsi="Verdana"/>
                <w:bCs/>
                <w:color w:val="000000"/>
                <w:sz w:val="20"/>
                <w:szCs w:val="20"/>
              </w:rPr>
            </w:pPr>
          </w:p>
          <w:p w:rsidR="00B91EEA" w:rsidRPr="00B91EEA" w:rsidRDefault="00B91EEA" w:rsidP="00B91EEA">
            <w:pPr>
              <w:spacing w:line="276" w:lineRule="auto"/>
              <w:rPr>
                <w:rFonts w:ascii="Verdana" w:hAnsi="Verdana"/>
                <w:bCs/>
                <w:color w:val="000000"/>
                <w:sz w:val="20"/>
                <w:szCs w:val="20"/>
              </w:rPr>
            </w:pPr>
          </w:p>
          <w:p w:rsidR="00B91EEA" w:rsidRPr="00B91EEA" w:rsidRDefault="00B91EEA" w:rsidP="00B91EEA">
            <w:pPr>
              <w:spacing w:line="276" w:lineRule="auto"/>
              <w:rPr>
                <w:rFonts w:ascii="Verdana" w:hAnsi="Verdana"/>
                <w:bCs/>
                <w:color w:val="000000"/>
                <w:sz w:val="20"/>
                <w:szCs w:val="20"/>
              </w:rPr>
            </w:pPr>
          </w:p>
          <w:p w:rsidR="00B91EEA" w:rsidRPr="00B91EEA" w:rsidRDefault="00B91EEA" w:rsidP="00B91EEA">
            <w:pPr>
              <w:spacing w:line="276" w:lineRule="auto"/>
              <w:rPr>
                <w:rFonts w:ascii="Verdana" w:hAnsi="Verdana" w:cstheme="minorHAnsi"/>
                <w:sz w:val="20"/>
                <w:szCs w:val="20"/>
              </w:rPr>
            </w:pPr>
          </w:p>
        </w:tc>
      </w:tr>
    </w:tbl>
    <w:p w:rsidR="00CD2686" w:rsidRDefault="00CD2686" w:rsidP="00BA0668">
      <w:pPr>
        <w:jc w:val="both"/>
        <w:rPr>
          <w:rFonts w:ascii="Verdana" w:hAnsi="Verdana"/>
          <w:b/>
          <w:color w:val="262626"/>
          <w:sz w:val="20"/>
          <w:szCs w:val="20"/>
        </w:rPr>
      </w:pPr>
    </w:p>
    <w:tbl>
      <w:tblPr>
        <w:tblStyle w:val="TableGrid"/>
        <w:tblW w:w="0" w:type="auto"/>
        <w:tblLayout w:type="fixed"/>
        <w:tblLook w:val="04A0" w:firstRow="1" w:lastRow="0" w:firstColumn="1" w:lastColumn="0" w:noHBand="0" w:noVBand="1"/>
      </w:tblPr>
      <w:tblGrid>
        <w:gridCol w:w="1696"/>
        <w:gridCol w:w="3686"/>
        <w:gridCol w:w="2835"/>
        <w:gridCol w:w="4961"/>
      </w:tblGrid>
      <w:tr w:rsidR="00CD2686" w:rsidRPr="007110DA" w:rsidTr="004522D0">
        <w:trPr>
          <w:trHeight w:val="405"/>
        </w:trPr>
        <w:tc>
          <w:tcPr>
            <w:tcW w:w="1696" w:type="dxa"/>
            <w:vMerge w:val="restart"/>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TEMA / AKTIVNOST</w:t>
            </w:r>
          </w:p>
          <w:p w:rsidR="00CD2686" w:rsidRPr="007110DA" w:rsidRDefault="00CD2686" w:rsidP="00CD2686">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lang w:val="hr-HR"/>
              </w:rPr>
            </w:pPr>
          </w:p>
          <w:p w:rsidR="00CD2686" w:rsidRPr="007110DA" w:rsidRDefault="00CD2686" w:rsidP="00CD2686">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CD2686" w:rsidRPr="007110DA" w:rsidTr="004522D0">
        <w:trPr>
          <w:trHeight w:val="405"/>
        </w:trPr>
        <w:tc>
          <w:tcPr>
            <w:tcW w:w="1696" w:type="dxa"/>
            <w:vMerge/>
            <w:shd w:val="clear" w:color="auto" w:fill="FFF2CC" w:themeFill="accent4" w:themeFillTint="33"/>
          </w:tcPr>
          <w:p w:rsidR="00CD2686" w:rsidRPr="007110DA" w:rsidRDefault="00CD2686" w:rsidP="00CD2686">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CD2686" w:rsidRPr="007110DA" w:rsidRDefault="00CD2686" w:rsidP="00CD2686">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CD2686" w:rsidRPr="007110DA" w:rsidRDefault="00CD2686" w:rsidP="00CD2686">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CD2686" w:rsidRPr="007110DA" w:rsidRDefault="00CD2686" w:rsidP="00CD2686">
            <w:pPr>
              <w:spacing w:line="276" w:lineRule="auto"/>
              <w:contextualSpacing/>
              <w:jc w:val="center"/>
              <w:rPr>
                <w:rFonts w:ascii="Verdana" w:hAnsi="Verdana" w:cstheme="minorHAnsi"/>
                <w:b/>
                <w:sz w:val="20"/>
                <w:szCs w:val="20"/>
              </w:rPr>
            </w:pPr>
          </w:p>
        </w:tc>
      </w:tr>
      <w:tr w:rsidR="006F3F93" w:rsidRPr="007110DA" w:rsidTr="004522D0">
        <w:trPr>
          <w:trHeight w:val="291"/>
        </w:trPr>
        <w:tc>
          <w:tcPr>
            <w:tcW w:w="1696" w:type="dxa"/>
          </w:tcPr>
          <w:p w:rsidR="006F3F93" w:rsidRPr="006F3F93" w:rsidRDefault="006F3F93" w:rsidP="00F72D02">
            <w:pPr>
              <w:spacing w:line="276" w:lineRule="auto"/>
              <w:rPr>
                <w:rFonts w:ascii="Verdana" w:hAnsi="Verdana" w:cstheme="minorHAnsi"/>
                <w:b/>
                <w:sz w:val="20"/>
                <w:szCs w:val="20"/>
                <w:lang w:val="hr-HR"/>
              </w:rPr>
            </w:pPr>
            <w:r w:rsidRPr="006F3F93">
              <w:rPr>
                <w:rFonts w:ascii="Verdana" w:hAnsi="Verdana" w:cstheme="minorHAnsi"/>
                <w:b/>
                <w:sz w:val="20"/>
                <w:szCs w:val="20"/>
                <w:lang w:val="hr-HR"/>
              </w:rPr>
              <w:t>T1 – Proračunske tablice  / vježbe, projektni zadatci, istraživački rad</w:t>
            </w:r>
          </w:p>
        </w:tc>
        <w:tc>
          <w:tcPr>
            <w:tcW w:w="3686" w:type="dxa"/>
          </w:tcPr>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Primijeniti program za kreiranje i uređivanje proračunskih tablica</w:t>
            </w:r>
          </w:p>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Učenik će:</w:t>
            </w:r>
          </w:p>
          <w:p w:rsidR="006F3F93" w:rsidRPr="006F3F93" w:rsidRDefault="006F3F93" w:rsidP="00F32897">
            <w:pPr>
              <w:numPr>
                <w:ilvl w:val="0"/>
                <w:numId w:val="7"/>
              </w:numPr>
              <w:spacing w:line="276" w:lineRule="auto"/>
              <w:ind w:left="454"/>
              <w:rPr>
                <w:rFonts w:ascii="Verdana" w:eastAsia="Times New Roman" w:hAnsi="Verdana"/>
                <w:color w:val="000000"/>
                <w:sz w:val="20"/>
                <w:szCs w:val="20"/>
                <w:lang w:val="hr-HR"/>
              </w:rPr>
            </w:pPr>
            <w:r w:rsidRPr="006F3F93">
              <w:rPr>
                <w:rFonts w:ascii="Verdana" w:eastAsia="Times New Roman" w:hAnsi="Verdana"/>
                <w:color w:val="000000"/>
                <w:sz w:val="20"/>
                <w:szCs w:val="20"/>
                <w:lang w:val="hr-HR"/>
              </w:rPr>
              <w:t>unositi prikupljene podatke u proračunske tablice</w:t>
            </w:r>
          </w:p>
          <w:p w:rsidR="006F3F93" w:rsidRPr="006F3F93" w:rsidRDefault="006F3F93" w:rsidP="00F32897">
            <w:pPr>
              <w:numPr>
                <w:ilvl w:val="0"/>
                <w:numId w:val="7"/>
              </w:numPr>
              <w:spacing w:line="276" w:lineRule="auto"/>
              <w:ind w:left="454"/>
              <w:rPr>
                <w:rFonts w:ascii="Verdana" w:eastAsia="Times New Roman" w:hAnsi="Verdana"/>
                <w:color w:val="000000"/>
                <w:sz w:val="20"/>
                <w:szCs w:val="20"/>
                <w:lang w:val="hr-HR"/>
              </w:rPr>
            </w:pPr>
            <w:r w:rsidRPr="006F3F93">
              <w:rPr>
                <w:rFonts w:ascii="Verdana" w:eastAsia="Times New Roman" w:hAnsi="Verdana"/>
                <w:color w:val="000000"/>
                <w:sz w:val="20"/>
                <w:szCs w:val="20"/>
                <w:lang w:val="hr-HR"/>
              </w:rPr>
              <w:t xml:space="preserve">razlikovati tipove podataka </w:t>
            </w:r>
          </w:p>
          <w:p w:rsidR="006F3F93" w:rsidRPr="006F3F93" w:rsidRDefault="006F3F93" w:rsidP="00F32897">
            <w:pPr>
              <w:numPr>
                <w:ilvl w:val="0"/>
                <w:numId w:val="7"/>
              </w:numPr>
              <w:spacing w:line="276" w:lineRule="auto"/>
              <w:ind w:left="454"/>
              <w:rPr>
                <w:rFonts w:ascii="Verdana" w:eastAsia="Times New Roman" w:hAnsi="Verdana"/>
                <w:color w:val="000000"/>
                <w:sz w:val="20"/>
                <w:szCs w:val="20"/>
                <w:lang w:val="hr-HR"/>
              </w:rPr>
            </w:pPr>
            <w:r w:rsidRPr="006F3F93">
              <w:rPr>
                <w:rFonts w:ascii="Verdana" w:eastAsia="Times New Roman" w:hAnsi="Verdana"/>
                <w:color w:val="000000"/>
                <w:sz w:val="20"/>
                <w:szCs w:val="20"/>
                <w:lang w:val="hr-HR"/>
              </w:rPr>
              <w:t>oblikovati ćelije i tablicu u Excelu</w:t>
            </w:r>
          </w:p>
          <w:p w:rsidR="006F3F93" w:rsidRPr="006F3F93" w:rsidRDefault="006F3F93" w:rsidP="00F32897">
            <w:pPr>
              <w:numPr>
                <w:ilvl w:val="0"/>
                <w:numId w:val="7"/>
              </w:numPr>
              <w:spacing w:line="276" w:lineRule="auto"/>
              <w:ind w:left="454"/>
              <w:rPr>
                <w:rFonts w:ascii="Verdana" w:eastAsia="Times New Roman" w:hAnsi="Verdana"/>
                <w:color w:val="000000"/>
                <w:sz w:val="20"/>
                <w:szCs w:val="20"/>
                <w:lang w:val="hr-HR"/>
              </w:rPr>
            </w:pPr>
            <w:r w:rsidRPr="006F3F93">
              <w:rPr>
                <w:rFonts w:ascii="Verdana" w:eastAsia="Times New Roman" w:hAnsi="Verdana"/>
                <w:color w:val="000000"/>
                <w:sz w:val="20"/>
                <w:szCs w:val="20"/>
                <w:lang w:val="hr-HR"/>
              </w:rPr>
              <w:t>razlikovati apsolutne i relativne adrese</w:t>
            </w:r>
          </w:p>
          <w:p w:rsidR="006F3F93" w:rsidRPr="006F3F93" w:rsidRDefault="006F3F93" w:rsidP="00F32897">
            <w:pPr>
              <w:numPr>
                <w:ilvl w:val="0"/>
                <w:numId w:val="7"/>
              </w:numPr>
              <w:spacing w:line="276" w:lineRule="auto"/>
              <w:ind w:left="454"/>
              <w:rPr>
                <w:rFonts w:ascii="Verdana" w:eastAsia="Times New Roman" w:hAnsi="Verdana"/>
                <w:color w:val="000000"/>
                <w:sz w:val="20"/>
                <w:szCs w:val="20"/>
                <w:lang w:val="hr-HR"/>
              </w:rPr>
            </w:pPr>
            <w:r w:rsidRPr="006F3F93">
              <w:rPr>
                <w:rFonts w:ascii="Verdana" w:eastAsia="Times New Roman" w:hAnsi="Verdana"/>
                <w:color w:val="000000"/>
                <w:sz w:val="20"/>
                <w:szCs w:val="20"/>
                <w:lang w:val="hr-HR"/>
              </w:rPr>
              <w:t>primijeniti formule za obradu podataka u proračunskoj tablici</w:t>
            </w:r>
          </w:p>
          <w:p w:rsidR="006F3F93" w:rsidRPr="006F3F93" w:rsidRDefault="006F3F93" w:rsidP="00F32897">
            <w:pPr>
              <w:numPr>
                <w:ilvl w:val="0"/>
                <w:numId w:val="7"/>
              </w:numPr>
              <w:spacing w:line="276" w:lineRule="auto"/>
              <w:ind w:left="454"/>
              <w:rPr>
                <w:rFonts w:ascii="Verdana" w:eastAsia="Times New Roman" w:hAnsi="Verdana"/>
                <w:color w:val="000000"/>
                <w:sz w:val="20"/>
                <w:szCs w:val="20"/>
                <w:lang w:val="hr-HR"/>
              </w:rPr>
            </w:pPr>
            <w:r w:rsidRPr="006F3F93">
              <w:rPr>
                <w:rFonts w:ascii="Verdana" w:eastAsia="Times New Roman" w:hAnsi="Verdana"/>
                <w:color w:val="000000"/>
                <w:sz w:val="20"/>
                <w:szCs w:val="20"/>
                <w:lang w:val="hr-HR"/>
              </w:rPr>
              <w:lastRenderedPageBreak/>
              <w:t>primijeniti funkcije za obradu podataka u proračunskoj tablici</w:t>
            </w:r>
          </w:p>
          <w:p w:rsidR="006F3F93" w:rsidRPr="006F3F93" w:rsidRDefault="006F3F93" w:rsidP="00F32897">
            <w:pPr>
              <w:numPr>
                <w:ilvl w:val="0"/>
                <w:numId w:val="7"/>
              </w:numPr>
              <w:spacing w:line="276" w:lineRule="auto"/>
              <w:ind w:left="454"/>
              <w:rPr>
                <w:rFonts w:ascii="Verdana" w:eastAsia="Times New Roman" w:hAnsi="Verdana"/>
                <w:color w:val="000000"/>
                <w:sz w:val="20"/>
                <w:szCs w:val="20"/>
                <w:lang w:val="hr-HR"/>
              </w:rPr>
            </w:pPr>
            <w:r w:rsidRPr="006F3F93">
              <w:rPr>
                <w:rFonts w:ascii="Verdana" w:eastAsia="Times New Roman" w:hAnsi="Verdana"/>
                <w:color w:val="000000"/>
                <w:sz w:val="20"/>
                <w:szCs w:val="20"/>
                <w:lang w:val="hr-HR"/>
              </w:rPr>
              <w:t>prikazati tablične podatke grafikonom</w:t>
            </w:r>
          </w:p>
          <w:p w:rsidR="006F3F93" w:rsidRPr="006F3F93" w:rsidRDefault="006F3F93" w:rsidP="00F32897">
            <w:pPr>
              <w:numPr>
                <w:ilvl w:val="0"/>
                <w:numId w:val="7"/>
              </w:numPr>
              <w:spacing w:line="276" w:lineRule="auto"/>
              <w:ind w:left="454"/>
              <w:rPr>
                <w:rFonts w:ascii="Verdana" w:eastAsia="Times New Roman" w:hAnsi="Verdana"/>
                <w:color w:val="000000"/>
                <w:sz w:val="20"/>
                <w:szCs w:val="20"/>
                <w:lang w:val="hr-HR"/>
              </w:rPr>
            </w:pPr>
            <w:r w:rsidRPr="006F3F93">
              <w:rPr>
                <w:rFonts w:ascii="Verdana" w:eastAsia="Times New Roman" w:hAnsi="Verdana"/>
                <w:color w:val="000000"/>
                <w:sz w:val="20"/>
                <w:szCs w:val="20"/>
                <w:lang w:val="hr-HR"/>
              </w:rPr>
              <w:t>oblikovati grafikon</w:t>
            </w:r>
          </w:p>
          <w:p w:rsidR="006F3F93" w:rsidRPr="006F3F93" w:rsidRDefault="006F3F93" w:rsidP="00F32897">
            <w:pPr>
              <w:numPr>
                <w:ilvl w:val="0"/>
                <w:numId w:val="7"/>
              </w:numPr>
              <w:spacing w:line="276" w:lineRule="auto"/>
              <w:ind w:left="454"/>
              <w:rPr>
                <w:rFonts w:ascii="Verdana" w:eastAsia="Times New Roman" w:hAnsi="Verdana"/>
                <w:color w:val="000000"/>
                <w:sz w:val="20"/>
                <w:szCs w:val="20"/>
                <w:lang w:val="hr-HR"/>
              </w:rPr>
            </w:pPr>
            <w:r w:rsidRPr="006F3F93">
              <w:rPr>
                <w:rFonts w:ascii="Verdana" w:eastAsia="Times New Roman" w:hAnsi="Verdana"/>
                <w:color w:val="000000"/>
                <w:sz w:val="20"/>
                <w:szCs w:val="20"/>
                <w:lang w:val="hr-HR"/>
              </w:rPr>
              <w:t xml:space="preserve">objaviti izrađene tablice i grafikone </w:t>
            </w:r>
          </w:p>
          <w:p w:rsidR="006F3F93" w:rsidRPr="006F3F93" w:rsidRDefault="006F3F93" w:rsidP="006F3F93">
            <w:pPr>
              <w:spacing w:line="276" w:lineRule="auto"/>
              <w:rPr>
                <w:rFonts w:ascii="Verdana" w:eastAsia="Times New Roman" w:hAnsi="Verdana" w:cstheme="minorHAnsi"/>
                <w:sz w:val="20"/>
                <w:szCs w:val="20"/>
                <w:lang w:val="hr-HR"/>
              </w:rPr>
            </w:pPr>
          </w:p>
          <w:p w:rsidR="006F3F93" w:rsidRPr="006F3F93" w:rsidRDefault="006F3F93" w:rsidP="006F3F93">
            <w:pPr>
              <w:spacing w:line="276" w:lineRule="auto"/>
              <w:rPr>
                <w:rFonts w:ascii="Verdana" w:eastAsia="Times New Roman" w:hAnsi="Verdana" w:cstheme="minorHAnsi"/>
                <w:sz w:val="20"/>
                <w:szCs w:val="20"/>
                <w:lang w:val="hr-HR"/>
              </w:rPr>
            </w:pPr>
          </w:p>
          <w:p w:rsidR="006F3F93" w:rsidRPr="006F3F93" w:rsidRDefault="006F3F93" w:rsidP="006F3F93">
            <w:pPr>
              <w:spacing w:line="276" w:lineRule="auto"/>
              <w:rPr>
                <w:rFonts w:ascii="Verdana" w:hAnsi="Verdana" w:cstheme="minorHAnsi"/>
                <w:sz w:val="20"/>
                <w:szCs w:val="20"/>
                <w:lang w:val="hr-HR"/>
              </w:rPr>
            </w:pPr>
          </w:p>
        </w:tc>
        <w:tc>
          <w:tcPr>
            <w:tcW w:w="2835" w:type="dxa"/>
          </w:tcPr>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lastRenderedPageBreak/>
              <w:t>Informatika</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Statistika</w:t>
            </w:r>
          </w:p>
          <w:p w:rsidR="006F3F93" w:rsidRPr="006F3F93" w:rsidRDefault="006F3F93" w:rsidP="006F3F93">
            <w:pPr>
              <w:spacing w:line="276" w:lineRule="auto"/>
              <w:rPr>
                <w:rFonts w:ascii="Verdana" w:hAnsi="Verdana" w:cstheme="minorHAnsi"/>
                <w:b/>
                <w:sz w:val="20"/>
                <w:szCs w:val="20"/>
                <w:u w:val="single"/>
                <w:lang w:val="hr-HR"/>
              </w:rPr>
            </w:pPr>
          </w:p>
          <w:p w:rsidR="006F3F93" w:rsidRPr="006F3F93" w:rsidRDefault="006F3F93" w:rsidP="006F3F93">
            <w:pPr>
              <w:spacing w:line="276" w:lineRule="auto"/>
              <w:rPr>
                <w:rFonts w:ascii="Verdana" w:hAnsi="Verdana" w:cstheme="minorHAnsi"/>
                <w:b/>
                <w:sz w:val="20"/>
                <w:szCs w:val="20"/>
                <w:u w:val="single"/>
                <w:lang w:val="hr-HR"/>
              </w:rPr>
            </w:pPr>
            <w:r w:rsidRPr="006F3F93">
              <w:rPr>
                <w:rFonts w:ascii="Verdana" w:hAnsi="Verdana" w:cstheme="minorHAnsi"/>
                <w:b/>
                <w:sz w:val="20"/>
                <w:szCs w:val="20"/>
                <w:u w:val="single"/>
                <w:lang w:val="hr-HR"/>
              </w:rPr>
              <w:t xml:space="preserve">Prijedlog tema  zadatka za vježbu: </w:t>
            </w:r>
          </w:p>
          <w:p w:rsidR="006F3F93" w:rsidRPr="006F3F93" w:rsidRDefault="006F3F93" w:rsidP="006F3F93">
            <w:pPr>
              <w:spacing w:line="276" w:lineRule="auto"/>
              <w:jc w:val="both"/>
              <w:rPr>
                <w:rFonts w:ascii="Verdana" w:hAnsi="Verdana" w:cstheme="minorHAnsi"/>
                <w:sz w:val="20"/>
                <w:szCs w:val="20"/>
                <w:lang w:val="hr-HR"/>
              </w:rPr>
            </w:pPr>
            <w:r w:rsidRPr="006F3F93">
              <w:rPr>
                <w:rFonts w:ascii="Verdana" w:hAnsi="Verdana" w:cstheme="minorHAnsi"/>
                <w:sz w:val="20"/>
                <w:szCs w:val="20"/>
                <w:lang w:val="hr-HR"/>
              </w:rPr>
              <w:t>Izrada proračuna za ekskurziju</w:t>
            </w:r>
          </w:p>
          <w:p w:rsidR="006F3F93" w:rsidRPr="006F3F93" w:rsidRDefault="006F3F93" w:rsidP="006F3F93">
            <w:pPr>
              <w:spacing w:line="276" w:lineRule="auto"/>
              <w:jc w:val="both"/>
              <w:rPr>
                <w:rFonts w:ascii="Verdana" w:hAnsi="Verdana" w:cstheme="minorHAnsi"/>
                <w:sz w:val="20"/>
                <w:szCs w:val="20"/>
                <w:lang w:val="hr-HR"/>
              </w:rPr>
            </w:pPr>
            <w:r w:rsidRPr="006F3F93">
              <w:rPr>
                <w:rFonts w:ascii="Verdana" w:hAnsi="Verdana" w:cstheme="minorHAnsi"/>
                <w:sz w:val="20"/>
                <w:szCs w:val="20"/>
                <w:lang w:val="hr-HR"/>
              </w:rPr>
              <w:t>Izrada kalkulacije</w:t>
            </w:r>
          </w:p>
          <w:p w:rsidR="006F3F93" w:rsidRPr="006F3F93" w:rsidRDefault="006F3F93" w:rsidP="006F3F93">
            <w:pPr>
              <w:spacing w:line="276" w:lineRule="auto"/>
              <w:jc w:val="both"/>
              <w:rPr>
                <w:rFonts w:ascii="Verdana" w:hAnsi="Verdana" w:cstheme="minorHAnsi"/>
                <w:sz w:val="20"/>
                <w:szCs w:val="20"/>
                <w:lang w:val="hr-HR"/>
              </w:rPr>
            </w:pPr>
            <w:r w:rsidRPr="006F3F93">
              <w:rPr>
                <w:rFonts w:ascii="Verdana" w:hAnsi="Verdana" w:cstheme="minorHAnsi"/>
                <w:sz w:val="20"/>
                <w:szCs w:val="20"/>
                <w:lang w:val="hr-HR"/>
              </w:rPr>
              <w:t xml:space="preserve">Izrada inventurne liste </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Izrada računa za proizvod „X“</w:t>
            </w:r>
          </w:p>
          <w:p w:rsidR="006F3F93" w:rsidRPr="006F3F93" w:rsidRDefault="006F3F93" w:rsidP="006F3F93">
            <w:pPr>
              <w:spacing w:line="276" w:lineRule="auto"/>
              <w:rPr>
                <w:rFonts w:ascii="Verdana" w:hAnsi="Verdana" w:cstheme="minorHAnsi"/>
                <w:b/>
                <w:color w:val="262626"/>
                <w:sz w:val="20"/>
                <w:szCs w:val="20"/>
                <w:lang w:val="hr-HR"/>
              </w:rPr>
            </w:pPr>
            <w:r w:rsidRPr="006F3F93">
              <w:rPr>
                <w:rFonts w:ascii="Verdana" w:hAnsi="Verdana" w:cstheme="minorHAnsi"/>
                <w:sz w:val="20"/>
                <w:szCs w:val="20"/>
                <w:lang w:val="hr-HR"/>
              </w:rPr>
              <w:t xml:space="preserve">Izrađene proračunske tablice učenik pohranjuje u učenički e-portfolio, a nastavnik vrednuje (vrednovanje za učenje) </w:t>
            </w:r>
            <w:r w:rsidRPr="006F3F93">
              <w:rPr>
                <w:rFonts w:ascii="Verdana" w:hAnsi="Verdana" w:cstheme="minorHAnsi"/>
                <w:sz w:val="20"/>
                <w:szCs w:val="20"/>
                <w:lang w:val="hr-HR"/>
              </w:rPr>
              <w:lastRenderedPageBreak/>
              <w:t>na temelju prethodno izrađene kriterijske rubrike.</w:t>
            </w:r>
          </w:p>
          <w:p w:rsidR="006F3F93" w:rsidRPr="006F3F93" w:rsidRDefault="006F3F93" w:rsidP="006F3F93">
            <w:pPr>
              <w:spacing w:line="276" w:lineRule="auto"/>
              <w:jc w:val="both"/>
              <w:rPr>
                <w:rFonts w:ascii="Verdana" w:hAnsi="Verdana" w:cstheme="minorHAnsi"/>
                <w:color w:val="262626"/>
                <w:sz w:val="20"/>
                <w:szCs w:val="20"/>
                <w:lang w:val="hr-HR"/>
              </w:rPr>
            </w:pPr>
          </w:p>
          <w:p w:rsidR="006F3F93" w:rsidRPr="006F3F93" w:rsidRDefault="006F3F93" w:rsidP="006F3F93">
            <w:pPr>
              <w:spacing w:line="276" w:lineRule="auto"/>
              <w:rPr>
                <w:rFonts w:ascii="Verdana" w:hAnsi="Verdana" w:cstheme="minorHAnsi"/>
                <w:b/>
                <w:color w:val="262626"/>
                <w:sz w:val="20"/>
                <w:szCs w:val="20"/>
                <w:u w:val="single"/>
                <w:lang w:val="hr-HR"/>
              </w:rPr>
            </w:pPr>
            <w:r w:rsidRPr="006F3F93">
              <w:rPr>
                <w:rFonts w:ascii="Verdana" w:hAnsi="Verdana" w:cstheme="minorHAnsi"/>
                <w:b/>
                <w:color w:val="262626"/>
                <w:sz w:val="20"/>
                <w:szCs w:val="20"/>
                <w:u w:val="single"/>
                <w:lang w:val="hr-HR"/>
              </w:rPr>
              <w:t>Prijedlog teme projektnog zadatka:</w:t>
            </w:r>
          </w:p>
          <w:p w:rsidR="006F3F93" w:rsidRPr="006F3F93" w:rsidRDefault="006F3F93" w:rsidP="006F3F93">
            <w:pPr>
              <w:spacing w:line="276" w:lineRule="auto"/>
              <w:rPr>
                <w:rFonts w:ascii="Verdana" w:hAnsi="Verdana" w:cstheme="minorHAnsi"/>
                <w:b/>
                <w:color w:val="262626"/>
                <w:sz w:val="20"/>
                <w:szCs w:val="20"/>
                <w:lang w:val="hr-HR"/>
              </w:rPr>
            </w:pPr>
            <w:r w:rsidRPr="006F3F93">
              <w:rPr>
                <w:rFonts w:ascii="Verdana" w:hAnsi="Verdana" w:cstheme="minorHAnsi"/>
                <w:b/>
                <w:color w:val="262626"/>
                <w:sz w:val="20"/>
                <w:szCs w:val="20"/>
                <w:lang w:val="hr-HR"/>
              </w:rPr>
              <w:t>„Obračun plaća“</w:t>
            </w:r>
          </w:p>
          <w:p w:rsidR="006F3F93" w:rsidRPr="006F3F93" w:rsidRDefault="006F3F93" w:rsidP="006F3F93">
            <w:pPr>
              <w:spacing w:line="276" w:lineRule="auto"/>
              <w:rPr>
                <w:rFonts w:ascii="Verdana" w:hAnsi="Verdana" w:cstheme="minorHAnsi"/>
                <w:color w:val="262626"/>
                <w:sz w:val="20"/>
                <w:szCs w:val="20"/>
                <w:lang w:val="hr-HR"/>
              </w:rPr>
            </w:pPr>
            <w:r w:rsidRPr="006F3F93">
              <w:rPr>
                <w:rFonts w:ascii="Verdana" w:hAnsi="Verdana" w:cstheme="minorHAnsi"/>
                <w:color w:val="262626"/>
                <w:sz w:val="20"/>
                <w:szCs w:val="20"/>
                <w:lang w:val="hr-HR"/>
              </w:rPr>
              <w:t>Učenici u grupama izrađuju kalkulator za obračun plaća primjenjujući formule i funkcije Excela.</w:t>
            </w:r>
          </w:p>
          <w:p w:rsidR="006F3F93" w:rsidRPr="006F3F93" w:rsidRDefault="006F3F93" w:rsidP="006F3F93">
            <w:pPr>
              <w:spacing w:line="276" w:lineRule="auto"/>
              <w:rPr>
                <w:rFonts w:ascii="Verdana" w:hAnsi="Verdana" w:cstheme="minorHAnsi"/>
                <w:b/>
                <w:color w:val="262626"/>
                <w:sz w:val="20"/>
                <w:szCs w:val="20"/>
                <w:lang w:val="hr-HR"/>
              </w:rPr>
            </w:pPr>
          </w:p>
          <w:p w:rsidR="006F3F93" w:rsidRPr="006F3F93" w:rsidRDefault="006F3F93" w:rsidP="006F3F93">
            <w:pPr>
              <w:spacing w:line="276" w:lineRule="auto"/>
              <w:rPr>
                <w:rFonts w:ascii="Verdana" w:hAnsi="Verdana" w:cstheme="minorHAnsi"/>
                <w:b/>
                <w:sz w:val="20"/>
                <w:szCs w:val="20"/>
                <w:u w:val="single"/>
                <w:lang w:val="hr-HR"/>
              </w:rPr>
            </w:pPr>
            <w:r w:rsidRPr="006F3F93">
              <w:rPr>
                <w:rFonts w:ascii="Verdana" w:hAnsi="Verdana" w:cstheme="minorHAnsi"/>
                <w:b/>
                <w:sz w:val="20"/>
                <w:szCs w:val="20"/>
                <w:u w:val="single"/>
                <w:lang w:val="hr-HR"/>
              </w:rPr>
              <w:t xml:space="preserve">Preporuke za ostvarivanje i vrednovanje: </w:t>
            </w:r>
          </w:p>
          <w:p w:rsidR="006F3F93" w:rsidRPr="006F3F93" w:rsidRDefault="006F3F93" w:rsidP="006F3F93">
            <w:pPr>
              <w:spacing w:line="276" w:lineRule="auto"/>
              <w:rPr>
                <w:rFonts w:ascii="Verdana" w:hAnsi="Verdana" w:cstheme="minorHAnsi"/>
                <w:b/>
                <w:color w:val="262626"/>
                <w:sz w:val="20"/>
                <w:szCs w:val="20"/>
                <w:lang w:val="hr-HR"/>
              </w:rPr>
            </w:pPr>
            <w:r w:rsidRPr="006F3F93">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w:t>
            </w:r>
            <w:r w:rsidRPr="006F3F93">
              <w:rPr>
                <w:rFonts w:ascii="Verdana" w:hAnsi="Verdana" w:cstheme="minorHAnsi"/>
                <w:bCs/>
                <w:sz w:val="20"/>
                <w:szCs w:val="20"/>
                <w:lang w:val="hr-HR"/>
              </w:rPr>
              <w:lastRenderedPageBreak/>
              <w:t xml:space="preserve">vrednovanja  postavljenim rubrikama). </w:t>
            </w:r>
            <w:r w:rsidRPr="006F3F93">
              <w:rPr>
                <w:rFonts w:ascii="Verdana" w:hAnsi="Verdana" w:cstheme="minorHAnsi"/>
                <w:b/>
                <w:sz w:val="20"/>
                <w:szCs w:val="20"/>
                <w:lang w:val="hr-HR"/>
              </w:rPr>
              <w:t xml:space="preserve"> </w:t>
            </w:r>
          </w:p>
        </w:tc>
        <w:tc>
          <w:tcPr>
            <w:tcW w:w="4961" w:type="dxa"/>
          </w:tcPr>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b/>
                <w:bCs/>
                <w:sz w:val="20"/>
                <w:szCs w:val="20"/>
                <w:lang w:val="hr-HR"/>
              </w:rPr>
              <w:lastRenderedPageBreak/>
              <w:t>MPT Poduzetništvo</w:t>
            </w:r>
            <w:r w:rsidRPr="006F3F93">
              <w:rPr>
                <w:rFonts w:ascii="Verdana" w:eastAsia="Times New Roman" w:hAnsi="Verdana" w:cstheme="minorHAnsi"/>
                <w:sz w:val="20"/>
                <w:szCs w:val="20"/>
                <w:lang w:val="hr-HR"/>
              </w:rPr>
              <w:t xml:space="preserve"> </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pod A.4.1. primjenjuje inovativna i kreativna rješenja.</w:t>
            </w:r>
            <w:r w:rsidRPr="006F3F93">
              <w:rPr>
                <w:rFonts w:ascii="Verdana" w:eastAsia="Times New Roman" w:hAnsi="Verdana" w:cstheme="minorHAnsi"/>
                <w:sz w:val="20"/>
                <w:szCs w:val="20"/>
                <w:lang w:val="hr-HR"/>
              </w:rPr>
              <w:br/>
              <w:t>pod B.4.1. Razvija poduzetničku ideju od koncepta do realizacije.</w:t>
            </w:r>
            <w:r w:rsidRPr="006F3F93">
              <w:rPr>
                <w:rFonts w:ascii="Verdana" w:eastAsia="Times New Roman" w:hAnsi="Verdana" w:cstheme="minorHAnsi"/>
                <w:sz w:val="20"/>
                <w:szCs w:val="20"/>
                <w:lang w:val="hr-HR"/>
              </w:rPr>
              <w:br/>
              <w:t>pod B.4.2. Planira i upravlja aktivnostima.</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b/>
                <w:bCs/>
                <w:sz w:val="20"/>
                <w:szCs w:val="20"/>
                <w:lang w:val="hr-HR"/>
              </w:rPr>
              <w:t>MPT Uporaba IKT</w:t>
            </w:r>
            <w:r w:rsidRPr="006F3F93">
              <w:rPr>
                <w:rFonts w:ascii="Verdana" w:eastAsia="Times New Roman" w:hAnsi="Verdana" w:cstheme="minorHAnsi"/>
                <w:sz w:val="20"/>
                <w:szCs w:val="20"/>
                <w:lang w:val="hr-HR"/>
              </w:rPr>
              <w:br/>
              <w:t>ikt A.4.1. Učenik kritički odabire odgovarajuću digitalnu tehnologiju.</w:t>
            </w:r>
          </w:p>
          <w:p w:rsidR="006F3F93" w:rsidRPr="006F3F93" w:rsidRDefault="006F3F93" w:rsidP="006F3F93">
            <w:pPr>
              <w:spacing w:line="276" w:lineRule="auto"/>
              <w:rPr>
                <w:rFonts w:ascii="Verdana" w:hAnsi="Verdana" w:cstheme="minorHAnsi"/>
                <w:b/>
                <w:sz w:val="20"/>
                <w:szCs w:val="20"/>
                <w:lang w:val="hr-HR"/>
              </w:rPr>
            </w:pPr>
            <w:r w:rsidRPr="006F3F93">
              <w:rPr>
                <w:rFonts w:ascii="Verdana" w:eastAsia="Times New Roman" w:hAnsi="Verdana" w:cstheme="minorHAnsi"/>
                <w:sz w:val="20"/>
                <w:szCs w:val="20"/>
                <w:lang w:val="hr-HR"/>
              </w:rPr>
              <w:t>ikt C.4.1. Učenik samostalno provodi složeno istraživanje radi rješavanja problema u digitalnome okružju.</w:t>
            </w:r>
            <w:r w:rsidRPr="006F3F93">
              <w:rPr>
                <w:rFonts w:ascii="Verdana" w:eastAsia="Times New Roman" w:hAnsi="Verdana" w:cstheme="minorHAnsi"/>
                <w:sz w:val="20"/>
                <w:szCs w:val="20"/>
                <w:lang w:val="hr-HR"/>
              </w:rPr>
              <w:br/>
              <w:t xml:space="preserve">ikt D.4.1. Učenik samostalno ili u suradnji s drugim stvara nove sadržaje i ideje ili preoblikuje digitalna rješenja primjenjujući </w:t>
            </w:r>
            <w:r w:rsidRPr="006F3F93">
              <w:rPr>
                <w:rFonts w:ascii="Verdana" w:eastAsia="Times New Roman" w:hAnsi="Verdana" w:cstheme="minorHAnsi"/>
                <w:sz w:val="20"/>
                <w:szCs w:val="20"/>
                <w:lang w:val="hr-HR"/>
              </w:rPr>
              <w:lastRenderedPageBreak/>
              <w:t>različite načine za poticanje kreativnosti.</w:t>
            </w:r>
            <w:r w:rsidRPr="006F3F93">
              <w:rPr>
                <w:rFonts w:ascii="Verdana" w:eastAsia="Times New Roman" w:hAnsi="Verdana" w:cstheme="minorHAnsi"/>
                <w:sz w:val="20"/>
                <w:szCs w:val="20"/>
                <w:lang w:val="hr-HR"/>
              </w:rPr>
              <w:br/>
            </w:r>
            <w:r w:rsidRPr="006F3F93">
              <w:rPr>
                <w:rFonts w:ascii="Verdana" w:hAnsi="Verdana" w:cstheme="minorHAnsi"/>
                <w:b/>
                <w:sz w:val="20"/>
                <w:szCs w:val="20"/>
                <w:lang w:val="hr-HR"/>
              </w:rPr>
              <w:t>MPT Učiti kako učiti</w:t>
            </w:r>
          </w:p>
          <w:p w:rsidR="006F3F93" w:rsidRPr="006F3F93" w:rsidRDefault="006F3F93" w:rsidP="006F3F93">
            <w:pPr>
              <w:spacing w:line="276" w:lineRule="auto"/>
              <w:rPr>
                <w:rFonts w:ascii="Verdana" w:eastAsia="Arial" w:hAnsi="Verdana" w:cstheme="minorHAnsi"/>
                <w:sz w:val="20"/>
                <w:szCs w:val="20"/>
                <w:lang w:val="hr-HR"/>
              </w:rPr>
            </w:pPr>
            <w:r w:rsidRPr="006F3F93">
              <w:rPr>
                <w:rFonts w:ascii="Verdana" w:eastAsia="Arial" w:hAnsi="Verdana" w:cstheme="minorHAnsi"/>
                <w:sz w:val="20"/>
                <w:szCs w:val="20"/>
                <w:lang w:val="hr-HR"/>
              </w:rPr>
              <w:t>uku A.4/5.1. Učenik samostalno traži nove informacije iz različitih izvora, transformira ih u novo znanje i uspješno primjenjuje pri rješavanju problema.</w:t>
            </w:r>
          </w:p>
          <w:p w:rsidR="006F3F93" w:rsidRPr="006F3F93" w:rsidRDefault="006F3F93" w:rsidP="006F3F93">
            <w:pPr>
              <w:spacing w:line="276" w:lineRule="auto"/>
              <w:rPr>
                <w:rFonts w:ascii="Verdana" w:eastAsia="Arial" w:hAnsi="Verdana" w:cstheme="minorHAnsi"/>
                <w:sz w:val="20"/>
                <w:szCs w:val="20"/>
                <w:lang w:val="hr-HR"/>
              </w:rPr>
            </w:pPr>
            <w:r w:rsidRPr="006F3F93">
              <w:rPr>
                <w:rFonts w:ascii="Verdana" w:eastAsia="Times New Roman" w:hAnsi="Verdana" w:cstheme="minorHAnsi"/>
                <w:sz w:val="20"/>
                <w:szCs w:val="20"/>
                <w:lang w:val="hr-HR"/>
              </w:rPr>
              <w:t>uku B.4/5.4. Učenik samovrednuje proces učenja I svoje rezultate, procjenjuje ostvareni napredak ten a temelju toga planira buduće učenje.</w:t>
            </w:r>
          </w:p>
          <w:p w:rsidR="006F3F93" w:rsidRPr="006F3F93" w:rsidRDefault="006F3F93" w:rsidP="006F3F93">
            <w:pPr>
              <w:spacing w:line="276" w:lineRule="auto"/>
              <w:rPr>
                <w:rFonts w:ascii="Verdana" w:eastAsia="Arial" w:hAnsi="Verdana" w:cstheme="minorHAnsi"/>
                <w:sz w:val="20"/>
                <w:szCs w:val="20"/>
                <w:lang w:val="hr-HR"/>
              </w:rPr>
            </w:pPr>
            <w:r w:rsidRPr="006F3F93">
              <w:rPr>
                <w:rFonts w:ascii="Verdana" w:eastAsia="Arial" w:hAnsi="Verdana" w:cstheme="minorHAnsi"/>
                <w:sz w:val="20"/>
                <w:szCs w:val="20"/>
                <w:lang w:val="hr-HR"/>
              </w:rPr>
              <w:t>uku C.4/5.3. Učenik iskazuje interes za različita područja, preuzima odgovornost za svoje učenje i ustraje u učenju.</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Osobni i socijalni razvoj</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osr A 4.3. Razvija osobne potencijale.</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osr B 4.2.  Suradnički uči i radi u timu.</w:t>
            </w:r>
          </w:p>
          <w:p w:rsidR="006F3F93" w:rsidRPr="006F3F93" w:rsidRDefault="006F3F93" w:rsidP="006F3F93">
            <w:pPr>
              <w:spacing w:line="276" w:lineRule="auto"/>
              <w:rPr>
                <w:rFonts w:ascii="Verdana" w:eastAsia="Arial" w:hAnsi="Verdana" w:cstheme="minorHAnsi"/>
                <w:sz w:val="20"/>
                <w:szCs w:val="20"/>
                <w:lang w:val="hr-HR"/>
              </w:rPr>
            </w:pPr>
          </w:p>
          <w:p w:rsidR="006F3F93" w:rsidRDefault="006F3F93"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Default="00FA3F04" w:rsidP="006F3F93">
            <w:pPr>
              <w:spacing w:line="276" w:lineRule="auto"/>
              <w:rPr>
                <w:rFonts w:ascii="Verdana" w:eastAsia="Times New Roman" w:hAnsi="Verdana" w:cstheme="minorHAnsi"/>
                <w:sz w:val="20"/>
                <w:szCs w:val="20"/>
                <w:lang w:val="hr-HR"/>
              </w:rPr>
            </w:pPr>
          </w:p>
          <w:p w:rsidR="00FA3F04" w:rsidRPr="006F3F93" w:rsidRDefault="00FA3F04" w:rsidP="006F3F93">
            <w:pPr>
              <w:spacing w:line="276" w:lineRule="auto"/>
              <w:rPr>
                <w:rFonts w:ascii="Verdana" w:eastAsia="Times New Roman" w:hAnsi="Verdana" w:cstheme="minorHAnsi"/>
                <w:sz w:val="20"/>
                <w:szCs w:val="20"/>
                <w:lang w:val="hr-HR"/>
              </w:rPr>
            </w:pPr>
          </w:p>
        </w:tc>
      </w:tr>
      <w:tr w:rsidR="006F3F93" w:rsidRPr="007110DA" w:rsidTr="004522D0">
        <w:trPr>
          <w:trHeight w:val="291"/>
        </w:trPr>
        <w:tc>
          <w:tcPr>
            <w:tcW w:w="1696" w:type="dxa"/>
          </w:tcPr>
          <w:p w:rsidR="00715573" w:rsidRDefault="00715573" w:rsidP="00F72D02">
            <w:pPr>
              <w:spacing w:line="276" w:lineRule="auto"/>
              <w:rPr>
                <w:rFonts w:ascii="Verdana" w:hAnsi="Verdana" w:cstheme="minorHAnsi"/>
                <w:b/>
                <w:sz w:val="20"/>
                <w:szCs w:val="20"/>
                <w:lang w:val="hr-HR"/>
              </w:rPr>
            </w:pPr>
          </w:p>
          <w:p w:rsidR="006F3F93" w:rsidRPr="006F3F93" w:rsidRDefault="006F3F93" w:rsidP="00F72D02">
            <w:pPr>
              <w:spacing w:line="276" w:lineRule="auto"/>
              <w:rPr>
                <w:rFonts w:ascii="Verdana" w:hAnsi="Verdana" w:cstheme="minorHAnsi"/>
                <w:b/>
                <w:sz w:val="20"/>
                <w:szCs w:val="20"/>
                <w:lang w:val="hr-HR"/>
              </w:rPr>
            </w:pPr>
            <w:r w:rsidRPr="006F3F93">
              <w:rPr>
                <w:rFonts w:ascii="Verdana" w:hAnsi="Verdana" w:cstheme="minorHAnsi"/>
                <w:b/>
                <w:sz w:val="20"/>
                <w:szCs w:val="20"/>
                <w:lang w:val="hr-HR"/>
              </w:rPr>
              <w:t>T2 - Program za kreiranje i uređivanje baze podataka  / vježbe, projektni zadatci, istraživački rad</w:t>
            </w:r>
          </w:p>
        </w:tc>
        <w:tc>
          <w:tcPr>
            <w:tcW w:w="3686" w:type="dxa"/>
          </w:tcPr>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Koristi program za kreiranje i uređivanje baze podataka</w:t>
            </w:r>
          </w:p>
          <w:p w:rsidR="006F3F93" w:rsidRPr="00103987" w:rsidRDefault="006F3F93" w:rsidP="006F3F93">
            <w:pPr>
              <w:spacing w:line="276" w:lineRule="auto"/>
              <w:rPr>
                <w:rFonts w:ascii="Verdana" w:hAnsi="Verdana" w:cstheme="minorHAnsi"/>
                <w:sz w:val="20"/>
                <w:szCs w:val="20"/>
                <w:lang w:val="hr-HR"/>
              </w:rPr>
            </w:pPr>
          </w:p>
          <w:p w:rsidR="006F3F93" w:rsidRPr="00103987" w:rsidRDefault="006F3F93" w:rsidP="006F3F93">
            <w:pPr>
              <w:spacing w:line="276" w:lineRule="auto"/>
              <w:rPr>
                <w:rFonts w:ascii="Verdana" w:hAnsi="Verdana" w:cstheme="minorHAnsi"/>
                <w:sz w:val="20"/>
                <w:szCs w:val="20"/>
                <w:lang w:val="hr-HR"/>
              </w:rPr>
            </w:pPr>
            <w:r w:rsidRPr="00103987">
              <w:rPr>
                <w:rFonts w:ascii="Verdana" w:hAnsi="Verdana" w:cstheme="minorHAnsi"/>
                <w:sz w:val="20"/>
                <w:szCs w:val="20"/>
                <w:lang w:val="hr-HR"/>
              </w:rPr>
              <w:t>Učenik će:</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opisati način planiranja organizacije baze podataka</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kreirati relacijsku bazu podataka</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izraditi tablice, upite, obrasce i izvještaje</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koristiti program za upravljanje bazama podataka za lakše pretraživanje i sortiranje podataka</w:t>
            </w:r>
          </w:p>
          <w:p w:rsidR="006F3F93" w:rsidRPr="006F3F93" w:rsidRDefault="006F3F93" w:rsidP="006F3F93">
            <w:pPr>
              <w:spacing w:line="276" w:lineRule="auto"/>
              <w:rPr>
                <w:rFonts w:ascii="Verdana" w:eastAsia="Times New Roman" w:hAnsi="Verdana" w:cstheme="minorHAnsi"/>
                <w:sz w:val="20"/>
                <w:szCs w:val="20"/>
                <w:lang w:val="hr-HR"/>
              </w:rPr>
            </w:pPr>
          </w:p>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sz w:val="20"/>
                <w:szCs w:val="20"/>
                <w:lang w:val="hr-HR"/>
              </w:rPr>
            </w:pPr>
          </w:p>
        </w:tc>
        <w:tc>
          <w:tcPr>
            <w:tcW w:w="2835" w:type="dxa"/>
          </w:tcPr>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Informatika</w:t>
            </w:r>
          </w:p>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b/>
                <w:sz w:val="20"/>
                <w:szCs w:val="20"/>
                <w:u w:val="single"/>
                <w:lang w:val="hr-HR"/>
              </w:rPr>
            </w:pPr>
            <w:r w:rsidRPr="006F3F93">
              <w:rPr>
                <w:rFonts w:ascii="Verdana" w:hAnsi="Verdana" w:cstheme="minorHAnsi"/>
                <w:b/>
                <w:sz w:val="20"/>
                <w:szCs w:val="20"/>
                <w:u w:val="single"/>
                <w:lang w:val="hr-HR"/>
              </w:rPr>
              <w:t xml:space="preserve">Prijedlog tema  zadatka za vježbu: </w:t>
            </w:r>
          </w:p>
          <w:p w:rsidR="006F3F93" w:rsidRPr="006F3F93" w:rsidRDefault="006F3F93" w:rsidP="006F3F93">
            <w:pPr>
              <w:spacing w:line="276" w:lineRule="auto"/>
              <w:rPr>
                <w:rFonts w:ascii="Verdana" w:hAnsi="Verdana" w:cstheme="minorHAnsi"/>
                <w:color w:val="262626"/>
                <w:sz w:val="20"/>
                <w:szCs w:val="20"/>
                <w:lang w:val="hr-HR"/>
              </w:rPr>
            </w:pPr>
            <w:r w:rsidRPr="006F3F93">
              <w:rPr>
                <w:rFonts w:ascii="Verdana" w:hAnsi="Verdana" w:cstheme="minorHAnsi"/>
                <w:color w:val="262626"/>
                <w:sz w:val="20"/>
                <w:szCs w:val="20"/>
                <w:lang w:val="hr-HR"/>
              </w:rPr>
              <w:t>Izrada relacijske baze „Školska knjižnica“</w:t>
            </w:r>
          </w:p>
          <w:p w:rsidR="006F3F93" w:rsidRPr="006F3F93" w:rsidRDefault="006F3F93" w:rsidP="006F3F93">
            <w:pPr>
              <w:spacing w:line="276" w:lineRule="auto"/>
              <w:rPr>
                <w:rFonts w:ascii="Verdana" w:hAnsi="Verdana" w:cstheme="minorHAnsi"/>
                <w:color w:val="262626"/>
                <w:sz w:val="20"/>
                <w:szCs w:val="20"/>
                <w:lang w:val="hr-HR"/>
              </w:rPr>
            </w:pPr>
            <w:r w:rsidRPr="006F3F93">
              <w:rPr>
                <w:rFonts w:ascii="Verdana" w:hAnsi="Verdana" w:cstheme="minorHAnsi"/>
                <w:color w:val="262626"/>
                <w:sz w:val="20"/>
                <w:szCs w:val="20"/>
                <w:lang w:val="hr-HR"/>
              </w:rPr>
              <w:t>Izrada relacijske baze     „ Poslovanje skladišta“</w:t>
            </w:r>
          </w:p>
          <w:p w:rsidR="006F3F93" w:rsidRPr="006F3F93" w:rsidRDefault="006F3F93" w:rsidP="006F3F93">
            <w:pPr>
              <w:spacing w:line="276" w:lineRule="auto"/>
              <w:rPr>
                <w:rFonts w:ascii="Verdana" w:hAnsi="Verdana" w:cstheme="minorHAnsi"/>
                <w:color w:val="262626"/>
                <w:sz w:val="20"/>
                <w:szCs w:val="20"/>
                <w:lang w:val="hr-HR"/>
              </w:rPr>
            </w:pPr>
            <w:r w:rsidRPr="006F3F93">
              <w:rPr>
                <w:rFonts w:ascii="Verdana" w:hAnsi="Verdana" w:cstheme="minorHAnsi"/>
                <w:color w:val="262626"/>
                <w:sz w:val="20"/>
                <w:szCs w:val="20"/>
                <w:lang w:val="hr-HR"/>
              </w:rPr>
              <w:t>Izrada relacijske baze         „Poslovanje restorana“</w:t>
            </w:r>
          </w:p>
          <w:p w:rsidR="006F3F93" w:rsidRPr="006F3F93" w:rsidRDefault="006F3F93" w:rsidP="006F3F93">
            <w:pPr>
              <w:spacing w:line="276" w:lineRule="auto"/>
              <w:rPr>
                <w:rFonts w:ascii="Verdana" w:hAnsi="Verdana" w:cstheme="minorHAnsi"/>
                <w:b/>
                <w:color w:val="262626"/>
                <w:sz w:val="20"/>
                <w:szCs w:val="20"/>
                <w:lang w:val="hr-HR"/>
              </w:rPr>
            </w:pPr>
            <w:r w:rsidRPr="006F3F93">
              <w:rPr>
                <w:rFonts w:ascii="Verdana" w:hAnsi="Verdana" w:cstheme="minorHAnsi"/>
                <w:sz w:val="20"/>
                <w:szCs w:val="20"/>
                <w:lang w:val="hr-HR"/>
              </w:rPr>
              <w:t>Izrađene relacijske baze podataka učenik pohranjuje u učenički e-portfolio, a nastavnik vrednuje (vrednovanje za učenje) na temelju prethodno izrađene kriterijske rubrike.</w:t>
            </w:r>
          </w:p>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b/>
                <w:color w:val="262626"/>
                <w:sz w:val="20"/>
                <w:szCs w:val="20"/>
                <w:u w:val="single"/>
                <w:lang w:val="hr-HR"/>
              </w:rPr>
            </w:pPr>
            <w:r w:rsidRPr="006F3F93">
              <w:rPr>
                <w:rFonts w:ascii="Verdana" w:hAnsi="Verdana" w:cstheme="minorHAnsi"/>
                <w:b/>
                <w:color w:val="262626"/>
                <w:sz w:val="20"/>
                <w:szCs w:val="20"/>
                <w:u w:val="single"/>
                <w:lang w:val="hr-HR"/>
              </w:rPr>
              <w:t>Prijedlog teme projektnog zadatka:</w:t>
            </w:r>
          </w:p>
          <w:p w:rsidR="006F3F93" w:rsidRPr="006F3F93" w:rsidRDefault="006F3F93" w:rsidP="006F3F93">
            <w:pPr>
              <w:spacing w:line="276" w:lineRule="auto"/>
              <w:rPr>
                <w:rFonts w:ascii="Verdana" w:hAnsi="Verdana" w:cstheme="minorHAnsi"/>
                <w:b/>
                <w:color w:val="262626"/>
                <w:sz w:val="20"/>
                <w:szCs w:val="20"/>
                <w:u w:val="single"/>
                <w:lang w:val="hr-HR"/>
              </w:rPr>
            </w:pPr>
            <w:r w:rsidRPr="006F3F93">
              <w:rPr>
                <w:rFonts w:ascii="Verdana" w:hAnsi="Verdana" w:cstheme="minorHAnsi"/>
                <w:b/>
                <w:color w:val="262626"/>
                <w:sz w:val="20"/>
                <w:szCs w:val="20"/>
                <w:u w:val="single"/>
                <w:lang w:val="hr-HR"/>
              </w:rPr>
              <w:t>„Aukcija slika“</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Učenici u grupama izrađuju relacijsku bazu podataka pod nazivom aukcija slika</w:t>
            </w:r>
            <w:r w:rsidRPr="006F3F93">
              <w:rPr>
                <w:rFonts w:ascii="Verdana" w:hAnsi="Verdana" w:cstheme="minorHAnsi"/>
                <w:b/>
                <w:sz w:val="20"/>
                <w:szCs w:val="20"/>
                <w:lang w:val="hr-HR"/>
              </w:rPr>
              <w:t>.</w:t>
            </w:r>
            <w:r w:rsidRPr="006F3F93">
              <w:rPr>
                <w:rFonts w:ascii="Verdana" w:hAnsi="Verdana" w:cstheme="minorHAnsi"/>
                <w:sz w:val="20"/>
                <w:szCs w:val="20"/>
                <w:lang w:val="hr-HR"/>
              </w:rPr>
              <w:t xml:space="preserve"> Učenici provode aukciju u razredu.</w:t>
            </w:r>
          </w:p>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b/>
                <w:sz w:val="20"/>
                <w:szCs w:val="20"/>
                <w:u w:val="single"/>
                <w:lang w:val="hr-HR"/>
              </w:rPr>
            </w:pPr>
            <w:r w:rsidRPr="006F3F93">
              <w:rPr>
                <w:rFonts w:ascii="Verdana" w:hAnsi="Verdana" w:cstheme="minorHAnsi"/>
                <w:b/>
                <w:sz w:val="20"/>
                <w:szCs w:val="20"/>
                <w:u w:val="single"/>
                <w:lang w:val="hr-HR"/>
              </w:rPr>
              <w:t xml:space="preserve">Preporuke za ostvarivanje i vrednovanje: </w:t>
            </w:r>
          </w:p>
          <w:p w:rsidR="006F3F93" w:rsidRPr="00FA3F04" w:rsidRDefault="006F3F93" w:rsidP="006F3F93">
            <w:pPr>
              <w:spacing w:line="276" w:lineRule="auto"/>
              <w:rPr>
                <w:rFonts w:ascii="Verdana" w:hAnsi="Verdana" w:cstheme="minorHAnsi"/>
                <w:b/>
                <w:color w:val="262626"/>
                <w:sz w:val="20"/>
                <w:szCs w:val="20"/>
                <w:lang w:val="hr-HR"/>
              </w:rPr>
            </w:pPr>
            <w:r w:rsidRPr="006F3F93">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6F3F93">
              <w:rPr>
                <w:rFonts w:ascii="Verdana" w:hAnsi="Verdana" w:cstheme="minorHAnsi"/>
                <w:b/>
                <w:sz w:val="20"/>
                <w:szCs w:val="20"/>
                <w:lang w:val="hr-HR"/>
              </w:rPr>
              <w:t xml:space="preserve"> </w:t>
            </w:r>
          </w:p>
        </w:tc>
        <w:tc>
          <w:tcPr>
            <w:tcW w:w="4961" w:type="dxa"/>
          </w:tcPr>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Učiti kako učiti</w:t>
            </w:r>
          </w:p>
          <w:p w:rsidR="006F3F93" w:rsidRPr="006F3F93" w:rsidRDefault="006F3F93" w:rsidP="006F3F93">
            <w:pPr>
              <w:spacing w:line="276" w:lineRule="auto"/>
              <w:rPr>
                <w:rFonts w:ascii="Verdana" w:eastAsia="Arial" w:hAnsi="Verdana" w:cstheme="minorHAnsi"/>
                <w:sz w:val="20"/>
                <w:szCs w:val="20"/>
                <w:lang w:val="hr-HR"/>
              </w:rPr>
            </w:pPr>
            <w:r w:rsidRPr="006F3F93">
              <w:rPr>
                <w:rFonts w:ascii="Verdana" w:eastAsia="Arial" w:hAnsi="Verdana" w:cstheme="minorHAnsi"/>
                <w:sz w:val="20"/>
                <w:szCs w:val="20"/>
                <w:lang w:val="hr-HR"/>
              </w:rPr>
              <w:t>uku A.4/5.1. Učenik samostalno traži nove informacije iz različitih izvora, transformira ih u novo znanje i uspješno primjenjuje pri rješavanju problema.</w:t>
            </w:r>
          </w:p>
          <w:p w:rsidR="006F3F93" w:rsidRPr="006F3F93" w:rsidRDefault="006F3F93" w:rsidP="006F3F93">
            <w:pPr>
              <w:spacing w:line="276" w:lineRule="auto"/>
              <w:rPr>
                <w:rFonts w:ascii="Verdana" w:eastAsia="Arial" w:hAnsi="Verdana" w:cstheme="minorHAnsi"/>
                <w:sz w:val="20"/>
                <w:szCs w:val="20"/>
                <w:lang w:val="hr-HR"/>
              </w:rPr>
            </w:pPr>
            <w:r w:rsidRPr="006F3F93">
              <w:rPr>
                <w:rFonts w:ascii="Verdana" w:eastAsia="Times New Roman" w:hAnsi="Verdana" w:cstheme="minorHAnsi"/>
                <w:sz w:val="20"/>
                <w:szCs w:val="20"/>
                <w:lang w:val="hr-HR"/>
              </w:rPr>
              <w:t>uku B.4/5.4. Učenik samovrednuje proces učenja I svoje rezultate, procjenjuje ostvareni napredak ten a temelju toga planira buduće učenje.</w:t>
            </w:r>
          </w:p>
          <w:p w:rsidR="006F3F93" w:rsidRPr="006F3F93" w:rsidRDefault="006F3F93" w:rsidP="006F3F93">
            <w:pPr>
              <w:spacing w:line="276" w:lineRule="auto"/>
              <w:rPr>
                <w:rFonts w:ascii="Verdana" w:eastAsia="Arial" w:hAnsi="Verdana" w:cstheme="minorHAnsi"/>
                <w:sz w:val="20"/>
                <w:szCs w:val="20"/>
                <w:lang w:val="hr-HR"/>
              </w:rPr>
            </w:pPr>
            <w:r w:rsidRPr="006F3F93">
              <w:rPr>
                <w:rFonts w:ascii="Verdana" w:eastAsia="Arial" w:hAnsi="Verdana" w:cstheme="minorHAnsi"/>
                <w:sz w:val="20"/>
                <w:szCs w:val="20"/>
                <w:lang w:val="hr-HR"/>
              </w:rPr>
              <w:t>uku C.4/5.3. Učenik iskazuje interes za različita područja, preuzima odgovornost za svoje učenje i ustraje u učenju.</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Osobni i socijalni razvoj</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osr A 4.3. Razvija osobne potencijale.</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osr B 4.2.  Suradnički uči i radi u timu.</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Uporaba IKT</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ikt A.4.1. Učenik kritički odabire odgovarajuću digitalnu tehnologiju.</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ikt C.4.1. Učenik samostalno provodi složeno istraživanje radi rješavanja problema u digitalnome okružju.</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 xml:space="preserve">ikt C.4..3. Učenik samostalno kritički procjenjuje proces, izvore i rezultate pretraživanja, odabire potrebne informacije </w:t>
            </w:r>
            <w:r w:rsidRPr="006F3F93">
              <w:rPr>
                <w:rFonts w:ascii="Verdana" w:eastAsia="Times New Roman" w:hAnsi="Verdana" w:cstheme="minorHAnsi"/>
                <w:sz w:val="20"/>
                <w:szCs w:val="20"/>
                <w:lang w:val="hr-HR"/>
              </w:rPr>
              <w:br/>
              <w:t>ikt D.4.1. Učenik samostalno ili u suradnji s drugim stvara nove sadržaje i ideje ili preoblikuje digitalna rješenja primjenjujući različite načine za poticanje kreativnosti.</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lastRenderedPageBreak/>
              <w:t>MPT Zdravlje</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B.4.1.A. Odabire primjerene odnose i komunikaciju.</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Poduzetništvo</w:t>
            </w:r>
          </w:p>
          <w:p w:rsidR="006F3F93" w:rsidRPr="006F3F93" w:rsidRDefault="006F3F93" w:rsidP="006F3F93">
            <w:pPr>
              <w:spacing w:line="276" w:lineRule="auto"/>
              <w:rPr>
                <w:rFonts w:ascii="Verdana" w:hAnsi="Verdana" w:cstheme="minorHAnsi"/>
                <w:sz w:val="20"/>
                <w:szCs w:val="20"/>
                <w:lang w:val="hr-HR"/>
              </w:rPr>
            </w:pPr>
            <w:r w:rsidRPr="006F3F93">
              <w:rPr>
                <w:rFonts w:ascii="Verdana" w:eastAsia="Times New Roman" w:hAnsi="Verdana" w:cstheme="minorHAnsi"/>
                <w:sz w:val="20"/>
                <w:szCs w:val="20"/>
                <w:lang w:val="hr-HR"/>
              </w:rPr>
              <w:t>pod B.4.1. Razvija poduzetničku ideju od koncepta do realizacije.</w:t>
            </w:r>
          </w:p>
        </w:tc>
      </w:tr>
      <w:tr w:rsidR="006F3F93" w:rsidRPr="007110DA" w:rsidTr="004522D0">
        <w:trPr>
          <w:trHeight w:val="291"/>
        </w:trPr>
        <w:tc>
          <w:tcPr>
            <w:tcW w:w="1696" w:type="dxa"/>
          </w:tcPr>
          <w:p w:rsidR="00715573" w:rsidRDefault="00715573" w:rsidP="00F72D02">
            <w:pPr>
              <w:spacing w:line="276" w:lineRule="auto"/>
              <w:rPr>
                <w:rFonts w:ascii="Verdana" w:hAnsi="Verdana" w:cstheme="minorHAnsi"/>
                <w:b/>
                <w:sz w:val="20"/>
                <w:szCs w:val="20"/>
                <w:lang w:val="hr-HR"/>
              </w:rPr>
            </w:pPr>
          </w:p>
          <w:p w:rsidR="006F3F93" w:rsidRPr="006F3F93" w:rsidRDefault="006F3F93" w:rsidP="00F72D02">
            <w:pPr>
              <w:spacing w:line="276" w:lineRule="auto"/>
              <w:rPr>
                <w:rFonts w:ascii="Verdana" w:hAnsi="Verdana" w:cstheme="minorHAnsi"/>
                <w:b/>
                <w:sz w:val="20"/>
                <w:szCs w:val="20"/>
                <w:lang w:val="hr-HR"/>
              </w:rPr>
            </w:pPr>
            <w:r w:rsidRPr="006F3F93">
              <w:rPr>
                <w:rFonts w:ascii="Verdana" w:hAnsi="Verdana" w:cstheme="minorHAnsi"/>
                <w:b/>
                <w:sz w:val="20"/>
                <w:szCs w:val="20"/>
                <w:lang w:val="hr-HR"/>
              </w:rPr>
              <w:t xml:space="preserve">T3- Program za kreiranje i uređivanje prezentacija  / vježbe, projektni zadatci </w:t>
            </w:r>
          </w:p>
        </w:tc>
        <w:tc>
          <w:tcPr>
            <w:tcW w:w="3686" w:type="dxa"/>
          </w:tcPr>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Primijeniti program za uređivanje i kreiranje prezentacija</w:t>
            </w:r>
          </w:p>
          <w:p w:rsidR="006F3F93" w:rsidRPr="006F3F93" w:rsidRDefault="006F3F93" w:rsidP="006F3F93">
            <w:pPr>
              <w:spacing w:line="276" w:lineRule="auto"/>
              <w:rPr>
                <w:rFonts w:ascii="Verdana" w:hAnsi="Verdana" w:cstheme="minorHAnsi"/>
                <w:b/>
                <w:sz w:val="20"/>
                <w:szCs w:val="20"/>
                <w:lang w:val="hr-HR"/>
              </w:rPr>
            </w:pPr>
          </w:p>
          <w:p w:rsidR="006F3F93" w:rsidRPr="00103987" w:rsidRDefault="006F3F93" w:rsidP="006F3F93">
            <w:pPr>
              <w:spacing w:line="276" w:lineRule="auto"/>
              <w:rPr>
                <w:rFonts w:ascii="Verdana" w:hAnsi="Verdana" w:cstheme="minorHAnsi"/>
                <w:sz w:val="20"/>
                <w:szCs w:val="20"/>
                <w:lang w:val="hr-HR"/>
              </w:rPr>
            </w:pPr>
            <w:r w:rsidRPr="00103987">
              <w:rPr>
                <w:rFonts w:ascii="Verdana" w:hAnsi="Verdana" w:cstheme="minorHAnsi"/>
                <w:sz w:val="20"/>
                <w:szCs w:val="20"/>
                <w:lang w:val="hr-HR"/>
              </w:rPr>
              <w:t xml:space="preserve">Učenik će: </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 xml:space="preserve">koristiti multimedijske programe za ostvarivanje složenijih ideja u </w:t>
            </w:r>
            <w:r w:rsidRPr="00103987">
              <w:rPr>
                <w:rFonts w:ascii="Verdana" w:eastAsia="Times New Roman" w:hAnsi="Verdana"/>
                <w:color w:val="000000"/>
                <w:sz w:val="20"/>
                <w:szCs w:val="20"/>
                <w:lang w:val="hr-HR"/>
              </w:rPr>
              <w:lastRenderedPageBreak/>
              <w:t>komunikacijskome ili suradničkome okruženju</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oblikovati prezentaciju</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primijeniti grafičke elemente u prezentaciji</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urediti prezentacijske i animacijske učinke u prezentaciji</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predstaviti kreiranu prezentaciju</w:t>
            </w:r>
          </w:p>
          <w:p w:rsidR="006F3F93" w:rsidRPr="006F3F93" w:rsidRDefault="006F3F93" w:rsidP="006F3F93">
            <w:pPr>
              <w:spacing w:line="276" w:lineRule="auto"/>
              <w:rPr>
                <w:rFonts w:ascii="Verdana" w:eastAsia="Times New Roman" w:hAnsi="Verdana" w:cstheme="minorHAnsi"/>
                <w:sz w:val="20"/>
                <w:szCs w:val="20"/>
                <w:lang w:val="hr-HR"/>
              </w:rPr>
            </w:pPr>
          </w:p>
          <w:p w:rsidR="006F3F93" w:rsidRPr="006F3F93" w:rsidRDefault="006F3F93" w:rsidP="006F3F93">
            <w:pPr>
              <w:spacing w:line="276" w:lineRule="auto"/>
              <w:rPr>
                <w:rFonts w:ascii="Verdana" w:eastAsia="Times New Roman" w:hAnsi="Verdana" w:cstheme="minorHAnsi"/>
                <w:sz w:val="20"/>
                <w:szCs w:val="20"/>
                <w:lang w:val="hr-HR"/>
              </w:rPr>
            </w:pPr>
          </w:p>
          <w:p w:rsidR="006F3F93" w:rsidRPr="006F3F93" w:rsidRDefault="006F3F93" w:rsidP="006F3F93">
            <w:pPr>
              <w:spacing w:line="276" w:lineRule="auto"/>
              <w:rPr>
                <w:rFonts w:ascii="Verdana" w:hAnsi="Verdana" w:cstheme="minorHAnsi"/>
                <w:sz w:val="20"/>
                <w:szCs w:val="20"/>
                <w:lang w:val="hr-HR"/>
              </w:rPr>
            </w:pPr>
          </w:p>
        </w:tc>
        <w:tc>
          <w:tcPr>
            <w:tcW w:w="2835" w:type="dxa"/>
          </w:tcPr>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Informatika</w:t>
            </w:r>
          </w:p>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Komunikacijsko prezentacijske vještine</w:t>
            </w:r>
          </w:p>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b/>
                <w:sz w:val="20"/>
                <w:szCs w:val="20"/>
                <w:u w:val="single"/>
                <w:lang w:val="hr-HR"/>
              </w:rPr>
            </w:pPr>
            <w:r w:rsidRPr="006F3F93">
              <w:rPr>
                <w:rFonts w:ascii="Verdana" w:hAnsi="Verdana" w:cstheme="minorHAnsi"/>
                <w:b/>
                <w:sz w:val="20"/>
                <w:szCs w:val="20"/>
                <w:u w:val="single"/>
                <w:lang w:val="hr-HR"/>
              </w:rPr>
              <w:t xml:space="preserve">Prijedlog tema  zadatka za vježbu: </w:t>
            </w:r>
          </w:p>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lastRenderedPageBreak/>
              <w:t>Obilježavanja Dana sigurnijeg interneta</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Obilježavanja Dana škole</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Obilježavanja Dana planeta Zemlje</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Moj grad / turistička destinacija</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Izrađene prezentacije učenik pohranjuje u učenički e-portfolio, a nastavnik vrednuje (vrednovanje za učenje) na temelju prethodno izrađene kriterijske rubrike.</w:t>
            </w:r>
          </w:p>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b/>
                <w:color w:val="262626"/>
                <w:sz w:val="20"/>
                <w:szCs w:val="20"/>
                <w:u w:val="single"/>
                <w:lang w:val="hr-HR"/>
              </w:rPr>
            </w:pPr>
            <w:r w:rsidRPr="006F3F93">
              <w:rPr>
                <w:rFonts w:ascii="Verdana" w:hAnsi="Verdana" w:cstheme="minorHAnsi"/>
                <w:b/>
                <w:color w:val="262626"/>
                <w:sz w:val="20"/>
                <w:szCs w:val="20"/>
                <w:u w:val="single"/>
                <w:lang w:val="hr-HR"/>
              </w:rPr>
              <w:t>Pri</w:t>
            </w:r>
            <w:r w:rsidR="00FA3F04">
              <w:rPr>
                <w:rFonts w:ascii="Verdana" w:hAnsi="Verdana" w:cstheme="minorHAnsi"/>
                <w:b/>
                <w:color w:val="262626"/>
                <w:sz w:val="20"/>
                <w:szCs w:val="20"/>
                <w:u w:val="single"/>
                <w:lang w:val="hr-HR"/>
              </w:rPr>
              <w:t>jedlog teme projektnog zadatka:</w:t>
            </w:r>
          </w:p>
          <w:p w:rsidR="006F3F93" w:rsidRPr="006F3F93" w:rsidRDefault="006F3F93" w:rsidP="006F3F93">
            <w:pPr>
              <w:spacing w:line="276" w:lineRule="auto"/>
              <w:rPr>
                <w:rFonts w:ascii="Verdana" w:hAnsi="Verdana" w:cstheme="minorHAnsi"/>
                <w:b/>
                <w:color w:val="262626"/>
                <w:sz w:val="20"/>
                <w:szCs w:val="20"/>
                <w:lang w:val="hr-HR"/>
              </w:rPr>
            </w:pPr>
            <w:r w:rsidRPr="006F3F93">
              <w:rPr>
                <w:rFonts w:ascii="Verdana" w:hAnsi="Verdana" w:cstheme="minorHAnsi"/>
                <w:b/>
                <w:color w:val="262626"/>
                <w:sz w:val="20"/>
                <w:szCs w:val="20"/>
                <w:lang w:val="hr-HR"/>
              </w:rPr>
              <w:t>„Zbornik vintage reklama“</w:t>
            </w:r>
          </w:p>
          <w:p w:rsidR="006F3F93" w:rsidRPr="006F3F93" w:rsidRDefault="006F3F93" w:rsidP="006F3F93">
            <w:pPr>
              <w:spacing w:line="276" w:lineRule="auto"/>
              <w:rPr>
                <w:rFonts w:ascii="Verdana" w:hAnsi="Verdana" w:cstheme="minorHAnsi"/>
                <w:color w:val="262626"/>
                <w:sz w:val="20"/>
                <w:szCs w:val="20"/>
                <w:lang w:val="hr-HR"/>
              </w:rPr>
            </w:pPr>
            <w:r w:rsidRPr="006F3F93">
              <w:rPr>
                <w:rFonts w:ascii="Verdana" w:hAnsi="Verdana" w:cstheme="minorHAnsi"/>
                <w:color w:val="262626"/>
                <w:sz w:val="20"/>
                <w:szCs w:val="20"/>
                <w:lang w:val="hr-HR"/>
              </w:rPr>
              <w:t>Učenici u grupama izrađuju zbornik vintage reklama. Kreirane zbornike predstavljaju učenicima u razredu.</w:t>
            </w:r>
          </w:p>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b/>
                <w:sz w:val="20"/>
                <w:szCs w:val="20"/>
                <w:u w:val="single"/>
                <w:lang w:val="hr-HR"/>
              </w:rPr>
            </w:pPr>
            <w:r w:rsidRPr="006F3F93">
              <w:rPr>
                <w:rFonts w:ascii="Verdana" w:hAnsi="Verdana" w:cstheme="minorHAnsi"/>
                <w:b/>
                <w:sz w:val="20"/>
                <w:szCs w:val="20"/>
                <w:u w:val="single"/>
                <w:lang w:val="hr-HR"/>
              </w:rPr>
              <w:t xml:space="preserve">Preporuke za ostvarivanje i vrednovanje: </w:t>
            </w:r>
          </w:p>
          <w:p w:rsidR="006F3F93" w:rsidRPr="00FA3F04" w:rsidRDefault="006F3F93" w:rsidP="006F3F93">
            <w:pPr>
              <w:spacing w:line="276" w:lineRule="auto"/>
              <w:rPr>
                <w:rFonts w:ascii="Verdana" w:hAnsi="Verdana" w:cstheme="minorHAnsi"/>
                <w:b/>
                <w:color w:val="262626"/>
                <w:sz w:val="20"/>
                <w:szCs w:val="20"/>
                <w:lang w:val="hr-HR"/>
              </w:rPr>
            </w:pPr>
            <w:r w:rsidRPr="006F3F93">
              <w:rPr>
                <w:rFonts w:ascii="Verdana" w:hAnsi="Verdana" w:cstheme="minorHAnsi"/>
                <w:bCs/>
                <w:sz w:val="20"/>
                <w:szCs w:val="20"/>
                <w:lang w:val="hr-HR"/>
              </w:rPr>
              <w:t xml:space="preserve">Ocjene iz projektnog zadatka i vježbi na nastavnim satima odraz </w:t>
            </w:r>
            <w:r w:rsidRPr="006F3F93">
              <w:rPr>
                <w:rFonts w:ascii="Verdana" w:hAnsi="Verdana" w:cstheme="minorHAnsi"/>
                <w:bCs/>
                <w:sz w:val="20"/>
                <w:szCs w:val="20"/>
                <w:lang w:val="hr-HR"/>
              </w:rPr>
              <w:lastRenderedPageBreak/>
              <w:t xml:space="preserve">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6F3F93">
              <w:rPr>
                <w:rFonts w:ascii="Verdana" w:hAnsi="Verdana" w:cstheme="minorHAnsi"/>
                <w:b/>
                <w:sz w:val="20"/>
                <w:szCs w:val="20"/>
                <w:lang w:val="hr-HR"/>
              </w:rPr>
              <w:t xml:space="preserve"> </w:t>
            </w:r>
          </w:p>
        </w:tc>
        <w:tc>
          <w:tcPr>
            <w:tcW w:w="4961" w:type="dxa"/>
          </w:tcPr>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Učiti kako učiti</w:t>
            </w:r>
          </w:p>
          <w:p w:rsidR="006F3F93" w:rsidRPr="006F3F93" w:rsidRDefault="006F3F93" w:rsidP="006F3F93">
            <w:pPr>
              <w:spacing w:line="276" w:lineRule="auto"/>
              <w:rPr>
                <w:rFonts w:ascii="Verdana" w:eastAsia="Arial" w:hAnsi="Verdana" w:cstheme="minorHAnsi"/>
                <w:sz w:val="20"/>
                <w:szCs w:val="20"/>
                <w:lang w:val="hr-HR"/>
              </w:rPr>
            </w:pPr>
            <w:r w:rsidRPr="006F3F93">
              <w:rPr>
                <w:rFonts w:ascii="Verdana" w:eastAsia="Arial" w:hAnsi="Verdana" w:cstheme="minorHAnsi"/>
                <w:sz w:val="20"/>
                <w:szCs w:val="20"/>
                <w:lang w:val="hr-HR"/>
              </w:rPr>
              <w:t>uku A.4/5.1. Učenik samostalno traži nove informacije iz različitih izvora, transformira ih u novo znanje i uspješno primjenjuje pri rješavanju problema.</w:t>
            </w:r>
          </w:p>
          <w:p w:rsidR="006F3F93" w:rsidRPr="006F3F93" w:rsidRDefault="006F3F93" w:rsidP="006F3F93">
            <w:pPr>
              <w:spacing w:line="276" w:lineRule="auto"/>
              <w:rPr>
                <w:rFonts w:ascii="Verdana" w:eastAsia="Arial" w:hAnsi="Verdana" w:cstheme="minorHAnsi"/>
                <w:sz w:val="20"/>
                <w:szCs w:val="20"/>
                <w:lang w:val="hr-HR"/>
              </w:rPr>
            </w:pPr>
            <w:r w:rsidRPr="006F3F93">
              <w:rPr>
                <w:rFonts w:ascii="Verdana" w:eastAsia="Times New Roman" w:hAnsi="Verdana" w:cstheme="minorHAnsi"/>
                <w:sz w:val="20"/>
                <w:szCs w:val="20"/>
                <w:lang w:val="hr-HR"/>
              </w:rPr>
              <w:t>uku B.4/5.4. Učenik samovrednuje proces učenja I svoje rezultate, procjenjuje ostvareni napredak ten a temelju toga planira buduće učenje.</w:t>
            </w:r>
          </w:p>
          <w:p w:rsidR="006F3F93" w:rsidRPr="00FA3F04" w:rsidRDefault="006F3F93" w:rsidP="006F3F93">
            <w:pPr>
              <w:spacing w:line="276" w:lineRule="auto"/>
              <w:rPr>
                <w:rFonts w:ascii="Verdana" w:eastAsia="Arial" w:hAnsi="Verdana" w:cstheme="minorHAnsi"/>
                <w:sz w:val="20"/>
                <w:szCs w:val="20"/>
                <w:lang w:val="hr-HR"/>
              </w:rPr>
            </w:pPr>
            <w:r w:rsidRPr="006F3F93">
              <w:rPr>
                <w:rFonts w:ascii="Verdana" w:eastAsia="Arial" w:hAnsi="Verdana" w:cstheme="minorHAnsi"/>
                <w:sz w:val="20"/>
                <w:szCs w:val="20"/>
                <w:lang w:val="hr-HR"/>
              </w:rPr>
              <w:lastRenderedPageBreak/>
              <w:t>uku C.4/5.3. Učenik iskazuje interes za različita područja, preuzima odgovornost za s</w:t>
            </w:r>
            <w:r w:rsidR="00FA3F04">
              <w:rPr>
                <w:rFonts w:ascii="Verdana" w:eastAsia="Arial" w:hAnsi="Verdana" w:cstheme="minorHAnsi"/>
                <w:sz w:val="20"/>
                <w:szCs w:val="20"/>
                <w:lang w:val="hr-HR"/>
              </w:rPr>
              <w:t>voje učenje i ustraje u učenju.</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Uporaba IKT</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ikt A.4.1. Učenik kritički odabire odgovarajuću digitalnu tehnologiju.</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ikt C.4.1. Učenik samostalno provodi složeno istraživanje radi rješavanja problema u digitalnome okružju.</w:t>
            </w:r>
          </w:p>
          <w:p w:rsidR="006F3F93" w:rsidRPr="00FA3F04"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 xml:space="preserve">ikt C.4.3. Učenik samostalno kritički procjenjuje proces, izvore i rezultate pretraživanja, odabire potrebne informacije </w:t>
            </w:r>
            <w:r w:rsidRPr="006F3F93">
              <w:rPr>
                <w:rFonts w:ascii="Verdana" w:eastAsia="Times New Roman" w:hAnsi="Verdana" w:cstheme="minorHAnsi"/>
                <w:sz w:val="20"/>
                <w:szCs w:val="20"/>
                <w:lang w:val="hr-HR"/>
              </w:rPr>
              <w:br/>
              <w:t>ikt D.4.1. Učenik samostalno ili u suradnji s drugim stvara nove sadržaje i ideje ili preoblikuje digitalna rješenja primjenjujući različite na</w:t>
            </w:r>
            <w:r w:rsidR="00FA3F04">
              <w:rPr>
                <w:rFonts w:ascii="Verdana" w:eastAsia="Times New Roman" w:hAnsi="Verdana" w:cstheme="minorHAnsi"/>
                <w:sz w:val="20"/>
                <w:szCs w:val="20"/>
                <w:lang w:val="hr-HR"/>
              </w:rPr>
              <w:t>čine za poticanje kreativnosti.</w:t>
            </w:r>
          </w:p>
          <w:p w:rsidR="006F3F93" w:rsidRPr="006F3F93" w:rsidRDefault="006F3F93" w:rsidP="006F3F93">
            <w:pPr>
              <w:spacing w:line="276" w:lineRule="auto"/>
              <w:rPr>
                <w:rFonts w:ascii="Verdana" w:eastAsia="Times New Roman" w:hAnsi="Verdana" w:cstheme="minorHAnsi"/>
                <w:b/>
                <w:sz w:val="20"/>
                <w:szCs w:val="20"/>
                <w:lang w:val="hr-HR"/>
              </w:rPr>
            </w:pPr>
            <w:r w:rsidRPr="006F3F93">
              <w:rPr>
                <w:rFonts w:ascii="Verdana" w:eastAsia="Times New Roman" w:hAnsi="Verdana" w:cstheme="minorHAnsi"/>
                <w:b/>
                <w:sz w:val="20"/>
                <w:szCs w:val="20"/>
                <w:lang w:val="hr-HR"/>
              </w:rPr>
              <w:t>MPT Poduzetništvo</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pod A.4.1. Učenik primjenjuje i</w:t>
            </w:r>
            <w:r w:rsidR="00FA3F04">
              <w:rPr>
                <w:rFonts w:ascii="Verdana" w:eastAsia="Times New Roman" w:hAnsi="Verdana" w:cstheme="minorHAnsi"/>
                <w:sz w:val="20"/>
                <w:szCs w:val="20"/>
                <w:lang w:val="hr-HR"/>
              </w:rPr>
              <w:t>novativna i kreativna rješenja.</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Zdravlje</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B.5.1.A.Procjenjuje važnost razvijanja i unapređenja komunikacijskih vještina i njihove primjene u svakodnevnom životu.</w:t>
            </w:r>
            <w:r w:rsidRPr="006F3F93">
              <w:rPr>
                <w:rFonts w:ascii="Verdana" w:eastAsia="Times New Roman" w:hAnsi="Verdana" w:cstheme="minorHAnsi"/>
                <w:sz w:val="20"/>
                <w:szCs w:val="20"/>
                <w:lang w:val="hr-HR"/>
              </w:rPr>
              <w:br/>
            </w:r>
          </w:p>
          <w:p w:rsidR="006F3F93" w:rsidRPr="006F3F93" w:rsidRDefault="006F3F93" w:rsidP="006F3F93">
            <w:pPr>
              <w:spacing w:line="276" w:lineRule="auto"/>
              <w:rPr>
                <w:rFonts w:ascii="Verdana" w:hAnsi="Verdana" w:cstheme="minorHAnsi"/>
                <w:sz w:val="20"/>
                <w:szCs w:val="20"/>
                <w:lang w:val="hr-HR"/>
              </w:rPr>
            </w:pPr>
          </w:p>
        </w:tc>
      </w:tr>
      <w:tr w:rsidR="006F3F93" w:rsidRPr="007110DA" w:rsidTr="004522D0">
        <w:trPr>
          <w:trHeight w:val="291"/>
        </w:trPr>
        <w:tc>
          <w:tcPr>
            <w:tcW w:w="1696" w:type="dxa"/>
          </w:tcPr>
          <w:p w:rsidR="00715573" w:rsidRDefault="00715573" w:rsidP="00F72D02">
            <w:pPr>
              <w:spacing w:line="276" w:lineRule="auto"/>
              <w:rPr>
                <w:rFonts w:ascii="Verdana" w:hAnsi="Verdana" w:cstheme="minorHAnsi"/>
                <w:b/>
                <w:sz w:val="20"/>
                <w:szCs w:val="20"/>
                <w:lang w:val="hr-HR"/>
              </w:rPr>
            </w:pPr>
          </w:p>
          <w:p w:rsidR="006F3F93" w:rsidRPr="006F3F93" w:rsidRDefault="006F3F93" w:rsidP="00F72D02">
            <w:pPr>
              <w:spacing w:line="276" w:lineRule="auto"/>
              <w:rPr>
                <w:rFonts w:ascii="Verdana" w:hAnsi="Verdana" w:cstheme="minorHAnsi"/>
                <w:b/>
                <w:sz w:val="20"/>
                <w:szCs w:val="20"/>
                <w:lang w:val="hr-HR"/>
              </w:rPr>
            </w:pPr>
            <w:r w:rsidRPr="006F3F93">
              <w:rPr>
                <w:rFonts w:ascii="Verdana" w:hAnsi="Verdana" w:cstheme="minorHAnsi"/>
                <w:b/>
                <w:sz w:val="20"/>
                <w:szCs w:val="20"/>
                <w:lang w:val="hr-HR"/>
              </w:rPr>
              <w:t>T4</w:t>
            </w:r>
            <w:r w:rsidR="00715573">
              <w:rPr>
                <w:rFonts w:ascii="Verdana" w:hAnsi="Verdana" w:cstheme="minorHAnsi"/>
                <w:b/>
                <w:sz w:val="20"/>
                <w:szCs w:val="20"/>
                <w:lang w:val="hr-HR"/>
              </w:rPr>
              <w:t xml:space="preserve"> </w:t>
            </w:r>
            <w:r w:rsidRPr="006F3F93">
              <w:rPr>
                <w:rFonts w:ascii="Verdana" w:hAnsi="Verdana" w:cstheme="minorHAnsi"/>
                <w:b/>
                <w:sz w:val="20"/>
                <w:szCs w:val="20"/>
                <w:lang w:val="hr-HR"/>
              </w:rPr>
              <w:t>-</w:t>
            </w:r>
            <w:r w:rsidR="00715573">
              <w:rPr>
                <w:rFonts w:ascii="Verdana" w:hAnsi="Verdana" w:cstheme="minorHAnsi"/>
                <w:b/>
                <w:sz w:val="20"/>
                <w:szCs w:val="20"/>
                <w:lang w:val="hr-HR"/>
              </w:rPr>
              <w:t xml:space="preserve"> </w:t>
            </w:r>
            <w:r w:rsidRPr="006F3F93">
              <w:rPr>
                <w:rFonts w:ascii="Verdana" w:hAnsi="Verdana" w:cstheme="minorHAnsi"/>
                <w:b/>
                <w:sz w:val="20"/>
                <w:szCs w:val="20"/>
                <w:lang w:val="hr-HR"/>
              </w:rPr>
              <w:t>Izrada mrežnih stranica /  projektni zadatak</w:t>
            </w:r>
          </w:p>
        </w:tc>
        <w:tc>
          <w:tcPr>
            <w:tcW w:w="3686" w:type="dxa"/>
          </w:tcPr>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Povezati dokumente kreirane pomoću pojedinačnih aplikacija</w:t>
            </w:r>
          </w:p>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Učenik će:</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pripremiti materijale potrebne za izradu mrežne stranice</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izraditi vlastitu mrežnu stranicu u skladu s dobrom praksom u području intelektualnoga vlasništva</w:t>
            </w:r>
          </w:p>
          <w:p w:rsidR="006F3F93" w:rsidRPr="00103987" w:rsidRDefault="006F3F93" w:rsidP="00F32897">
            <w:pPr>
              <w:numPr>
                <w:ilvl w:val="0"/>
                <w:numId w:val="7"/>
              </w:numPr>
              <w:spacing w:line="276" w:lineRule="auto"/>
              <w:ind w:left="454"/>
              <w:rPr>
                <w:rFonts w:ascii="Verdana" w:eastAsia="Times New Roman" w:hAnsi="Verdana"/>
                <w:color w:val="000000"/>
                <w:sz w:val="20"/>
                <w:szCs w:val="20"/>
                <w:lang w:val="hr-HR"/>
              </w:rPr>
            </w:pPr>
            <w:r w:rsidRPr="00103987">
              <w:rPr>
                <w:rFonts w:ascii="Verdana" w:eastAsia="Times New Roman" w:hAnsi="Verdana"/>
                <w:color w:val="000000"/>
                <w:sz w:val="20"/>
                <w:szCs w:val="20"/>
                <w:lang w:val="hr-HR"/>
              </w:rPr>
              <w:t>objaviti vlastitu mrežnu stranicu</w:t>
            </w:r>
            <w:r w:rsidRPr="00103987">
              <w:rPr>
                <w:rFonts w:ascii="Verdana" w:eastAsia="Times New Roman" w:hAnsi="Verdana"/>
                <w:color w:val="000000"/>
                <w:sz w:val="20"/>
                <w:szCs w:val="20"/>
                <w:lang w:val="hr-HR"/>
              </w:rPr>
              <w:br/>
              <w:t xml:space="preserve">kritički prosuditi dobra i loša </w:t>
            </w:r>
            <w:r w:rsidRPr="00103987">
              <w:rPr>
                <w:rFonts w:ascii="Verdana" w:eastAsia="Times New Roman" w:hAnsi="Verdana"/>
                <w:color w:val="000000"/>
                <w:sz w:val="20"/>
                <w:szCs w:val="20"/>
                <w:lang w:val="hr-HR"/>
              </w:rPr>
              <w:lastRenderedPageBreak/>
              <w:t>obilježja pojedinih mrežnih sadržaja</w:t>
            </w:r>
          </w:p>
          <w:p w:rsidR="006F3F93" w:rsidRPr="006F3F93" w:rsidRDefault="006F3F93" w:rsidP="006F3F93">
            <w:pPr>
              <w:spacing w:line="276" w:lineRule="auto"/>
              <w:jc w:val="both"/>
              <w:rPr>
                <w:rFonts w:ascii="Verdana" w:hAnsi="Verdana" w:cstheme="minorHAnsi"/>
                <w:sz w:val="20"/>
                <w:szCs w:val="20"/>
                <w:lang w:val="hr-HR"/>
              </w:rPr>
            </w:pPr>
          </w:p>
        </w:tc>
        <w:tc>
          <w:tcPr>
            <w:tcW w:w="2835" w:type="dxa"/>
          </w:tcPr>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Informatika</w:t>
            </w:r>
          </w:p>
          <w:p w:rsidR="006F3F93" w:rsidRPr="006F3F93" w:rsidRDefault="006F3F9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Vježbenička tvrtka</w:t>
            </w:r>
          </w:p>
          <w:p w:rsidR="006F3F93" w:rsidRPr="006F3F93" w:rsidRDefault="006F3F93" w:rsidP="006F3F93">
            <w:pPr>
              <w:spacing w:line="276" w:lineRule="auto"/>
              <w:rPr>
                <w:rFonts w:ascii="Verdana" w:hAnsi="Verdana" w:cstheme="minorHAnsi"/>
                <w:sz w:val="20"/>
                <w:szCs w:val="20"/>
                <w:lang w:val="hr-HR"/>
              </w:rPr>
            </w:pPr>
          </w:p>
          <w:p w:rsidR="006F3F93" w:rsidRPr="006F3F93" w:rsidRDefault="006F3F93" w:rsidP="006F3F93">
            <w:pPr>
              <w:spacing w:line="276" w:lineRule="auto"/>
              <w:rPr>
                <w:rFonts w:ascii="Verdana" w:hAnsi="Verdana" w:cstheme="minorHAnsi"/>
                <w:b/>
                <w:color w:val="262626"/>
                <w:sz w:val="20"/>
                <w:szCs w:val="20"/>
                <w:u w:val="single"/>
                <w:lang w:val="hr-HR"/>
              </w:rPr>
            </w:pPr>
            <w:r w:rsidRPr="006F3F93">
              <w:rPr>
                <w:rFonts w:ascii="Verdana" w:hAnsi="Verdana" w:cstheme="minorHAnsi"/>
                <w:b/>
                <w:color w:val="262626"/>
                <w:sz w:val="20"/>
                <w:szCs w:val="20"/>
                <w:u w:val="single"/>
                <w:lang w:val="hr-HR"/>
              </w:rPr>
              <w:t>Prijedlog teme projektnog zadatka:</w:t>
            </w:r>
          </w:p>
          <w:p w:rsidR="006F3F93" w:rsidRPr="006F3F93" w:rsidRDefault="006F3F93" w:rsidP="006F3F93">
            <w:pPr>
              <w:spacing w:line="276" w:lineRule="auto"/>
              <w:rPr>
                <w:rFonts w:ascii="Verdana" w:hAnsi="Verdana" w:cstheme="minorHAnsi"/>
                <w:b/>
                <w:color w:val="262626"/>
                <w:sz w:val="20"/>
                <w:szCs w:val="20"/>
                <w:u w:val="single"/>
                <w:lang w:val="hr-HR"/>
              </w:rPr>
            </w:pPr>
          </w:p>
          <w:p w:rsidR="006F3F93" w:rsidRPr="006F3F93" w:rsidRDefault="006F3F93" w:rsidP="006F3F93">
            <w:pPr>
              <w:spacing w:line="276" w:lineRule="auto"/>
              <w:rPr>
                <w:rFonts w:ascii="Verdana" w:hAnsi="Verdana" w:cstheme="minorHAnsi"/>
                <w:b/>
                <w:color w:val="262626"/>
                <w:sz w:val="20"/>
                <w:szCs w:val="20"/>
                <w:lang w:val="hr-HR"/>
              </w:rPr>
            </w:pPr>
            <w:r w:rsidRPr="006F3F93">
              <w:rPr>
                <w:rFonts w:ascii="Verdana" w:hAnsi="Verdana" w:cstheme="minorHAnsi"/>
                <w:b/>
                <w:color w:val="262626"/>
                <w:sz w:val="20"/>
                <w:szCs w:val="20"/>
                <w:lang w:val="hr-HR"/>
              </w:rPr>
              <w:t>„Medijska pismenost mladih“</w:t>
            </w:r>
          </w:p>
          <w:p w:rsidR="006F3F93" w:rsidRPr="006F3F93" w:rsidRDefault="006F3F93" w:rsidP="006F3F93">
            <w:pPr>
              <w:spacing w:line="276" w:lineRule="auto"/>
              <w:rPr>
                <w:rFonts w:ascii="Verdana" w:hAnsi="Verdana" w:cstheme="minorHAnsi"/>
                <w:color w:val="262626"/>
                <w:sz w:val="20"/>
                <w:szCs w:val="20"/>
                <w:lang w:val="hr-HR"/>
              </w:rPr>
            </w:pPr>
            <w:r w:rsidRPr="006F3F93">
              <w:rPr>
                <w:rFonts w:ascii="Verdana" w:hAnsi="Verdana" w:cstheme="minorHAnsi"/>
                <w:color w:val="262626"/>
                <w:sz w:val="20"/>
                <w:szCs w:val="20"/>
                <w:lang w:val="hr-HR"/>
              </w:rPr>
              <w:t>Učenici izrađuju mrežnu stranicu kojom žele promovirati medijsku pismenost mladih. Izrađene stranice se objavljuju na školskom webu.</w:t>
            </w:r>
          </w:p>
          <w:p w:rsidR="006F3F93" w:rsidRPr="006F3F93" w:rsidRDefault="006F3F93" w:rsidP="006F3F93">
            <w:pPr>
              <w:spacing w:line="276" w:lineRule="auto"/>
              <w:rPr>
                <w:rFonts w:ascii="Verdana" w:hAnsi="Verdana" w:cstheme="minorHAnsi"/>
                <w:color w:val="262626"/>
                <w:sz w:val="20"/>
                <w:szCs w:val="20"/>
                <w:lang w:val="hr-HR"/>
              </w:rPr>
            </w:pPr>
          </w:p>
          <w:p w:rsidR="006F3F93" w:rsidRPr="006F3F93" w:rsidRDefault="006F3F93" w:rsidP="006F3F93">
            <w:pPr>
              <w:spacing w:line="276" w:lineRule="auto"/>
              <w:rPr>
                <w:rFonts w:ascii="Verdana" w:hAnsi="Verdana" w:cstheme="minorHAnsi"/>
                <w:b/>
                <w:sz w:val="20"/>
                <w:szCs w:val="20"/>
                <w:u w:val="single"/>
                <w:lang w:val="hr-HR"/>
              </w:rPr>
            </w:pPr>
            <w:r w:rsidRPr="006F3F93">
              <w:rPr>
                <w:rFonts w:ascii="Verdana" w:hAnsi="Verdana" w:cstheme="minorHAnsi"/>
                <w:b/>
                <w:sz w:val="20"/>
                <w:szCs w:val="20"/>
                <w:u w:val="single"/>
                <w:lang w:val="hr-HR"/>
              </w:rPr>
              <w:t xml:space="preserve">Preporuke za ostvarivanje i vrednovanje: </w:t>
            </w:r>
          </w:p>
          <w:p w:rsidR="006F3F93" w:rsidRPr="00FA3F04" w:rsidRDefault="006F3F93" w:rsidP="006F3F93">
            <w:pPr>
              <w:spacing w:line="276" w:lineRule="auto"/>
              <w:rPr>
                <w:rFonts w:ascii="Verdana" w:hAnsi="Verdana" w:cstheme="minorHAnsi"/>
                <w:b/>
                <w:color w:val="262626"/>
                <w:sz w:val="20"/>
                <w:szCs w:val="20"/>
                <w:lang w:val="hr-HR"/>
              </w:rPr>
            </w:pPr>
            <w:r w:rsidRPr="006F3F93">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6F3F93">
              <w:rPr>
                <w:rFonts w:ascii="Verdana" w:hAnsi="Verdana" w:cstheme="minorHAnsi"/>
                <w:b/>
                <w:sz w:val="20"/>
                <w:szCs w:val="20"/>
                <w:lang w:val="hr-HR"/>
              </w:rPr>
              <w:t xml:space="preserve"> </w:t>
            </w:r>
          </w:p>
        </w:tc>
        <w:tc>
          <w:tcPr>
            <w:tcW w:w="4961" w:type="dxa"/>
          </w:tcPr>
          <w:p w:rsidR="00715573" w:rsidRDefault="00715573" w:rsidP="006F3F93">
            <w:pPr>
              <w:spacing w:line="276" w:lineRule="auto"/>
              <w:rPr>
                <w:rFonts w:ascii="Verdana" w:hAnsi="Verdana" w:cstheme="minorHAnsi"/>
                <w:b/>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Osobni i socijalni razvoj</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osr A 4.3. Razvija osobne potencijale.</w:t>
            </w:r>
          </w:p>
          <w:p w:rsidR="006F3F93" w:rsidRPr="006F3F93"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osr B 4.2.  Suradnički uči i radi u timu.</w:t>
            </w:r>
          </w:p>
          <w:p w:rsidR="006F3F93" w:rsidRPr="00FA3F04" w:rsidRDefault="006F3F93" w:rsidP="006F3F93">
            <w:pPr>
              <w:spacing w:line="276" w:lineRule="auto"/>
              <w:rPr>
                <w:rFonts w:ascii="Verdana" w:hAnsi="Verdana" w:cstheme="minorHAnsi"/>
                <w:sz w:val="20"/>
                <w:szCs w:val="20"/>
                <w:lang w:val="hr-HR"/>
              </w:rPr>
            </w:pPr>
            <w:r w:rsidRPr="006F3F93">
              <w:rPr>
                <w:rFonts w:ascii="Verdana" w:hAnsi="Verdana" w:cstheme="minorHAnsi"/>
                <w:sz w:val="20"/>
                <w:szCs w:val="20"/>
                <w:lang w:val="hr-HR"/>
              </w:rPr>
              <w:t xml:space="preserve">osr C.5.3. Ponaša se društveno </w:t>
            </w:r>
            <w:r w:rsidR="00FA3F04">
              <w:rPr>
                <w:rFonts w:ascii="Verdana" w:hAnsi="Verdana" w:cstheme="minorHAnsi"/>
                <w:sz w:val="20"/>
                <w:szCs w:val="20"/>
                <w:lang w:val="hr-HR"/>
              </w:rPr>
              <w:t>odgovorno.</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Učiti kako učiti</w:t>
            </w:r>
          </w:p>
          <w:p w:rsidR="006F3F93" w:rsidRPr="006F3F93" w:rsidRDefault="006F3F93" w:rsidP="006F3F93">
            <w:pPr>
              <w:spacing w:line="276" w:lineRule="auto"/>
              <w:rPr>
                <w:rFonts w:ascii="Verdana" w:eastAsia="Arial" w:hAnsi="Verdana" w:cstheme="minorHAnsi"/>
                <w:sz w:val="20"/>
                <w:szCs w:val="20"/>
                <w:lang w:val="hr-HR"/>
              </w:rPr>
            </w:pPr>
            <w:r w:rsidRPr="006F3F93">
              <w:rPr>
                <w:rFonts w:ascii="Verdana" w:eastAsia="Arial" w:hAnsi="Verdana" w:cstheme="minorHAnsi"/>
                <w:sz w:val="20"/>
                <w:szCs w:val="20"/>
                <w:lang w:val="hr-HR"/>
              </w:rPr>
              <w:t>uku A.4/5.1. Učenik samostalno traži nove informacije iz različitih izvora, transformira ih u novo znanje i uspješno primjenjuje pri rješavanju problema.</w:t>
            </w:r>
          </w:p>
          <w:p w:rsidR="006F3F93" w:rsidRPr="00FA3F04" w:rsidRDefault="006F3F93" w:rsidP="006F3F93">
            <w:pPr>
              <w:spacing w:line="276" w:lineRule="auto"/>
              <w:rPr>
                <w:rFonts w:ascii="Verdana" w:eastAsia="Arial" w:hAnsi="Verdana" w:cstheme="minorHAnsi"/>
                <w:sz w:val="20"/>
                <w:szCs w:val="20"/>
                <w:lang w:val="hr-HR"/>
              </w:rPr>
            </w:pPr>
            <w:r w:rsidRPr="006F3F93">
              <w:rPr>
                <w:rFonts w:ascii="Verdana" w:eastAsia="Arial" w:hAnsi="Verdana" w:cstheme="minorHAnsi"/>
                <w:sz w:val="20"/>
                <w:szCs w:val="20"/>
                <w:lang w:val="hr-HR"/>
              </w:rPr>
              <w:t>uku C.4/5.3. Učenik iskazuje interes za različita područja, preuzima odgovornost za s</w:t>
            </w:r>
            <w:r w:rsidR="00FA3F04">
              <w:rPr>
                <w:rFonts w:ascii="Verdana" w:eastAsia="Arial" w:hAnsi="Verdana" w:cstheme="minorHAnsi"/>
                <w:sz w:val="20"/>
                <w:szCs w:val="20"/>
                <w:lang w:val="hr-HR"/>
              </w:rPr>
              <w:t>voje učenje i ustraje u učenju.</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Uporaba IKT</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ikt A.4.1. Učenik kritički odabire odgovarajuću digitalnu tehnologiju.</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lastRenderedPageBreak/>
              <w:t>ikt C.4.3. Učenik samostalno kritički procjenjuje proces, izvore i rezultate pretraživanja, odabire potrebne informacije.</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ikt C.4.4. Učenik samostalno i odgovorno upravlja prikupljenim informacijama.</w:t>
            </w:r>
            <w:r w:rsidRPr="006F3F93">
              <w:rPr>
                <w:rFonts w:ascii="Verdana" w:eastAsia="Times New Roman" w:hAnsi="Verdana" w:cstheme="minorHAnsi"/>
                <w:sz w:val="20"/>
                <w:szCs w:val="20"/>
                <w:lang w:val="hr-HR"/>
              </w:rPr>
              <w:br/>
              <w:t>ikt D.4.1. Učenik samostalno ili u suradnji s drugim stvara nove sadržaje i ideje ili preoblikuje digitalna rješenja primjenjujući različite načine za poticanje kreativnosti.</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Ikt D.4.3. Učenik predočava, stvara i dijeli ideje i uratke</w:t>
            </w:r>
            <w:r w:rsidR="00FA3F04">
              <w:rPr>
                <w:rFonts w:ascii="Verdana" w:eastAsia="Times New Roman" w:hAnsi="Verdana" w:cstheme="minorHAnsi"/>
                <w:sz w:val="20"/>
                <w:szCs w:val="20"/>
                <w:lang w:val="hr-HR"/>
              </w:rPr>
              <w:t xml:space="preserve"> o složenoj temi s pomoću IKT-a</w:t>
            </w: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Poduzetništvo</w:t>
            </w:r>
          </w:p>
          <w:p w:rsidR="006F3F93" w:rsidRPr="006F3F93" w:rsidRDefault="006F3F93" w:rsidP="006F3F93">
            <w:pPr>
              <w:spacing w:line="276" w:lineRule="auto"/>
              <w:rPr>
                <w:rFonts w:ascii="Verdana" w:eastAsia="Times New Roman" w:hAnsi="Verdana" w:cstheme="minorHAnsi"/>
                <w:sz w:val="20"/>
                <w:szCs w:val="20"/>
                <w:lang w:val="hr-HR"/>
              </w:rPr>
            </w:pPr>
            <w:r w:rsidRPr="006F3F93">
              <w:rPr>
                <w:rFonts w:ascii="Verdana" w:eastAsia="Times New Roman" w:hAnsi="Verdana" w:cstheme="minorHAnsi"/>
                <w:sz w:val="20"/>
                <w:szCs w:val="20"/>
                <w:lang w:val="hr-HR"/>
              </w:rPr>
              <w:t>pod A.4.1. Učenik primjenjuje inovativna i kreativna rješenja.</w:t>
            </w:r>
            <w:r w:rsidRPr="006F3F93">
              <w:rPr>
                <w:rFonts w:ascii="Verdana" w:eastAsia="Times New Roman" w:hAnsi="Verdana" w:cstheme="minorHAnsi"/>
                <w:sz w:val="20"/>
                <w:szCs w:val="20"/>
                <w:lang w:val="hr-HR"/>
              </w:rPr>
              <w:br/>
              <w:t>pod B.4.1. Razvija poduzetničku ideju od koncepta do realizacije.</w:t>
            </w:r>
          </w:p>
          <w:p w:rsidR="006F3F93" w:rsidRPr="006F3F93" w:rsidRDefault="006F3F93" w:rsidP="006F3F93">
            <w:pPr>
              <w:spacing w:line="276" w:lineRule="auto"/>
              <w:rPr>
                <w:rFonts w:ascii="Verdana" w:eastAsia="Times New Roman" w:hAnsi="Verdana" w:cstheme="minorHAnsi"/>
                <w:sz w:val="20"/>
                <w:szCs w:val="20"/>
                <w:lang w:val="hr-HR"/>
              </w:rPr>
            </w:pPr>
          </w:p>
          <w:p w:rsidR="006F3F93" w:rsidRPr="006F3F93" w:rsidRDefault="006F3F93" w:rsidP="006F3F93">
            <w:pPr>
              <w:spacing w:line="276" w:lineRule="auto"/>
              <w:rPr>
                <w:rFonts w:ascii="Verdana" w:hAnsi="Verdana" w:cstheme="minorHAnsi"/>
                <w:b/>
                <w:sz w:val="20"/>
                <w:szCs w:val="20"/>
                <w:lang w:val="hr-HR"/>
              </w:rPr>
            </w:pPr>
            <w:r w:rsidRPr="006F3F93">
              <w:rPr>
                <w:rFonts w:ascii="Verdana" w:hAnsi="Verdana" w:cstheme="minorHAnsi"/>
                <w:b/>
                <w:sz w:val="20"/>
                <w:szCs w:val="20"/>
                <w:lang w:val="hr-HR"/>
              </w:rPr>
              <w:t>MPT Zdravlje</w:t>
            </w:r>
          </w:p>
          <w:p w:rsidR="006F3F93" w:rsidRPr="006F3F93" w:rsidRDefault="006F3F93" w:rsidP="006F3F93">
            <w:pPr>
              <w:spacing w:line="276" w:lineRule="auto"/>
              <w:rPr>
                <w:rFonts w:ascii="Verdana" w:hAnsi="Verdana" w:cstheme="minorHAnsi"/>
                <w:sz w:val="20"/>
                <w:szCs w:val="20"/>
                <w:lang w:val="hr-HR"/>
              </w:rPr>
            </w:pPr>
            <w:r w:rsidRPr="006F3F93">
              <w:rPr>
                <w:rFonts w:ascii="Verdana" w:eastAsia="Times New Roman" w:hAnsi="Verdana" w:cstheme="minorHAnsi"/>
                <w:sz w:val="20"/>
                <w:szCs w:val="20"/>
                <w:lang w:val="hr-HR"/>
              </w:rPr>
              <w:t>B.5.1.A.Procjenjuje važnost razvijanja i unapređenja komunikacijskih vještina i njihove primjene u svakodnevnom životu</w:t>
            </w:r>
          </w:p>
        </w:tc>
      </w:tr>
    </w:tbl>
    <w:p w:rsidR="00CD2686" w:rsidRDefault="00CD2686" w:rsidP="00BA0668">
      <w:pPr>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7110DA" w:rsidTr="00103987">
        <w:trPr>
          <w:trHeight w:val="405"/>
        </w:trPr>
        <w:tc>
          <w:tcPr>
            <w:tcW w:w="1696" w:type="dxa"/>
            <w:vMerge w:val="restart"/>
            <w:shd w:val="clear" w:color="auto" w:fill="FFF2CC" w:themeFill="accent4" w:themeFillTint="33"/>
          </w:tcPr>
          <w:p w:rsidR="006F3F93" w:rsidRPr="007110DA" w:rsidRDefault="006F3F93" w:rsidP="00103987">
            <w:pPr>
              <w:spacing w:line="276" w:lineRule="auto"/>
              <w:contextualSpacing/>
              <w:rPr>
                <w:rFonts w:ascii="Verdana" w:hAnsi="Verdana" w:cstheme="minorHAnsi"/>
                <w:b/>
                <w:sz w:val="20"/>
                <w:szCs w:val="20"/>
              </w:rPr>
            </w:pPr>
            <w:r w:rsidRPr="007110DA">
              <w:rPr>
                <w:rFonts w:ascii="Verdana" w:hAnsi="Verdana" w:cstheme="minorHAnsi"/>
                <w:b/>
                <w:sz w:val="20"/>
                <w:szCs w:val="20"/>
              </w:rPr>
              <w:t>TEMA / AKTIVNOST</w:t>
            </w:r>
          </w:p>
          <w:p w:rsidR="006F3F93" w:rsidRPr="007110DA" w:rsidRDefault="006F3F93" w:rsidP="00103987">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7110DA" w:rsidRDefault="006F3F93" w:rsidP="00103987">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7110DA" w:rsidRDefault="006F3F93" w:rsidP="00103987">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7110DA" w:rsidRDefault="006F3F93" w:rsidP="00103987">
            <w:pPr>
              <w:spacing w:line="276" w:lineRule="auto"/>
              <w:contextualSpacing/>
              <w:jc w:val="center"/>
              <w:rPr>
                <w:rFonts w:ascii="Verdana" w:hAnsi="Verdana" w:cstheme="minorHAnsi"/>
                <w:b/>
                <w:sz w:val="20"/>
                <w:szCs w:val="20"/>
                <w:lang w:val="hr-HR"/>
              </w:rPr>
            </w:pPr>
          </w:p>
          <w:p w:rsidR="006F3F93" w:rsidRPr="007110DA" w:rsidRDefault="006F3F93" w:rsidP="00103987">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6F3F93" w:rsidRPr="007110DA" w:rsidTr="00103987">
        <w:trPr>
          <w:trHeight w:val="405"/>
        </w:trPr>
        <w:tc>
          <w:tcPr>
            <w:tcW w:w="1696" w:type="dxa"/>
            <w:vMerge/>
            <w:shd w:val="clear" w:color="auto" w:fill="FFF2CC" w:themeFill="accent4" w:themeFillTint="33"/>
          </w:tcPr>
          <w:p w:rsidR="006F3F93" w:rsidRPr="007110DA" w:rsidRDefault="006F3F93" w:rsidP="00103987">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6F3F93" w:rsidRPr="007110DA" w:rsidRDefault="006F3F93" w:rsidP="00103987">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6F3F93" w:rsidRPr="007110DA" w:rsidRDefault="006F3F93" w:rsidP="00103987">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6F3F93" w:rsidRPr="007110DA" w:rsidRDefault="006F3F93" w:rsidP="00103987">
            <w:pPr>
              <w:spacing w:line="276" w:lineRule="auto"/>
              <w:contextualSpacing/>
              <w:jc w:val="center"/>
              <w:rPr>
                <w:rFonts w:ascii="Verdana" w:hAnsi="Verdana" w:cstheme="minorHAnsi"/>
                <w:b/>
                <w:sz w:val="20"/>
                <w:szCs w:val="20"/>
              </w:rPr>
            </w:pPr>
          </w:p>
        </w:tc>
      </w:tr>
      <w:tr w:rsidR="00103987" w:rsidRPr="007110DA" w:rsidTr="00F72D02">
        <w:trPr>
          <w:trHeight w:val="291"/>
        </w:trPr>
        <w:tc>
          <w:tcPr>
            <w:tcW w:w="1696" w:type="dxa"/>
          </w:tcPr>
          <w:p w:rsidR="00103987" w:rsidRPr="009622D7" w:rsidRDefault="00103987" w:rsidP="00F72D02">
            <w:pPr>
              <w:spacing w:line="276" w:lineRule="auto"/>
              <w:rPr>
                <w:rFonts w:ascii="Verdana" w:hAnsi="Verdana" w:cstheme="minorHAnsi"/>
                <w:sz w:val="20"/>
                <w:szCs w:val="20"/>
              </w:rPr>
            </w:pPr>
          </w:p>
          <w:p w:rsidR="00103987" w:rsidRPr="009622D7" w:rsidRDefault="00FA3F04" w:rsidP="00F72D02">
            <w:pPr>
              <w:spacing w:line="276" w:lineRule="auto"/>
              <w:rPr>
                <w:rFonts w:ascii="Verdana" w:hAnsi="Verdana" w:cstheme="minorHAnsi"/>
                <w:b/>
                <w:bCs/>
                <w:sz w:val="20"/>
                <w:szCs w:val="20"/>
              </w:rPr>
            </w:pPr>
            <w:r>
              <w:rPr>
                <w:rFonts w:ascii="Verdana" w:hAnsi="Verdana" w:cstheme="minorHAnsi"/>
                <w:b/>
                <w:bCs/>
                <w:sz w:val="20"/>
                <w:szCs w:val="20"/>
              </w:rPr>
              <w:t>T</w:t>
            </w:r>
            <w:r w:rsidR="00103987" w:rsidRPr="009622D7">
              <w:rPr>
                <w:rFonts w:ascii="Verdana" w:hAnsi="Verdana" w:cstheme="minorHAnsi"/>
                <w:b/>
                <w:bCs/>
                <w:sz w:val="20"/>
                <w:szCs w:val="20"/>
              </w:rPr>
              <w:t>1</w:t>
            </w:r>
            <w:r>
              <w:rPr>
                <w:rFonts w:ascii="Verdana" w:hAnsi="Verdana" w:cstheme="minorHAnsi"/>
                <w:b/>
                <w:bCs/>
                <w:sz w:val="20"/>
                <w:szCs w:val="20"/>
              </w:rPr>
              <w:t xml:space="preserve"> -</w:t>
            </w:r>
            <w:r w:rsidR="002D7733">
              <w:rPr>
                <w:rFonts w:ascii="Verdana" w:hAnsi="Verdana" w:cstheme="minorHAnsi"/>
                <w:b/>
                <w:bCs/>
                <w:sz w:val="20"/>
                <w:szCs w:val="20"/>
              </w:rPr>
              <w:t xml:space="preserve"> </w:t>
            </w:r>
            <w:r w:rsidR="00103987" w:rsidRPr="009622D7">
              <w:rPr>
                <w:rFonts w:ascii="Verdana" w:hAnsi="Verdana" w:cstheme="minorHAnsi"/>
                <w:b/>
                <w:bCs/>
                <w:sz w:val="20"/>
                <w:szCs w:val="20"/>
              </w:rPr>
              <w:t xml:space="preserve">Državna potpora i poticaji razvoja </w:t>
            </w:r>
            <w:r w:rsidR="00103987" w:rsidRPr="009622D7">
              <w:rPr>
                <w:rFonts w:ascii="Verdana" w:hAnsi="Verdana" w:cstheme="minorHAnsi"/>
                <w:b/>
                <w:bCs/>
                <w:sz w:val="20"/>
                <w:szCs w:val="20"/>
              </w:rPr>
              <w:lastRenderedPageBreak/>
              <w:t>malog poduzetništva</w:t>
            </w: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p w:rsidR="00103987" w:rsidRPr="009622D7" w:rsidRDefault="00103987" w:rsidP="00F72D02">
            <w:pPr>
              <w:spacing w:line="276" w:lineRule="auto"/>
              <w:rPr>
                <w:rFonts w:ascii="Verdana" w:hAnsi="Verdana" w:cstheme="minorHAnsi"/>
                <w:b/>
                <w:bCs/>
                <w:sz w:val="20"/>
                <w:szCs w:val="20"/>
              </w:rPr>
            </w:pPr>
          </w:p>
        </w:tc>
        <w:tc>
          <w:tcPr>
            <w:tcW w:w="3686" w:type="dxa"/>
          </w:tcPr>
          <w:p w:rsidR="00103987" w:rsidRPr="009622D7" w:rsidRDefault="00103987" w:rsidP="009622D7">
            <w:pPr>
              <w:spacing w:line="276" w:lineRule="auto"/>
              <w:rPr>
                <w:rFonts w:ascii="Verdana" w:hAnsi="Verdana"/>
                <w:b/>
                <w:bCs/>
                <w:sz w:val="20"/>
                <w:szCs w:val="20"/>
              </w:rPr>
            </w:pPr>
          </w:p>
          <w:p w:rsidR="00103987" w:rsidRPr="009622D7" w:rsidRDefault="00103987" w:rsidP="009622D7">
            <w:pPr>
              <w:spacing w:line="276" w:lineRule="auto"/>
              <w:rPr>
                <w:rFonts w:ascii="Verdana" w:hAnsi="Verdana"/>
                <w:b/>
                <w:bCs/>
                <w:sz w:val="20"/>
                <w:szCs w:val="20"/>
              </w:rPr>
            </w:pPr>
            <w:r w:rsidRPr="009622D7">
              <w:rPr>
                <w:rFonts w:ascii="Verdana" w:hAnsi="Verdana"/>
                <w:b/>
                <w:bCs/>
                <w:sz w:val="20"/>
                <w:szCs w:val="20"/>
              </w:rPr>
              <w:t>Prepoznati potrebu institucionalne potpore malom  i srednjem poduzetništvu</w:t>
            </w:r>
          </w:p>
          <w:p w:rsidR="00103987" w:rsidRPr="009622D7" w:rsidRDefault="00103987" w:rsidP="009622D7">
            <w:pPr>
              <w:spacing w:line="276" w:lineRule="auto"/>
              <w:rPr>
                <w:rFonts w:ascii="Verdana" w:hAnsi="Verdana"/>
                <w:b/>
                <w:bCs/>
                <w:sz w:val="20"/>
                <w:szCs w:val="20"/>
              </w:rPr>
            </w:pPr>
          </w:p>
          <w:p w:rsidR="00103987" w:rsidRPr="009622D7" w:rsidRDefault="00103987" w:rsidP="009622D7">
            <w:pPr>
              <w:spacing w:line="276" w:lineRule="auto"/>
              <w:rPr>
                <w:rFonts w:ascii="Verdana" w:hAnsi="Verdana"/>
                <w:sz w:val="20"/>
                <w:szCs w:val="20"/>
              </w:rPr>
            </w:pPr>
            <w:r w:rsidRPr="009622D7">
              <w:rPr>
                <w:rFonts w:ascii="Verdana" w:hAnsi="Verdana"/>
                <w:sz w:val="20"/>
                <w:szCs w:val="20"/>
              </w:rPr>
              <w:lastRenderedPageBreak/>
              <w:t>Učenik će:</w:t>
            </w:r>
          </w:p>
          <w:p w:rsidR="00103987" w:rsidRPr="009622D7" w:rsidRDefault="00103987" w:rsidP="00F32897">
            <w:pPr>
              <w:numPr>
                <w:ilvl w:val="0"/>
                <w:numId w:val="7"/>
              </w:numPr>
              <w:spacing w:line="276" w:lineRule="auto"/>
              <w:ind w:left="454"/>
              <w:rPr>
                <w:rFonts w:ascii="Verdana" w:eastAsia="Times New Roman" w:hAnsi="Verdana"/>
                <w:color w:val="000000"/>
                <w:sz w:val="20"/>
                <w:szCs w:val="20"/>
                <w:lang w:val="hr-HR"/>
              </w:rPr>
            </w:pPr>
            <w:r w:rsidRPr="009622D7">
              <w:rPr>
                <w:rFonts w:ascii="Verdana" w:eastAsia="Times New Roman" w:hAnsi="Verdana"/>
                <w:color w:val="000000"/>
                <w:sz w:val="20"/>
                <w:szCs w:val="20"/>
                <w:lang w:val="hr-HR"/>
              </w:rPr>
              <w:t xml:space="preserve">razlikovati vrste potpora poduzetništvu </w:t>
            </w:r>
          </w:p>
          <w:p w:rsidR="00103987" w:rsidRPr="009622D7" w:rsidRDefault="00103987" w:rsidP="00F32897">
            <w:pPr>
              <w:numPr>
                <w:ilvl w:val="0"/>
                <w:numId w:val="7"/>
              </w:numPr>
              <w:spacing w:line="276" w:lineRule="auto"/>
              <w:ind w:left="454"/>
              <w:rPr>
                <w:rFonts w:ascii="Verdana" w:eastAsia="Times New Roman" w:hAnsi="Verdana"/>
                <w:color w:val="000000"/>
                <w:sz w:val="20"/>
                <w:szCs w:val="20"/>
                <w:lang w:val="hr-HR"/>
              </w:rPr>
            </w:pPr>
            <w:r w:rsidRPr="009622D7">
              <w:rPr>
                <w:rFonts w:ascii="Verdana" w:eastAsia="Times New Roman" w:hAnsi="Verdana"/>
                <w:color w:val="000000"/>
                <w:sz w:val="20"/>
                <w:szCs w:val="20"/>
                <w:lang w:val="hr-HR"/>
              </w:rPr>
              <w:t>objasniti značajke poduzetničke infrastrukture</w:t>
            </w:r>
          </w:p>
          <w:p w:rsidR="00103987" w:rsidRPr="009622D7" w:rsidRDefault="00103987" w:rsidP="00F32897">
            <w:pPr>
              <w:numPr>
                <w:ilvl w:val="0"/>
                <w:numId w:val="7"/>
              </w:numPr>
              <w:spacing w:line="276" w:lineRule="auto"/>
              <w:ind w:left="454"/>
              <w:rPr>
                <w:rFonts w:ascii="Verdana" w:eastAsia="Times New Roman" w:hAnsi="Verdana"/>
                <w:color w:val="000000"/>
                <w:sz w:val="20"/>
                <w:szCs w:val="20"/>
                <w:lang w:val="hr-HR"/>
              </w:rPr>
            </w:pPr>
            <w:r w:rsidRPr="009622D7">
              <w:rPr>
                <w:rFonts w:ascii="Verdana" w:eastAsia="Times New Roman" w:hAnsi="Verdana"/>
                <w:color w:val="000000"/>
                <w:sz w:val="20"/>
                <w:szCs w:val="20"/>
                <w:lang w:val="hr-HR"/>
              </w:rPr>
              <w:t>prepoznati poduzetničke inkubatore i centre te ostale institucionalne potpore</w:t>
            </w:r>
          </w:p>
          <w:p w:rsidR="00103987" w:rsidRPr="009622D7" w:rsidRDefault="00103987" w:rsidP="00F32897">
            <w:pPr>
              <w:numPr>
                <w:ilvl w:val="0"/>
                <w:numId w:val="7"/>
              </w:numPr>
              <w:spacing w:line="276" w:lineRule="auto"/>
              <w:ind w:left="454"/>
              <w:rPr>
                <w:rFonts w:ascii="Verdana" w:eastAsia="Times New Roman" w:hAnsi="Verdana"/>
                <w:color w:val="000000"/>
                <w:sz w:val="20"/>
                <w:szCs w:val="20"/>
                <w:lang w:val="hr-HR"/>
              </w:rPr>
            </w:pPr>
            <w:r w:rsidRPr="009622D7">
              <w:rPr>
                <w:rFonts w:ascii="Verdana" w:eastAsia="Times New Roman" w:hAnsi="Verdana"/>
                <w:color w:val="000000"/>
                <w:sz w:val="20"/>
                <w:szCs w:val="20"/>
                <w:lang w:val="hr-HR"/>
              </w:rPr>
              <w:t>objasniti obrazovanje za poduzetništvo</w:t>
            </w:r>
          </w:p>
          <w:p w:rsidR="00103987" w:rsidRPr="009622D7" w:rsidRDefault="00103987" w:rsidP="00F32897">
            <w:pPr>
              <w:numPr>
                <w:ilvl w:val="0"/>
                <w:numId w:val="7"/>
              </w:numPr>
              <w:spacing w:line="276" w:lineRule="auto"/>
              <w:ind w:left="454"/>
              <w:rPr>
                <w:rFonts w:ascii="Verdana" w:eastAsia="Times New Roman" w:hAnsi="Verdana"/>
                <w:color w:val="000000"/>
                <w:sz w:val="20"/>
                <w:szCs w:val="20"/>
                <w:lang w:val="hr-HR"/>
              </w:rPr>
            </w:pPr>
            <w:r w:rsidRPr="009622D7">
              <w:rPr>
                <w:rFonts w:ascii="Verdana" w:eastAsia="Times New Roman" w:hAnsi="Verdana"/>
                <w:color w:val="000000"/>
                <w:sz w:val="20"/>
                <w:szCs w:val="20"/>
                <w:lang w:val="hr-HR"/>
              </w:rPr>
              <w:t>opisati zadatke institucija  koje pružaju potporu razvoju malog i srednjeg poduzetništva</w:t>
            </w:r>
          </w:p>
          <w:p w:rsidR="00103987" w:rsidRPr="009622D7" w:rsidRDefault="00103987" w:rsidP="009622D7">
            <w:pPr>
              <w:spacing w:line="276" w:lineRule="auto"/>
              <w:rPr>
                <w:rFonts w:ascii="Verdana" w:hAnsi="Verdana"/>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sz w:val="20"/>
                <w:szCs w:val="20"/>
              </w:rPr>
            </w:pPr>
          </w:p>
        </w:tc>
        <w:tc>
          <w:tcPr>
            <w:tcW w:w="2835" w:type="dxa"/>
          </w:tcPr>
          <w:p w:rsidR="00103987" w:rsidRPr="009622D7" w:rsidRDefault="00103987" w:rsidP="009622D7">
            <w:pPr>
              <w:spacing w:line="276" w:lineRule="auto"/>
              <w:rPr>
                <w:rFonts w:ascii="Verdana" w:hAnsi="Verdana"/>
                <w:sz w:val="20"/>
                <w:szCs w:val="20"/>
              </w:rPr>
            </w:pPr>
          </w:p>
          <w:p w:rsidR="00E77673" w:rsidRPr="009622D7" w:rsidRDefault="00E77673" w:rsidP="009622D7">
            <w:pPr>
              <w:spacing w:line="276" w:lineRule="auto"/>
              <w:rPr>
                <w:rFonts w:ascii="Verdana" w:hAnsi="Verdana"/>
                <w:b/>
                <w:sz w:val="20"/>
                <w:szCs w:val="20"/>
              </w:rPr>
            </w:pPr>
            <w:r w:rsidRPr="009622D7">
              <w:rPr>
                <w:rFonts w:ascii="Verdana" w:hAnsi="Verdana"/>
                <w:b/>
                <w:sz w:val="20"/>
                <w:szCs w:val="20"/>
              </w:rPr>
              <w:t>Poduzetništvo</w:t>
            </w:r>
          </w:p>
          <w:p w:rsidR="00E77673" w:rsidRPr="009622D7" w:rsidRDefault="00E77673" w:rsidP="009622D7">
            <w:pPr>
              <w:spacing w:line="276" w:lineRule="auto"/>
              <w:rPr>
                <w:rFonts w:ascii="Verdana" w:hAnsi="Verdana"/>
                <w:b/>
                <w:sz w:val="20"/>
                <w:szCs w:val="20"/>
              </w:rPr>
            </w:pPr>
          </w:p>
          <w:p w:rsidR="00103987" w:rsidRPr="009622D7" w:rsidRDefault="00103987" w:rsidP="009622D7">
            <w:pPr>
              <w:spacing w:line="276" w:lineRule="auto"/>
              <w:rPr>
                <w:rFonts w:ascii="Verdana" w:hAnsi="Verdana"/>
                <w:sz w:val="20"/>
                <w:szCs w:val="20"/>
              </w:rPr>
            </w:pPr>
            <w:r w:rsidRPr="009622D7">
              <w:rPr>
                <w:rFonts w:ascii="Verdana" w:hAnsi="Verdana"/>
                <w:sz w:val="20"/>
                <w:szCs w:val="20"/>
              </w:rPr>
              <w:t xml:space="preserve">Osnove ekonomije – Državne potpore u </w:t>
            </w:r>
            <w:r w:rsidRPr="009622D7">
              <w:rPr>
                <w:rFonts w:ascii="Verdana" w:hAnsi="Verdana"/>
                <w:sz w:val="20"/>
                <w:szCs w:val="20"/>
              </w:rPr>
              <w:lastRenderedPageBreak/>
              <w:t>Europskoj Uniji i u Hrvatskoj</w:t>
            </w:r>
          </w:p>
          <w:p w:rsidR="00103987" w:rsidRPr="009622D7" w:rsidRDefault="00103987" w:rsidP="009622D7">
            <w:pPr>
              <w:spacing w:line="276" w:lineRule="auto"/>
              <w:rPr>
                <w:rFonts w:ascii="Verdana" w:hAnsi="Verdana" w:cstheme="minorHAnsi"/>
                <w:sz w:val="20"/>
                <w:szCs w:val="20"/>
              </w:rPr>
            </w:pPr>
          </w:p>
          <w:p w:rsidR="00E77673" w:rsidRPr="009622D7" w:rsidRDefault="00E77673" w:rsidP="009622D7">
            <w:pPr>
              <w:spacing w:line="276" w:lineRule="auto"/>
              <w:rPr>
                <w:rFonts w:ascii="Verdana" w:hAnsi="Verdana"/>
                <w:color w:val="000000" w:themeColor="text1"/>
                <w:sz w:val="20"/>
                <w:szCs w:val="20"/>
              </w:rPr>
            </w:pPr>
            <w:r w:rsidRPr="009622D7">
              <w:rPr>
                <w:rFonts w:ascii="Verdana" w:hAnsi="Verdana" w:cstheme="minorHAnsi"/>
                <w:b/>
                <w:bCs/>
                <w:color w:val="000000" w:themeColor="text1"/>
                <w:sz w:val="20"/>
                <w:szCs w:val="20"/>
              </w:rPr>
              <w:t>Prijedlog zadatka</w:t>
            </w:r>
            <w:r w:rsidRPr="009622D7">
              <w:rPr>
                <w:rFonts w:ascii="Verdana" w:hAnsi="Verdana" w:cstheme="minorHAnsi"/>
                <w:color w:val="000000" w:themeColor="text1"/>
                <w:sz w:val="20"/>
                <w:szCs w:val="20"/>
              </w:rPr>
              <w:t>:</w:t>
            </w:r>
            <w:r w:rsidRPr="009622D7">
              <w:rPr>
                <w:rFonts w:ascii="Verdana" w:hAnsi="Verdana"/>
                <w:color w:val="000000" w:themeColor="text1"/>
                <w:sz w:val="20"/>
                <w:szCs w:val="20"/>
              </w:rPr>
              <w:t xml:space="preserve"> učenici podijeljeni u grupe istražuju  putem Interneta,</w:t>
            </w:r>
            <w:r w:rsidR="002D7733">
              <w:rPr>
                <w:rFonts w:ascii="Verdana" w:hAnsi="Verdana"/>
                <w:color w:val="000000" w:themeColor="text1"/>
                <w:sz w:val="20"/>
                <w:szCs w:val="20"/>
              </w:rPr>
              <w:t xml:space="preserve"> </w:t>
            </w:r>
            <w:r w:rsidRPr="009622D7">
              <w:rPr>
                <w:rFonts w:ascii="Verdana" w:hAnsi="Verdana"/>
                <w:color w:val="000000" w:themeColor="text1"/>
                <w:sz w:val="20"/>
                <w:szCs w:val="20"/>
              </w:rPr>
              <w:t>koristeći stranice Ministarstva gospodarstva</w:t>
            </w:r>
            <w:r w:rsidR="004D66A3">
              <w:rPr>
                <w:rFonts w:ascii="Verdana" w:hAnsi="Verdana"/>
                <w:color w:val="000000" w:themeColor="text1"/>
                <w:sz w:val="20"/>
                <w:szCs w:val="20"/>
              </w:rPr>
              <w:t xml:space="preserve"> i održivog razvoja</w:t>
            </w:r>
            <w:r w:rsidRPr="009622D7">
              <w:rPr>
                <w:rFonts w:ascii="Verdana" w:hAnsi="Verdana"/>
                <w:color w:val="000000" w:themeColor="text1"/>
                <w:sz w:val="20"/>
                <w:szCs w:val="20"/>
              </w:rPr>
              <w:t>,</w:t>
            </w:r>
            <w:r w:rsidR="004D66A3">
              <w:rPr>
                <w:rFonts w:ascii="Verdana" w:hAnsi="Verdana"/>
                <w:color w:val="000000" w:themeColor="text1"/>
                <w:sz w:val="20"/>
                <w:szCs w:val="20"/>
              </w:rPr>
              <w:t xml:space="preserve"> </w:t>
            </w:r>
            <w:r w:rsidRPr="009622D7">
              <w:rPr>
                <w:rFonts w:ascii="Verdana" w:hAnsi="Verdana"/>
                <w:color w:val="000000" w:themeColor="text1"/>
                <w:sz w:val="20"/>
                <w:szCs w:val="20"/>
              </w:rPr>
              <w:t>aktualne potpore poduzetništvu u Hrvatskoj prema gospodarskim sektorima</w:t>
            </w:r>
          </w:p>
          <w:p w:rsidR="00E77673" w:rsidRPr="009622D7" w:rsidRDefault="002D7733" w:rsidP="009622D7">
            <w:pPr>
              <w:spacing w:line="276" w:lineRule="auto"/>
              <w:rPr>
                <w:rFonts w:ascii="Verdana" w:hAnsi="Verdana"/>
                <w:color w:val="000000" w:themeColor="text1"/>
                <w:sz w:val="20"/>
                <w:szCs w:val="20"/>
              </w:rPr>
            </w:pPr>
            <w:r>
              <w:rPr>
                <w:rFonts w:ascii="Verdana" w:hAnsi="Verdana"/>
                <w:color w:val="000000" w:themeColor="text1"/>
                <w:sz w:val="20"/>
                <w:szCs w:val="20"/>
              </w:rPr>
              <w:t>te re</w:t>
            </w:r>
            <w:r w:rsidR="00E77673" w:rsidRPr="009622D7">
              <w:rPr>
                <w:rFonts w:ascii="Verdana" w:hAnsi="Verdana"/>
                <w:color w:val="000000" w:themeColor="text1"/>
                <w:sz w:val="20"/>
                <w:szCs w:val="20"/>
              </w:rPr>
              <w:t>zultate svog istraživanja prezentiraju razredu</w:t>
            </w: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b/>
                <w:sz w:val="20"/>
                <w:szCs w:val="20"/>
              </w:rPr>
              <w:t>Preporuke za ostvarivanje i vrednovanje</w:t>
            </w:r>
            <w:r w:rsidRPr="009622D7">
              <w:rPr>
                <w:rFonts w:ascii="Verdana" w:hAnsi="Verdana" w:cstheme="minorHAnsi"/>
                <w:sz w:val="20"/>
                <w:szCs w:val="20"/>
              </w:rPr>
              <w:t>:</w:t>
            </w:r>
            <w:r w:rsidR="00E77673" w:rsidRPr="009622D7">
              <w:rPr>
                <w:rFonts w:ascii="Verdana" w:hAnsi="Verdana" w:cstheme="minorHAnsi"/>
                <w:sz w:val="20"/>
                <w:szCs w:val="20"/>
              </w:rPr>
              <w:t xml:space="preserve"> </w:t>
            </w:r>
            <w:r w:rsidRPr="009622D7">
              <w:rPr>
                <w:rFonts w:ascii="Verdana" w:hAnsi="Verdana" w:cstheme="minorHAnsi"/>
                <w:sz w:val="20"/>
                <w:szCs w:val="20"/>
              </w:rPr>
              <w:t>ocjene iz projek</w:t>
            </w:r>
            <w:r w:rsidR="00E77673" w:rsidRPr="009622D7">
              <w:rPr>
                <w:rFonts w:ascii="Verdana" w:hAnsi="Verdana" w:cstheme="minorHAnsi"/>
                <w:sz w:val="20"/>
                <w:szCs w:val="20"/>
              </w:rPr>
              <w:t xml:space="preserve">tnog zadatka učenika odraz su </w:t>
            </w:r>
            <w:r w:rsidRPr="009622D7">
              <w:rPr>
                <w:rFonts w:ascii="Verdana" w:hAnsi="Verdana" w:cstheme="minorHAnsi"/>
                <w:sz w:val="20"/>
                <w:szCs w:val="20"/>
              </w:rPr>
              <w:t>učenikovih kompetencija koje proizlaze iz postavljenog ishoda učenja teme.</w:t>
            </w:r>
            <w:r w:rsidR="00E77673" w:rsidRPr="009622D7">
              <w:rPr>
                <w:rFonts w:ascii="Verdana" w:hAnsi="Verdana" w:cstheme="minorHAnsi"/>
                <w:sz w:val="20"/>
                <w:szCs w:val="20"/>
              </w:rPr>
              <w:t xml:space="preserve"> </w:t>
            </w:r>
            <w:r w:rsidRPr="009622D7">
              <w:rPr>
                <w:rFonts w:ascii="Verdana" w:hAnsi="Verdana" w:cstheme="minorHAnsi"/>
                <w:sz w:val="20"/>
                <w:szCs w:val="20"/>
              </w:rPr>
              <w:t>Pri vrednovanju provodi se formativno vrednovanje</w:t>
            </w:r>
            <w:r w:rsidR="00E77673" w:rsidRPr="009622D7">
              <w:rPr>
                <w:rFonts w:ascii="Verdana" w:hAnsi="Verdana" w:cstheme="minorHAnsi"/>
                <w:sz w:val="20"/>
                <w:szCs w:val="20"/>
              </w:rPr>
              <w:t xml:space="preserve"> </w:t>
            </w:r>
            <w:r w:rsidRPr="009622D7">
              <w:rPr>
                <w:rFonts w:ascii="Verdana" w:hAnsi="Verdana" w:cstheme="minorHAnsi"/>
                <w:sz w:val="20"/>
                <w:szCs w:val="20"/>
              </w:rPr>
              <w:t>(samovrednovanje,</w:t>
            </w:r>
            <w:r w:rsidR="00E77673" w:rsidRPr="009622D7">
              <w:rPr>
                <w:rFonts w:ascii="Verdana" w:hAnsi="Verdana" w:cstheme="minorHAnsi"/>
                <w:sz w:val="20"/>
                <w:szCs w:val="20"/>
              </w:rPr>
              <w:t xml:space="preserve"> </w:t>
            </w:r>
            <w:r w:rsidR="002D7733">
              <w:rPr>
                <w:rFonts w:ascii="Verdana" w:hAnsi="Verdana" w:cstheme="minorHAnsi"/>
                <w:sz w:val="20"/>
                <w:szCs w:val="20"/>
              </w:rPr>
              <w:t xml:space="preserve">vršnjačko vrednovanje i refleksija o radu na projektu </w:t>
            </w:r>
            <w:r w:rsidRPr="009622D7">
              <w:rPr>
                <w:rFonts w:ascii="Verdana" w:hAnsi="Verdana" w:cstheme="minorHAnsi"/>
                <w:sz w:val="20"/>
                <w:szCs w:val="20"/>
              </w:rPr>
              <w:t xml:space="preserve">te sumativno </w:t>
            </w:r>
            <w:r w:rsidRPr="009622D7">
              <w:rPr>
                <w:rFonts w:ascii="Verdana" w:hAnsi="Verdana" w:cstheme="minorHAnsi"/>
                <w:sz w:val="20"/>
                <w:szCs w:val="20"/>
              </w:rPr>
              <w:lastRenderedPageBreak/>
              <w:t>vrednovanje</w:t>
            </w:r>
            <w:r w:rsidR="00E77673" w:rsidRPr="009622D7">
              <w:rPr>
                <w:rFonts w:ascii="Verdana" w:hAnsi="Verdana" w:cstheme="minorHAnsi"/>
                <w:sz w:val="20"/>
                <w:szCs w:val="20"/>
              </w:rPr>
              <w:t xml:space="preserve"> </w:t>
            </w:r>
            <w:r w:rsidRPr="009622D7">
              <w:rPr>
                <w:rFonts w:ascii="Verdana" w:hAnsi="Verdana" w:cstheme="minorHAnsi"/>
                <w:sz w:val="20"/>
                <w:szCs w:val="20"/>
              </w:rPr>
              <w:t>(nastavnikovo vrednovanje prema elementima i kriterijima vrednovanja</w:t>
            </w:r>
            <w:r w:rsidR="002D7733">
              <w:rPr>
                <w:rFonts w:ascii="Verdana" w:hAnsi="Verdana" w:cstheme="minorHAnsi"/>
                <w:sz w:val="20"/>
                <w:szCs w:val="20"/>
              </w:rPr>
              <w:t>).</w:t>
            </w:r>
          </w:p>
        </w:tc>
        <w:tc>
          <w:tcPr>
            <w:tcW w:w="4961" w:type="dxa"/>
          </w:tcPr>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Osobni i socijalni razvoj</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osr A 4.3. Razvija osobne potencijale.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osr B 4.2. Suradnički uči i radi u timu.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osr C.5.3. Ponaša se društveno odgovorno.</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lastRenderedPageBreak/>
              <w:t>MPT Učiti kako učiti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A.4/5.1. Učenik samostalno traži nove informacije iz različitih izvora, transformira ih u novo znanje i uspješno primjenjuje pri rješavanju problema.</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Uporaba IKT</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A.4.1. Učenik kritički odabire odgovarajuću digitalnu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tehnologiju.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C.4.3. Učenik samostalno kritički procjenjuje proces, izvore 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rezultate pretraživanja, odabire potrebne informacije.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C.4.4. Učenik samostalno i odgovorno upravlja prikupljenim</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informacijama.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D.4.1. Učenik samostalno ili u suradnji s drugim stvara nove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sadržaje i ideje ili preoblikuje digitalna rješenja primjenjujući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različite načine za poticanje kreativnosti.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D.4.3. Učenik predočava, stvara i dijeli ideje i uratke 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složenoj temi s pomoću IKT-a</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Poduzetništvo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pod A.4.1. Učenik primjenjuje inovativna i kreativna rješenja.</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Zdravlje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B.5.1.A.Procjenjuje važnost razvijanja i unapređenja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komunikacijskih vještina i njihove primjene u svakodnevnom</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lastRenderedPageBreak/>
              <w:t>životu</w:t>
            </w: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sz w:val="20"/>
                <w:szCs w:val="20"/>
              </w:rPr>
            </w:pPr>
          </w:p>
        </w:tc>
      </w:tr>
      <w:tr w:rsidR="00103987" w:rsidRPr="007110DA" w:rsidTr="00103987">
        <w:trPr>
          <w:trHeight w:val="291"/>
        </w:trPr>
        <w:tc>
          <w:tcPr>
            <w:tcW w:w="1696" w:type="dxa"/>
          </w:tcPr>
          <w:p w:rsidR="002D7733" w:rsidRDefault="002D7733" w:rsidP="009622D7">
            <w:pPr>
              <w:spacing w:line="276" w:lineRule="auto"/>
              <w:rPr>
                <w:rFonts w:ascii="Verdana" w:hAnsi="Verdana"/>
                <w:b/>
                <w:bCs/>
                <w:sz w:val="20"/>
                <w:szCs w:val="20"/>
              </w:rPr>
            </w:pPr>
          </w:p>
          <w:p w:rsidR="00103987" w:rsidRPr="009622D7" w:rsidRDefault="00FA3F04" w:rsidP="009622D7">
            <w:pPr>
              <w:spacing w:line="276" w:lineRule="auto"/>
              <w:rPr>
                <w:rFonts w:ascii="Verdana" w:hAnsi="Verdana" w:cstheme="minorHAnsi"/>
                <w:b/>
                <w:bCs/>
                <w:sz w:val="20"/>
                <w:szCs w:val="20"/>
              </w:rPr>
            </w:pPr>
            <w:r>
              <w:rPr>
                <w:rFonts w:ascii="Verdana" w:hAnsi="Verdana"/>
                <w:b/>
                <w:bCs/>
                <w:sz w:val="20"/>
                <w:szCs w:val="20"/>
              </w:rPr>
              <w:t>T</w:t>
            </w:r>
            <w:r w:rsidR="00103987" w:rsidRPr="009622D7">
              <w:rPr>
                <w:rFonts w:ascii="Verdana" w:hAnsi="Verdana"/>
                <w:b/>
                <w:bCs/>
                <w:sz w:val="20"/>
                <w:szCs w:val="20"/>
              </w:rPr>
              <w:t>2</w:t>
            </w:r>
            <w:r>
              <w:rPr>
                <w:rFonts w:ascii="Verdana" w:hAnsi="Verdana"/>
                <w:b/>
                <w:bCs/>
                <w:sz w:val="20"/>
                <w:szCs w:val="20"/>
              </w:rPr>
              <w:t xml:space="preserve"> -</w:t>
            </w:r>
            <w:r w:rsidR="009622D7">
              <w:rPr>
                <w:rFonts w:ascii="Verdana" w:hAnsi="Verdana"/>
                <w:b/>
                <w:bCs/>
                <w:sz w:val="20"/>
                <w:szCs w:val="20"/>
              </w:rPr>
              <w:t xml:space="preserve"> </w:t>
            </w:r>
            <w:r w:rsidR="00103987" w:rsidRPr="009622D7">
              <w:rPr>
                <w:rFonts w:ascii="Verdana" w:hAnsi="Verdana"/>
                <w:b/>
                <w:bCs/>
                <w:sz w:val="20"/>
                <w:szCs w:val="20"/>
              </w:rPr>
              <w:t>Planiranje poslovanja</w:t>
            </w: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p>
        </w:tc>
        <w:tc>
          <w:tcPr>
            <w:tcW w:w="3686" w:type="dxa"/>
          </w:tcPr>
          <w:p w:rsidR="002D7733" w:rsidRDefault="002D7733"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Identificirati elemente planiranja poslovanja</w:t>
            </w: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Učenik će:</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razlikovati vrste planova</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nabrojati elemente planiranja</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objasniti SWOT I PEST analizu</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nabrojati načela i razine planiranja</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 xml:space="preserve">objasniti strateške i operativne planove </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objasniti pojedine operativne planove</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izračunavati dinamičke i statičke pokazatelje iz financijskih izvještaja</w:t>
            </w:r>
          </w:p>
          <w:p w:rsidR="00103987" w:rsidRPr="009622D7" w:rsidRDefault="00103987" w:rsidP="009622D7">
            <w:pPr>
              <w:spacing w:line="276" w:lineRule="auto"/>
              <w:rPr>
                <w:rFonts w:ascii="Verdana" w:hAnsi="Verdana" w:cstheme="minorHAnsi"/>
                <w:sz w:val="20"/>
                <w:szCs w:val="20"/>
              </w:rPr>
            </w:pPr>
          </w:p>
        </w:tc>
        <w:tc>
          <w:tcPr>
            <w:tcW w:w="2835" w:type="dxa"/>
          </w:tcPr>
          <w:p w:rsidR="002D7733" w:rsidRDefault="002D7733" w:rsidP="009622D7">
            <w:pPr>
              <w:spacing w:line="276" w:lineRule="auto"/>
              <w:rPr>
                <w:rFonts w:ascii="Verdana" w:hAnsi="Verdana" w:cstheme="minorHAnsi"/>
                <w:b/>
                <w:sz w:val="20"/>
                <w:szCs w:val="20"/>
              </w:rPr>
            </w:pPr>
          </w:p>
          <w:p w:rsidR="00E77673" w:rsidRPr="009622D7" w:rsidRDefault="00E77673" w:rsidP="009622D7">
            <w:pPr>
              <w:spacing w:line="276" w:lineRule="auto"/>
              <w:rPr>
                <w:rFonts w:ascii="Verdana" w:hAnsi="Verdana" w:cstheme="minorHAnsi"/>
                <w:b/>
                <w:sz w:val="20"/>
                <w:szCs w:val="20"/>
              </w:rPr>
            </w:pPr>
            <w:r w:rsidRPr="009622D7">
              <w:rPr>
                <w:rFonts w:ascii="Verdana" w:hAnsi="Verdana" w:cstheme="minorHAnsi"/>
                <w:b/>
                <w:sz w:val="20"/>
                <w:szCs w:val="20"/>
              </w:rPr>
              <w:t>Poduzetništvo</w:t>
            </w:r>
          </w:p>
          <w:p w:rsidR="00E77673" w:rsidRPr="009622D7" w:rsidRDefault="00E77673"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Obiteljski posao – Planiranje i upravljanje izdatcima obitelji,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Uvod u poslovno upravljanje – SWOT analiza, PEST analiza, Planiranje kao menadžerska funkcija, Menadžerske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funkcije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Poduzetništvo 1 – SMART tehnika</w:t>
            </w:r>
          </w:p>
          <w:p w:rsidR="00103987" w:rsidRPr="009622D7" w:rsidRDefault="00103987" w:rsidP="009622D7">
            <w:pPr>
              <w:spacing w:line="276" w:lineRule="auto"/>
              <w:rPr>
                <w:rFonts w:ascii="Verdana" w:hAnsi="Verdana" w:cstheme="minorHAnsi"/>
                <w:sz w:val="20"/>
                <w:szCs w:val="20"/>
              </w:rPr>
            </w:pPr>
          </w:p>
          <w:p w:rsidR="00E77673" w:rsidRPr="009622D7" w:rsidRDefault="00E77673" w:rsidP="009622D7">
            <w:pPr>
              <w:spacing w:line="276" w:lineRule="auto"/>
              <w:rPr>
                <w:rFonts w:ascii="Verdana" w:hAnsi="Verdana"/>
                <w:color w:val="000000" w:themeColor="text1"/>
                <w:sz w:val="20"/>
                <w:szCs w:val="20"/>
              </w:rPr>
            </w:pPr>
            <w:r w:rsidRPr="009622D7">
              <w:rPr>
                <w:rFonts w:ascii="Verdana" w:hAnsi="Verdana" w:cstheme="minorHAnsi"/>
                <w:b/>
                <w:bCs/>
                <w:color w:val="000000" w:themeColor="text1"/>
                <w:sz w:val="20"/>
                <w:szCs w:val="20"/>
              </w:rPr>
              <w:t>Prijedlog  zadatka</w:t>
            </w:r>
            <w:r w:rsidRPr="009622D7">
              <w:rPr>
                <w:rFonts w:ascii="Verdana" w:hAnsi="Verdana" w:cstheme="minorHAnsi"/>
                <w:color w:val="000000" w:themeColor="text1"/>
                <w:sz w:val="20"/>
                <w:szCs w:val="20"/>
              </w:rPr>
              <w:t xml:space="preserve">: učenici podijeljeni u grupe izrađuju </w:t>
            </w:r>
            <w:r w:rsidRPr="009622D7">
              <w:rPr>
                <w:rFonts w:ascii="Verdana" w:hAnsi="Verdana"/>
                <w:color w:val="000000" w:themeColor="text1"/>
                <w:sz w:val="20"/>
                <w:szCs w:val="20"/>
              </w:rPr>
              <w:t xml:space="preserve"> SWOT analizu za izabrani poslovni pothvat (jedna grupa), PEST analizu (druga grupa), izračunavaju dinamičke pokazatelje na temelju zadanih financijskih izvještaja (treća grupa) </w:t>
            </w:r>
            <w:r w:rsidRPr="009622D7">
              <w:rPr>
                <w:rFonts w:ascii="Verdana" w:hAnsi="Verdana"/>
                <w:color w:val="000000" w:themeColor="text1"/>
                <w:sz w:val="20"/>
                <w:szCs w:val="20"/>
              </w:rPr>
              <w:lastRenderedPageBreak/>
              <w:t>te izračunavaju statičke pokazatelja na temelju zadanih financijskih izvještaja. Učenici izradom plakata prezentiraju sadržaje razredu.</w:t>
            </w:r>
          </w:p>
          <w:p w:rsidR="00103987" w:rsidRPr="009622D7" w:rsidRDefault="00103987" w:rsidP="009622D7">
            <w:pPr>
              <w:spacing w:line="276" w:lineRule="auto"/>
              <w:rPr>
                <w:rFonts w:ascii="Verdana" w:hAnsi="Verdana"/>
                <w:color w:val="000000" w:themeColor="text1"/>
                <w:sz w:val="20"/>
                <w:szCs w:val="20"/>
              </w:rPr>
            </w:pP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b/>
                <w:sz w:val="20"/>
                <w:szCs w:val="20"/>
              </w:rPr>
              <w:t>Preporuke za ostvarivanje i vrednovanje:</w:t>
            </w:r>
            <w:r w:rsidR="00E77673" w:rsidRPr="009622D7">
              <w:rPr>
                <w:rFonts w:ascii="Verdana" w:hAnsi="Verdana" w:cstheme="minorHAnsi"/>
                <w:sz w:val="20"/>
                <w:szCs w:val="20"/>
              </w:rPr>
              <w:t xml:space="preserve"> </w:t>
            </w:r>
            <w:r w:rsidRPr="009622D7">
              <w:rPr>
                <w:rFonts w:ascii="Verdana" w:hAnsi="Verdana" w:cstheme="minorHAnsi"/>
                <w:sz w:val="20"/>
                <w:szCs w:val="20"/>
              </w:rPr>
              <w:t>ocjene iz projektnog zadatka učenika odraz su   učenikovih kompetencija koje proizlaze iz postavljenog ishoda učenja teme.</w:t>
            </w:r>
            <w:r w:rsidR="009622D7" w:rsidRPr="009622D7">
              <w:rPr>
                <w:rFonts w:ascii="Verdana" w:hAnsi="Verdana" w:cstheme="minorHAnsi"/>
                <w:sz w:val="20"/>
                <w:szCs w:val="20"/>
              </w:rPr>
              <w:t xml:space="preserve"> </w:t>
            </w:r>
            <w:r w:rsidRPr="009622D7">
              <w:rPr>
                <w:rFonts w:ascii="Verdana" w:hAnsi="Verdana" w:cstheme="minorHAnsi"/>
                <w:sz w:val="20"/>
                <w:szCs w:val="20"/>
              </w:rPr>
              <w:t>Pri vrednovanju provodi se formativno vrednovanje</w:t>
            </w:r>
            <w:r w:rsidR="009622D7" w:rsidRPr="009622D7">
              <w:rPr>
                <w:rFonts w:ascii="Verdana" w:hAnsi="Verdana" w:cstheme="minorHAnsi"/>
                <w:sz w:val="20"/>
                <w:szCs w:val="20"/>
              </w:rPr>
              <w:t xml:space="preserve"> </w:t>
            </w:r>
            <w:r w:rsidRPr="009622D7">
              <w:rPr>
                <w:rFonts w:ascii="Verdana" w:hAnsi="Verdana" w:cstheme="minorHAnsi"/>
                <w:sz w:val="20"/>
                <w:szCs w:val="20"/>
              </w:rPr>
              <w:t>(samovrednovanje,</w:t>
            </w:r>
            <w:r w:rsidR="009622D7" w:rsidRPr="009622D7">
              <w:rPr>
                <w:rFonts w:ascii="Verdana" w:hAnsi="Verdana" w:cstheme="minorHAnsi"/>
                <w:sz w:val="20"/>
                <w:szCs w:val="20"/>
              </w:rPr>
              <w:t xml:space="preserve"> </w:t>
            </w:r>
            <w:r w:rsidRPr="009622D7">
              <w:rPr>
                <w:rFonts w:ascii="Verdana" w:hAnsi="Verdana" w:cstheme="minorHAnsi"/>
                <w:sz w:val="20"/>
                <w:szCs w:val="20"/>
              </w:rPr>
              <w:t xml:space="preserve">vršnjačko </w:t>
            </w:r>
            <w:r w:rsidR="009622D7" w:rsidRPr="009622D7">
              <w:rPr>
                <w:rFonts w:ascii="Verdana" w:hAnsi="Verdana" w:cstheme="minorHAnsi"/>
                <w:sz w:val="20"/>
                <w:szCs w:val="20"/>
              </w:rPr>
              <w:t>vrednovanje i</w:t>
            </w:r>
            <w:r w:rsidRPr="009622D7">
              <w:rPr>
                <w:rFonts w:ascii="Verdana" w:hAnsi="Verdana" w:cstheme="minorHAnsi"/>
                <w:sz w:val="20"/>
                <w:szCs w:val="20"/>
              </w:rPr>
              <w:t xml:space="preserve"> refleksija o radu na projektu,</w:t>
            </w:r>
            <w:r w:rsidR="009622D7" w:rsidRPr="009622D7">
              <w:rPr>
                <w:rFonts w:ascii="Verdana" w:hAnsi="Verdana" w:cstheme="minorHAnsi"/>
                <w:sz w:val="20"/>
                <w:szCs w:val="20"/>
              </w:rPr>
              <w:t xml:space="preserve"> </w:t>
            </w:r>
            <w:r w:rsidRPr="009622D7">
              <w:rPr>
                <w:rFonts w:ascii="Verdana" w:hAnsi="Verdana" w:cstheme="minorHAnsi"/>
                <w:sz w:val="20"/>
                <w:szCs w:val="20"/>
              </w:rPr>
              <w:t>te sumativno vrednovanje</w:t>
            </w:r>
            <w:r w:rsidR="009622D7" w:rsidRPr="009622D7">
              <w:rPr>
                <w:rFonts w:ascii="Verdana" w:hAnsi="Verdana" w:cstheme="minorHAnsi"/>
                <w:sz w:val="20"/>
                <w:szCs w:val="20"/>
              </w:rPr>
              <w:t xml:space="preserve"> </w:t>
            </w:r>
            <w:r w:rsidRPr="009622D7">
              <w:rPr>
                <w:rFonts w:ascii="Verdana" w:hAnsi="Verdana" w:cstheme="minorHAnsi"/>
                <w:sz w:val="20"/>
                <w:szCs w:val="20"/>
              </w:rPr>
              <w:t>(nastavnikovo vrednovanje prema elementima i kriterijima vrednovanja.</w:t>
            </w:r>
          </w:p>
          <w:p w:rsidR="00103987" w:rsidRPr="009622D7" w:rsidRDefault="00103987" w:rsidP="009622D7">
            <w:pPr>
              <w:spacing w:line="276" w:lineRule="auto"/>
              <w:rPr>
                <w:rFonts w:ascii="Verdana" w:hAnsi="Verdana" w:cstheme="minorHAnsi"/>
                <w:sz w:val="20"/>
                <w:szCs w:val="20"/>
              </w:rPr>
            </w:pPr>
          </w:p>
        </w:tc>
        <w:tc>
          <w:tcPr>
            <w:tcW w:w="4961" w:type="dxa"/>
          </w:tcPr>
          <w:p w:rsidR="002D7733" w:rsidRDefault="002D7733"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Učiti kako učiti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A.4/5.1. Učenik samostalno traži nove informacije iz različitih izvora, transformira ih u novo znanje i uspješno primjenjuje pri rješavanju problema.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B.4/5.4. Učenik samovrednuje proces učenja I svoje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rezultate, procjenjuje ostvareni napredak ten a temelju toga planira buduće učenje.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C.4/5.3. Učenik iskazuje interes za različita područja,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preuzima odgovornost za svoje učenje i ustraje u učenju.</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Uporaba IKT</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A.4.1. Učenik kritički odabire odgovarajuću digitalnu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tehnologiju.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C.4.1. Učenik samostalno provodi složeno istraživanje radi rješavanja problema u digitalnome okružju.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C.4.3. Učenik samostalno kritički procjenjuje proces, izvorei i rezultate pretraživanja, odabire potrebne informacije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 xml:space="preserve">ikt D.4.1. Učenik samostalno ili u suradnji s drugim stvara nove sadržaje i ideje ili </w:t>
            </w:r>
            <w:r w:rsidRPr="009622D7">
              <w:rPr>
                <w:rFonts w:ascii="Verdana" w:hAnsi="Verdana" w:cstheme="minorHAnsi"/>
                <w:sz w:val="20"/>
                <w:szCs w:val="20"/>
              </w:rPr>
              <w:lastRenderedPageBreak/>
              <w:t>preoblikuje digitalna rješenja primjenjujući različite načine za poticanje kreativnosti.</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Poduzetništvo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pod A.4.1. Učenik primjenjuje inovativna i kreativna rješenja.</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Zdravlje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B.5.1.A.Procjenjuje važnost razvijanja i unapređenja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komunikacijskih vještina i njihove primjene u svakodnevnom životu</w:t>
            </w:r>
          </w:p>
        </w:tc>
      </w:tr>
      <w:tr w:rsidR="00103987" w:rsidRPr="007110DA" w:rsidTr="00F72D02">
        <w:trPr>
          <w:trHeight w:val="291"/>
        </w:trPr>
        <w:tc>
          <w:tcPr>
            <w:tcW w:w="1696" w:type="dxa"/>
          </w:tcPr>
          <w:p w:rsidR="00103987" w:rsidRPr="009622D7" w:rsidRDefault="00103987" w:rsidP="00F72D02">
            <w:pPr>
              <w:spacing w:line="276" w:lineRule="auto"/>
              <w:rPr>
                <w:rFonts w:ascii="Verdana" w:hAnsi="Verdana"/>
                <w:b/>
                <w:bCs/>
                <w:sz w:val="20"/>
                <w:szCs w:val="20"/>
              </w:rPr>
            </w:pPr>
          </w:p>
          <w:p w:rsidR="00103987" w:rsidRPr="009622D7" w:rsidRDefault="00F72D02" w:rsidP="00F72D02">
            <w:pPr>
              <w:spacing w:line="276" w:lineRule="auto"/>
              <w:rPr>
                <w:rFonts w:ascii="Verdana" w:hAnsi="Verdana"/>
                <w:b/>
                <w:bCs/>
                <w:sz w:val="20"/>
                <w:szCs w:val="20"/>
              </w:rPr>
            </w:pPr>
            <w:r>
              <w:rPr>
                <w:rFonts w:ascii="Verdana" w:hAnsi="Verdana"/>
                <w:b/>
                <w:bCs/>
                <w:sz w:val="20"/>
                <w:szCs w:val="20"/>
              </w:rPr>
              <w:t xml:space="preserve">T3 - </w:t>
            </w:r>
            <w:r w:rsidRPr="009622D7">
              <w:rPr>
                <w:rFonts w:ascii="Verdana" w:hAnsi="Verdana"/>
                <w:b/>
                <w:bCs/>
                <w:sz w:val="20"/>
                <w:szCs w:val="20"/>
              </w:rPr>
              <w:t xml:space="preserve">Ulaganje u </w:t>
            </w:r>
            <w:r w:rsidRPr="009622D7">
              <w:rPr>
                <w:rFonts w:ascii="Verdana" w:hAnsi="Verdana"/>
                <w:b/>
                <w:bCs/>
                <w:sz w:val="20"/>
                <w:szCs w:val="20"/>
              </w:rPr>
              <w:lastRenderedPageBreak/>
              <w:t>poduzetnički pothvat</w:t>
            </w: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cstheme="minorHAnsi"/>
                <w:b/>
                <w:bCs/>
                <w:sz w:val="20"/>
                <w:szCs w:val="20"/>
              </w:rPr>
            </w:pPr>
          </w:p>
        </w:tc>
        <w:tc>
          <w:tcPr>
            <w:tcW w:w="3686" w:type="dxa"/>
          </w:tcPr>
          <w:p w:rsidR="00103987" w:rsidRPr="009622D7" w:rsidRDefault="00103987" w:rsidP="009622D7">
            <w:pPr>
              <w:spacing w:line="276" w:lineRule="auto"/>
              <w:rPr>
                <w:rFonts w:ascii="Verdana" w:hAnsi="Verdana"/>
                <w:b/>
                <w:bCs/>
                <w:sz w:val="20"/>
                <w:szCs w:val="20"/>
              </w:rPr>
            </w:pPr>
          </w:p>
          <w:p w:rsidR="00103987" w:rsidRPr="009622D7" w:rsidRDefault="00103987" w:rsidP="009622D7">
            <w:pPr>
              <w:spacing w:line="276" w:lineRule="auto"/>
              <w:rPr>
                <w:rFonts w:ascii="Verdana" w:hAnsi="Verdana"/>
                <w:b/>
                <w:bCs/>
                <w:sz w:val="20"/>
                <w:szCs w:val="20"/>
              </w:rPr>
            </w:pPr>
            <w:r w:rsidRPr="009622D7">
              <w:rPr>
                <w:rFonts w:ascii="Verdana" w:hAnsi="Verdana"/>
                <w:b/>
                <w:bCs/>
                <w:sz w:val="20"/>
                <w:szCs w:val="20"/>
              </w:rPr>
              <w:t>Nabrojiti vrste ulaganja  u poduzetnički pothvat</w:t>
            </w:r>
          </w:p>
          <w:p w:rsidR="00103987" w:rsidRPr="009622D7" w:rsidRDefault="00103987" w:rsidP="009622D7">
            <w:pPr>
              <w:spacing w:line="276" w:lineRule="auto"/>
              <w:rPr>
                <w:rFonts w:ascii="Verdana" w:hAnsi="Verdana"/>
                <w:b/>
                <w:bCs/>
                <w:sz w:val="20"/>
                <w:szCs w:val="20"/>
              </w:rPr>
            </w:pPr>
          </w:p>
          <w:p w:rsidR="00103987" w:rsidRPr="008A1456" w:rsidRDefault="00103987" w:rsidP="008A1456">
            <w:pPr>
              <w:spacing w:line="276" w:lineRule="auto"/>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Učenik će:</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razlikovati vrste ulaganja u poduzetnički pothvat</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razlikovati ulaganja iz vlastitih i tuđih izvora</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opisati ulaganja u pojedine vrste imovine</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objasniti prednosti i nedostatke najma i lizinga</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prepoznati važnost franšize</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objasniti zajedničko ulaganje</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 xml:space="preserve">razlikovati </w:t>
            </w:r>
            <w:r w:rsidR="008A1456">
              <w:rPr>
                <w:rFonts w:ascii="Verdana" w:eastAsia="Times New Roman" w:hAnsi="Verdana"/>
                <w:color w:val="000000"/>
                <w:sz w:val="20"/>
                <w:szCs w:val="20"/>
                <w:lang w:val="hr-HR"/>
              </w:rPr>
              <w:t>ulaganje u dionice, obveznice i</w:t>
            </w:r>
            <w:r w:rsidRPr="008A1456">
              <w:rPr>
                <w:rFonts w:ascii="Verdana" w:eastAsia="Times New Roman" w:hAnsi="Verdana"/>
                <w:color w:val="000000"/>
                <w:sz w:val="20"/>
                <w:szCs w:val="20"/>
                <w:lang w:val="hr-HR"/>
              </w:rPr>
              <w:t xml:space="preserve"> investicijske fondove </w:t>
            </w:r>
          </w:p>
          <w:p w:rsidR="00103987" w:rsidRPr="008A1456" w:rsidRDefault="00103987" w:rsidP="008A1456">
            <w:pPr>
              <w:spacing w:line="276" w:lineRule="auto"/>
              <w:ind w:left="454"/>
              <w:rPr>
                <w:rFonts w:ascii="Verdana" w:eastAsia="Times New Roman" w:hAnsi="Verdana"/>
                <w:color w:val="000000"/>
                <w:sz w:val="20"/>
                <w:szCs w:val="20"/>
                <w:lang w:val="hr-HR"/>
              </w:rPr>
            </w:pPr>
          </w:p>
          <w:p w:rsidR="00103987" w:rsidRPr="009622D7" w:rsidRDefault="00103987" w:rsidP="009622D7">
            <w:pPr>
              <w:spacing w:line="276" w:lineRule="auto"/>
              <w:rPr>
                <w:rFonts w:ascii="Verdana" w:hAnsi="Verdana" w:cstheme="minorHAnsi"/>
                <w:sz w:val="20"/>
                <w:szCs w:val="20"/>
              </w:rPr>
            </w:pPr>
          </w:p>
        </w:tc>
        <w:tc>
          <w:tcPr>
            <w:tcW w:w="2835" w:type="dxa"/>
          </w:tcPr>
          <w:p w:rsidR="009622D7" w:rsidRDefault="009622D7" w:rsidP="009622D7">
            <w:pPr>
              <w:spacing w:line="276" w:lineRule="auto"/>
              <w:rPr>
                <w:rFonts w:ascii="Verdana" w:hAnsi="Verdana"/>
                <w:b/>
                <w:sz w:val="20"/>
                <w:szCs w:val="20"/>
              </w:rPr>
            </w:pPr>
          </w:p>
          <w:p w:rsidR="009622D7" w:rsidRPr="009622D7" w:rsidRDefault="009622D7" w:rsidP="009622D7">
            <w:pPr>
              <w:spacing w:line="276" w:lineRule="auto"/>
              <w:rPr>
                <w:rFonts w:ascii="Verdana" w:hAnsi="Verdana"/>
                <w:b/>
                <w:sz w:val="20"/>
                <w:szCs w:val="20"/>
              </w:rPr>
            </w:pPr>
            <w:r w:rsidRPr="009622D7">
              <w:rPr>
                <w:rFonts w:ascii="Verdana" w:hAnsi="Verdana"/>
                <w:b/>
                <w:sz w:val="20"/>
                <w:szCs w:val="20"/>
              </w:rPr>
              <w:t>Poduzetništvo</w:t>
            </w:r>
          </w:p>
          <w:p w:rsidR="00103987" w:rsidRPr="009622D7" w:rsidRDefault="00103987" w:rsidP="009622D7">
            <w:pPr>
              <w:spacing w:line="276" w:lineRule="auto"/>
              <w:rPr>
                <w:rFonts w:ascii="Verdana" w:hAnsi="Verdana"/>
                <w:sz w:val="20"/>
                <w:szCs w:val="20"/>
              </w:rPr>
            </w:pPr>
          </w:p>
          <w:p w:rsidR="00103987" w:rsidRPr="009622D7" w:rsidRDefault="00103987" w:rsidP="009622D7">
            <w:pPr>
              <w:spacing w:line="276" w:lineRule="auto"/>
              <w:rPr>
                <w:rFonts w:ascii="Verdana" w:hAnsi="Verdana"/>
                <w:sz w:val="20"/>
                <w:szCs w:val="20"/>
                <w:lang w:val="hr-HR"/>
              </w:rPr>
            </w:pPr>
            <w:r w:rsidRPr="009622D7">
              <w:rPr>
                <w:rFonts w:ascii="Verdana" w:hAnsi="Verdana"/>
                <w:sz w:val="20"/>
                <w:szCs w:val="20"/>
                <w:lang w:val="hr-HR"/>
              </w:rPr>
              <w:lastRenderedPageBreak/>
              <w:t>Poduzetništvo 1 – Ulaganje</w:t>
            </w:r>
          </w:p>
          <w:p w:rsidR="00103987" w:rsidRPr="009622D7" w:rsidRDefault="00103987" w:rsidP="009622D7">
            <w:pPr>
              <w:spacing w:line="276" w:lineRule="auto"/>
              <w:rPr>
                <w:rFonts w:ascii="Verdana" w:hAnsi="Verdana"/>
                <w:sz w:val="20"/>
                <w:szCs w:val="20"/>
                <w:lang w:val="hr-HR"/>
              </w:rPr>
            </w:pPr>
            <w:r w:rsidRPr="009622D7">
              <w:rPr>
                <w:rFonts w:ascii="Verdana" w:hAnsi="Verdana"/>
                <w:sz w:val="20"/>
                <w:szCs w:val="20"/>
                <w:lang w:val="hr-HR"/>
              </w:rPr>
              <w:t>Osnove računovodstva – Bilanca, Kapital (Glavnica), Materijalna imovina, Nematerijalna imovina</w:t>
            </w:r>
          </w:p>
          <w:p w:rsidR="00103987" w:rsidRPr="009622D7" w:rsidRDefault="00103987" w:rsidP="009622D7">
            <w:pPr>
              <w:spacing w:line="276" w:lineRule="auto"/>
              <w:rPr>
                <w:rFonts w:ascii="Verdana" w:hAnsi="Verdana" w:cstheme="minorHAnsi"/>
                <w:sz w:val="20"/>
                <w:szCs w:val="20"/>
              </w:rPr>
            </w:pPr>
          </w:p>
          <w:p w:rsidR="009622D7" w:rsidRPr="009622D7" w:rsidRDefault="009622D7" w:rsidP="009622D7">
            <w:pPr>
              <w:spacing w:line="276" w:lineRule="auto"/>
              <w:rPr>
                <w:rFonts w:ascii="Verdana" w:hAnsi="Verdana" w:cstheme="minorHAnsi"/>
                <w:b/>
                <w:bCs/>
                <w:sz w:val="20"/>
                <w:szCs w:val="20"/>
              </w:rPr>
            </w:pPr>
            <w:r w:rsidRPr="009622D7">
              <w:rPr>
                <w:rFonts w:ascii="Verdana" w:hAnsi="Verdana" w:cstheme="minorHAnsi"/>
                <w:b/>
                <w:bCs/>
                <w:sz w:val="20"/>
                <w:szCs w:val="20"/>
              </w:rPr>
              <w:t>Prijedlog zadatka:</w:t>
            </w:r>
            <w:r>
              <w:rPr>
                <w:rFonts w:ascii="Verdana" w:hAnsi="Verdana" w:cstheme="minorHAnsi"/>
                <w:b/>
                <w:bCs/>
                <w:sz w:val="20"/>
                <w:szCs w:val="20"/>
              </w:rPr>
              <w:t xml:space="preserve"> </w:t>
            </w:r>
            <w:r w:rsidRPr="009622D7">
              <w:rPr>
                <w:rFonts w:ascii="Verdana" w:hAnsi="Verdana" w:cstheme="minorHAnsi"/>
                <w:sz w:val="20"/>
                <w:szCs w:val="20"/>
              </w:rPr>
              <w:t>učenici podijeljeni u grupe istražuju na Internetu primjere pojedinih vrsta ulaganja u poduzetničke pothvate u Hrvatskoj</w:t>
            </w:r>
            <w:r>
              <w:rPr>
                <w:rFonts w:ascii="Verdana" w:hAnsi="Verdana" w:cstheme="minorHAnsi"/>
                <w:sz w:val="20"/>
                <w:szCs w:val="20"/>
              </w:rPr>
              <w:t xml:space="preserve"> i</w:t>
            </w:r>
            <w:r w:rsidRPr="009622D7">
              <w:rPr>
                <w:rFonts w:ascii="Verdana" w:hAnsi="Verdana" w:cstheme="minorHAnsi"/>
                <w:sz w:val="20"/>
                <w:szCs w:val="20"/>
              </w:rPr>
              <w:t xml:space="preserve"> svijetu te prezentiraju razredu</w:t>
            </w:r>
          </w:p>
          <w:p w:rsidR="00103987" w:rsidRPr="009622D7" w:rsidRDefault="00103987" w:rsidP="009622D7">
            <w:pPr>
              <w:spacing w:line="276" w:lineRule="auto"/>
              <w:rPr>
                <w:rFonts w:ascii="Verdana" w:hAnsi="Verdana" w:cstheme="minorHAnsi"/>
                <w:sz w:val="20"/>
                <w:szCs w:val="20"/>
              </w:rPr>
            </w:pPr>
          </w:p>
          <w:p w:rsidR="00103987" w:rsidRPr="009622D7" w:rsidRDefault="009622D7" w:rsidP="009622D7">
            <w:pPr>
              <w:spacing w:line="276" w:lineRule="auto"/>
              <w:rPr>
                <w:rFonts w:ascii="Verdana" w:hAnsi="Verdana" w:cstheme="minorHAnsi"/>
                <w:sz w:val="20"/>
                <w:szCs w:val="20"/>
              </w:rPr>
            </w:pPr>
            <w:r w:rsidRPr="009622D7">
              <w:rPr>
                <w:rFonts w:ascii="Verdana" w:hAnsi="Verdana" w:cstheme="minorHAnsi"/>
                <w:b/>
                <w:sz w:val="20"/>
                <w:szCs w:val="20"/>
              </w:rPr>
              <w:t>Preporuke za ostvarivanje i vrednovanje:</w:t>
            </w:r>
            <w:r w:rsidRPr="009622D7">
              <w:rPr>
                <w:rFonts w:ascii="Verdana" w:hAnsi="Verdana" w:cstheme="minorHAnsi"/>
                <w:sz w:val="20"/>
                <w:szCs w:val="20"/>
              </w:rPr>
              <w:t xml:space="preserve"> </w:t>
            </w:r>
            <w:r w:rsidR="00103987" w:rsidRPr="009622D7">
              <w:rPr>
                <w:rFonts w:ascii="Verdana" w:hAnsi="Verdana" w:cstheme="minorHAnsi"/>
                <w:sz w:val="20"/>
                <w:szCs w:val="20"/>
              </w:rPr>
              <w:t>Pri vrednovanju provodi se formativno vrednovanje</w:t>
            </w:r>
            <w:r>
              <w:rPr>
                <w:rFonts w:ascii="Verdana" w:hAnsi="Verdana" w:cstheme="minorHAnsi"/>
                <w:sz w:val="20"/>
                <w:szCs w:val="20"/>
              </w:rPr>
              <w:t xml:space="preserve"> </w:t>
            </w:r>
            <w:r w:rsidR="00103987" w:rsidRPr="009622D7">
              <w:rPr>
                <w:rFonts w:ascii="Verdana" w:hAnsi="Verdana" w:cstheme="minorHAnsi"/>
                <w:sz w:val="20"/>
                <w:szCs w:val="20"/>
              </w:rPr>
              <w:t>(samovrednovanje,</w:t>
            </w:r>
            <w:r>
              <w:rPr>
                <w:rFonts w:ascii="Verdana" w:hAnsi="Verdana" w:cstheme="minorHAnsi"/>
                <w:sz w:val="20"/>
                <w:szCs w:val="20"/>
              </w:rPr>
              <w:t xml:space="preserve"> </w:t>
            </w:r>
            <w:r w:rsidR="00103987" w:rsidRPr="009622D7">
              <w:rPr>
                <w:rFonts w:ascii="Verdana" w:hAnsi="Verdana" w:cstheme="minorHAnsi"/>
                <w:sz w:val="20"/>
                <w:szCs w:val="20"/>
              </w:rPr>
              <w:t>vršnjačko vrednovanje i</w:t>
            </w:r>
            <w:r>
              <w:rPr>
                <w:rFonts w:ascii="Verdana" w:hAnsi="Verdana" w:cstheme="minorHAnsi"/>
                <w:sz w:val="20"/>
                <w:szCs w:val="20"/>
              </w:rPr>
              <w:t xml:space="preserve"> refleksija o radu</w:t>
            </w:r>
            <w:r w:rsidR="00103987" w:rsidRPr="009622D7">
              <w:rPr>
                <w:rFonts w:ascii="Verdana" w:hAnsi="Verdana" w:cstheme="minorHAnsi"/>
                <w:sz w:val="20"/>
                <w:szCs w:val="20"/>
              </w:rPr>
              <w:t>,</w:t>
            </w:r>
            <w:r>
              <w:rPr>
                <w:rFonts w:ascii="Verdana" w:hAnsi="Verdana" w:cstheme="minorHAnsi"/>
                <w:sz w:val="20"/>
                <w:szCs w:val="20"/>
              </w:rPr>
              <w:t xml:space="preserve"> </w:t>
            </w:r>
            <w:r w:rsidR="00103987" w:rsidRPr="009622D7">
              <w:rPr>
                <w:rFonts w:ascii="Verdana" w:hAnsi="Verdana" w:cstheme="minorHAnsi"/>
                <w:sz w:val="20"/>
                <w:szCs w:val="20"/>
              </w:rPr>
              <w:t>te sumativno vrednovanje</w:t>
            </w:r>
            <w:r>
              <w:rPr>
                <w:rFonts w:ascii="Verdana" w:hAnsi="Verdana" w:cstheme="minorHAnsi"/>
                <w:sz w:val="20"/>
                <w:szCs w:val="20"/>
              </w:rPr>
              <w:t xml:space="preserve"> </w:t>
            </w:r>
            <w:r w:rsidR="00103987" w:rsidRPr="009622D7">
              <w:rPr>
                <w:rFonts w:ascii="Verdana" w:hAnsi="Verdana" w:cstheme="minorHAnsi"/>
                <w:sz w:val="20"/>
                <w:szCs w:val="20"/>
              </w:rPr>
              <w:t>(nastavnikovo vrednovanje prema elementima i kriterijima vrednovanja).</w:t>
            </w: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tc>
        <w:tc>
          <w:tcPr>
            <w:tcW w:w="4961" w:type="dxa"/>
          </w:tcPr>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Uporaba IKT</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lastRenderedPageBreak/>
              <w:t>ikt A.4.1. Učenik kritički odabire odgovarajuću digitalnu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tehnologiju.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C.4.3. Učenik samostalno kritički procjenjuje proces, izvore 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rezultate pretraživanja, odabire potrebne informacije.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C.4.4. Učenik samostalno i odgovorno upravlja prikupljenim</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informacijama.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D.4.1. Učenik samostalno ili u suradnji s drugim stvara nove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sadržaje i ideje ili preoblikuje digitalna rješenja primjenjujući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različite načine za poticanje kreativnosti.</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Zdravlje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B.5.1.A.Procjenjuje važnost razvijanja i unapređenja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komunikacijskih vještina i njihove primjene u svak</w:t>
            </w:r>
            <w:r w:rsidR="00FA3F04">
              <w:rPr>
                <w:rFonts w:ascii="Verdana" w:hAnsi="Verdana" w:cstheme="minorHAnsi"/>
                <w:sz w:val="20"/>
                <w:szCs w:val="20"/>
              </w:rPr>
              <w:t>o</w:t>
            </w:r>
            <w:r w:rsidRPr="009622D7">
              <w:rPr>
                <w:rFonts w:ascii="Verdana" w:hAnsi="Verdana" w:cstheme="minorHAnsi"/>
                <w:sz w:val="20"/>
                <w:szCs w:val="20"/>
              </w:rPr>
              <w:t xml:space="preserve">dnevnom životu </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Učiti kako učiti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A.4/5.1. Učenik samostalno traži nove informacije iz različitih izvora, transformira ih u novo znanje i uspješno primjenjuje pri rješavanju problema.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B.4/5.4. Uče</w:t>
            </w:r>
            <w:r w:rsidR="009622D7">
              <w:rPr>
                <w:rFonts w:ascii="Verdana" w:hAnsi="Verdana" w:cstheme="minorHAnsi"/>
                <w:sz w:val="20"/>
                <w:szCs w:val="20"/>
              </w:rPr>
              <w:t>nik samovrednuje proces učenja i</w:t>
            </w:r>
            <w:r w:rsidRPr="009622D7">
              <w:rPr>
                <w:rFonts w:ascii="Verdana" w:hAnsi="Verdana" w:cstheme="minorHAnsi"/>
                <w:sz w:val="20"/>
                <w:szCs w:val="20"/>
              </w:rPr>
              <w:t xml:space="preserve"> svoje</w:t>
            </w:r>
            <w:r w:rsidR="009622D7">
              <w:rPr>
                <w:rFonts w:ascii="Verdana" w:hAnsi="Verdana" w:cstheme="minorHAnsi"/>
                <w:sz w:val="20"/>
                <w:szCs w:val="20"/>
              </w:rPr>
              <w:t xml:space="preserve"> </w:t>
            </w:r>
            <w:r w:rsidRPr="009622D7">
              <w:rPr>
                <w:rFonts w:ascii="Verdana" w:hAnsi="Verdana" w:cstheme="minorHAnsi"/>
                <w:sz w:val="20"/>
                <w:szCs w:val="20"/>
              </w:rPr>
              <w:t>rezultate, procjenjuje ostvareni napredak te</w:t>
            </w:r>
            <w:r w:rsidR="009622D7">
              <w:rPr>
                <w:rFonts w:ascii="Verdana" w:hAnsi="Verdana" w:cstheme="minorHAnsi"/>
                <w:sz w:val="20"/>
                <w:szCs w:val="20"/>
              </w:rPr>
              <w:t xml:space="preserve"> n</w:t>
            </w:r>
            <w:r w:rsidRPr="009622D7">
              <w:rPr>
                <w:rFonts w:ascii="Verdana" w:hAnsi="Verdana" w:cstheme="minorHAnsi"/>
                <w:sz w:val="20"/>
                <w:szCs w:val="20"/>
              </w:rPr>
              <w:t>a temelju toga planira buduće učenje.</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Poduzetništvo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pod A.4.1. Učenik primjenjuje inovativna i kreativna rješenja.</w:t>
            </w:r>
          </w:p>
          <w:p w:rsidR="00103987" w:rsidRPr="009622D7" w:rsidRDefault="00103987" w:rsidP="009622D7">
            <w:pPr>
              <w:spacing w:line="276" w:lineRule="auto"/>
              <w:rPr>
                <w:rFonts w:ascii="Verdana" w:hAnsi="Verdana" w:cstheme="minorHAnsi"/>
                <w:sz w:val="20"/>
                <w:szCs w:val="20"/>
              </w:rPr>
            </w:pPr>
          </w:p>
        </w:tc>
      </w:tr>
      <w:tr w:rsidR="00103987" w:rsidRPr="007110DA" w:rsidTr="00F72D02">
        <w:trPr>
          <w:trHeight w:val="291"/>
        </w:trPr>
        <w:tc>
          <w:tcPr>
            <w:tcW w:w="1696" w:type="dxa"/>
          </w:tcPr>
          <w:p w:rsidR="00715573" w:rsidRDefault="00715573" w:rsidP="00F72D02">
            <w:pPr>
              <w:spacing w:line="276" w:lineRule="auto"/>
              <w:rPr>
                <w:rFonts w:ascii="Verdana" w:hAnsi="Verdana"/>
                <w:b/>
                <w:bCs/>
                <w:sz w:val="20"/>
                <w:szCs w:val="20"/>
              </w:rPr>
            </w:pPr>
          </w:p>
          <w:p w:rsidR="00103987" w:rsidRPr="009622D7" w:rsidRDefault="00FA3F04" w:rsidP="00F72D02">
            <w:pPr>
              <w:spacing w:line="276" w:lineRule="auto"/>
              <w:rPr>
                <w:rFonts w:ascii="Verdana" w:hAnsi="Verdana" w:cstheme="minorHAnsi"/>
                <w:sz w:val="20"/>
                <w:szCs w:val="20"/>
              </w:rPr>
            </w:pPr>
            <w:r>
              <w:rPr>
                <w:rFonts w:ascii="Verdana" w:hAnsi="Verdana"/>
                <w:b/>
                <w:bCs/>
                <w:sz w:val="20"/>
                <w:szCs w:val="20"/>
              </w:rPr>
              <w:t xml:space="preserve">T4 - </w:t>
            </w:r>
            <w:r w:rsidR="00103987" w:rsidRPr="009622D7">
              <w:rPr>
                <w:rFonts w:ascii="Verdana" w:hAnsi="Verdana"/>
                <w:b/>
                <w:bCs/>
                <w:sz w:val="20"/>
                <w:szCs w:val="20"/>
              </w:rPr>
              <w:t>Financiranje poslovanja</w:t>
            </w:r>
          </w:p>
        </w:tc>
        <w:tc>
          <w:tcPr>
            <w:tcW w:w="3686" w:type="dxa"/>
          </w:tcPr>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Nabrojiti vrste financiranja poduzetničkog pothvata</w:t>
            </w: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Učenik će:</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razlikovati financiranje vlastitim i  tuđim kapitalom</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objasniti prednosti i nedostatke financiranja vlastitim i tuđim kapitalom</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opisati financiranje pothvata izdavanjem dionica</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 xml:space="preserve">objasniti financiranje kreditima </w:t>
            </w:r>
          </w:p>
          <w:p w:rsidR="00103987" w:rsidRPr="008A1456" w:rsidRDefault="00103987" w:rsidP="00F32897">
            <w:pPr>
              <w:numPr>
                <w:ilvl w:val="0"/>
                <w:numId w:val="7"/>
              </w:numPr>
              <w:spacing w:line="276" w:lineRule="auto"/>
              <w:ind w:left="454"/>
              <w:rPr>
                <w:rFonts w:ascii="Verdana" w:eastAsia="Times New Roman" w:hAnsi="Verdana"/>
                <w:color w:val="000000"/>
                <w:sz w:val="20"/>
                <w:szCs w:val="20"/>
                <w:lang w:val="hr-HR"/>
              </w:rPr>
            </w:pPr>
            <w:r w:rsidRPr="008A1456">
              <w:rPr>
                <w:rFonts w:ascii="Verdana" w:eastAsia="Times New Roman" w:hAnsi="Verdana"/>
                <w:color w:val="000000"/>
                <w:sz w:val="20"/>
                <w:szCs w:val="20"/>
                <w:lang w:val="hr-HR"/>
              </w:rPr>
              <w:t xml:space="preserve">razlikovati vrste kredita </w:t>
            </w: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tc>
        <w:tc>
          <w:tcPr>
            <w:tcW w:w="2835" w:type="dxa"/>
          </w:tcPr>
          <w:p w:rsidR="00103987" w:rsidRPr="009622D7" w:rsidRDefault="00103987" w:rsidP="009622D7">
            <w:pPr>
              <w:spacing w:line="276" w:lineRule="auto"/>
              <w:rPr>
                <w:rFonts w:ascii="Verdana" w:hAnsi="Verdana" w:cstheme="minorHAnsi"/>
                <w:sz w:val="20"/>
                <w:szCs w:val="20"/>
              </w:rPr>
            </w:pPr>
          </w:p>
          <w:p w:rsidR="008A1456" w:rsidRPr="009622D7" w:rsidRDefault="008A1456" w:rsidP="008A1456">
            <w:pPr>
              <w:spacing w:line="276" w:lineRule="auto"/>
              <w:rPr>
                <w:rFonts w:ascii="Verdana" w:hAnsi="Verdana"/>
                <w:b/>
                <w:sz w:val="20"/>
                <w:szCs w:val="20"/>
              </w:rPr>
            </w:pPr>
            <w:r w:rsidRPr="009622D7">
              <w:rPr>
                <w:rFonts w:ascii="Verdana" w:hAnsi="Verdana"/>
                <w:b/>
                <w:sz w:val="20"/>
                <w:szCs w:val="20"/>
              </w:rPr>
              <w:t>Poduzetništvo</w:t>
            </w:r>
          </w:p>
          <w:p w:rsidR="008A1456" w:rsidRDefault="008A1456"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Osnove računovodstva:</w:t>
            </w:r>
            <w:r w:rsidR="008A1456">
              <w:rPr>
                <w:rFonts w:ascii="Verdana" w:hAnsi="Verdana" w:cstheme="minorHAnsi"/>
                <w:sz w:val="20"/>
                <w:szCs w:val="20"/>
              </w:rPr>
              <w:t xml:space="preserve"> </w:t>
            </w:r>
            <w:r w:rsidRPr="009622D7">
              <w:rPr>
                <w:rFonts w:ascii="Verdana" w:hAnsi="Verdana" w:cstheme="minorHAnsi"/>
                <w:sz w:val="20"/>
                <w:szCs w:val="20"/>
              </w:rPr>
              <w:t>Kratkoročne i dugoročne obveze,</w:t>
            </w:r>
            <w:r w:rsidR="008A1456">
              <w:rPr>
                <w:rFonts w:ascii="Verdana" w:hAnsi="Verdana" w:cstheme="minorHAnsi"/>
                <w:sz w:val="20"/>
                <w:szCs w:val="20"/>
              </w:rPr>
              <w:t xml:space="preserve"> </w:t>
            </w:r>
            <w:r w:rsidRPr="009622D7">
              <w:rPr>
                <w:rFonts w:ascii="Verdana" w:hAnsi="Verdana" w:cstheme="minorHAnsi"/>
                <w:sz w:val="20"/>
                <w:szCs w:val="20"/>
              </w:rPr>
              <w:t>Kapital i  izvori kapitala,</w:t>
            </w:r>
            <w:r w:rsidR="008A1456">
              <w:rPr>
                <w:rFonts w:ascii="Verdana" w:hAnsi="Verdana" w:cstheme="minorHAnsi"/>
                <w:sz w:val="20"/>
                <w:szCs w:val="20"/>
              </w:rPr>
              <w:t xml:space="preserve"> </w:t>
            </w:r>
            <w:r w:rsidRPr="009622D7">
              <w:rPr>
                <w:rFonts w:ascii="Verdana" w:hAnsi="Verdana" w:cstheme="minorHAnsi"/>
                <w:sz w:val="20"/>
                <w:szCs w:val="20"/>
              </w:rPr>
              <w:t xml:space="preserve">Dionice </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Osnove ekonomije:</w:t>
            </w:r>
            <w:r w:rsidR="008A1456">
              <w:rPr>
                <w:rFonts w:ascii="Verdana" w:hAnsi="Verdana" w:cstheme="minorHAnsi"/>
                <w:sz w:val="20"/>
                <w:szCs w:val="20"/>
              </w:rPr>
              <w:t xml:space="preserve"> </w:t>
            </w:r>
            <w:r w:rsidRPr="009622D7">
              <w:rPr>
                <w:rFonts w:ascii="Verdana" w:hAnsi="Verdana" w:cstheme="minorHAnsi"/>
                <w:sz w:val="20"/>
                <w:szCs w:val="20"/>
              </w:rPr>
              <w:t>Oportunitetni trošak</w:t>
            </w:r>
          </w:p>
          <w:p w:rsidR="00103987" w:rsidRPr="009622D7" w:rsidRDefault="00103987" w:rsidP="009622D7">
            <w:pPr>
              <w:spacing w:line="276" w:lineRule="auto"/>
              <w:rPr>
                <w:rFonts w:ascii="Verdana" w:hAnsi="Verdana" w:cstheme="minorHAnsi"/>
                <w:sz w:val="20"/>
                <w:szCs w:val="20"/>
              </w:rPr>
            </w:pPr>
          </w:p>
          <w:p w:rsidR="008A1456" w:rsidRPr="008A1456" w:rsidRDefault="008A1456" w:rsidP="008A1456">
            <w:pPr>
              <w:spacing w:line="276" w:lineRule="auto"/>
              <w:rPr>
                <w:rFonts w:ascii="Verdana" w:hAnsi="Verdana" w:cstheme="minorHAnsi"/>
                <w:sz w:val="20"/>
                <w:szCs w:val="20"/>
              </w:rPr>
            </w:pPr>
            <w:r w:rsidRPr="008A1456">
              <w:rPr>
                <w:rFonts w:ascii="Verdana" w:hAnsi="Verdana" w:cstheme="minorHAnsi"/>
                <w:b/>
                <w:sz w:val="20"/>
                <w:szCs w:val="20"/>
              </w:rPr>
              <w:t>Prijedlog zadatka:</w:t>
            </w:r>
            <w:r w:rsidRPr="008A1456">
              <w:rPr>
                <w:rFonts w:ascii="Verdana" w:hAnsi="Verdana" w:cstheme="minorHAnsi"/>
                <w:sz w:val="20"/>
                <w:szCs w:val="20"/>
              </w:rPr>
              <w:t xml:space="preserve">  napraviti poslovni plan za izabrani posao koristeći predložak na stranic</w:t>
            </w:r>
            <w:r>
              <w:rPr>
                <w:rFonts w:ascii="Verdana" w:hAnsi="Verdana" w:cstheme="minorHAnsi"/>
                <w:sz w:val="20"/>
                <w:szCs w:val="20"/>
              </w:rPr>
              <w:t xml:space="preserve">ama Ministarstva gospodarstva </w:t>
            </w:r>
            <w:r w:rsidR="004D66A3">
              <w:rPr>
                <w:rFonts w:ascii="Verdana" w:hAnsi="Verdana" w:cstheme="minorHAnsi"/>
                <w:sz w:val="20"/>
                <w:szCs w:val="20"/>
              </w:rPr>
              <w:t>i održivog razvoja te p</w:t>
            </w:r>
            <w:r w:rsidRPr="008A1456">
              <w:rPr>
                <w:rFonts w:ascii="Verdana" w:hAnsi="Verdana" w:cstheme="minorHAnsi"/>
                <w:sz w:val="20"/>
                <w:szCs w:val="20"/>
              </w:rPr>
              <w:t xml:space="preserve">rezentirati poslovni plan razredu </w:t>
            </w:r>
          </w:p>
          <w:p w:rsidR="00103987" w:rsidRPr="009622D7" w:rsidRDefault="00103987" w:rsidP="009622D7">
            <w:pPr>
              <w:spacing w:line="276" w:lineRule="auto"/>
              <w:rPr>
                <w:rFonts w:ascii="Verdana" w:hAnsi="Verdana"/>
                <w:color w:val="000000" w:themeColor="text1"/>
                <w:sz w:val="20"/>
                <w:szCs w:val="20"/>
              </w:rPr>
            </w:pPr>
          </w:p>
          <w:p w:rsidR="00103987" w:rsidRPr="009622D7" w:rsidRDefault="00103987" w:rsidP="009622D7">
            <w:pPr>
              <w:spacing w:line="276" w:lineRule="auto"/>
              <w:rPr>
                <w:rFonts w:ascii="Verdana" w:hAnsi="Verdana" w:cstheme="minorHAnsi"/>
                <w:sz w:val="20"/>
                <w:szCs w:val="20"/>
              </w:rPr>
            </w:pPr>
            <w:r w:rsidRPr="002D7733">
              <w:rPr>
                <w:rFonts w:ascii="Verdana" w:hAnsi="Verdana" w:cstheme="minorHAnsi"/>
                <w:b/>
                <w:sz w:val="20"/>
                <w:szCs w:val="20"/>
              </w:rPr>
              <w:t>Preporuke za ostvarivanje i vrednovanje:</w:t>
            </w:r>
            <w:r w:rsidR="002D7733">
              <w:rPr>
                <w:rFonts w:ascii="Verdana" w:hAnsi="Verdana" w:cstheme="minorHAnsi"/>
                <w:sz w:val="20"/>
                <w:szCs w:val="20"/>
              </w:rPr>
              <w:t xml:space="preserve"> </w:t>
            </w:r>
            <w:r w:rsidRPr="009622D7">
              <w:rPr>
                <w:rFonts w:ascii="Verdana" w:hAnsi="Verdana" w:cstheme="minorHAnsi"/>
                <w:sz w:val="20"/>
                <w:szCs w:val="20"/>
              </w:rPr>
              <w:t>ocjene iz projektnog zadatka učenika odraz su   učenikovih kompetencija koje proizlaze iz postavljenog ishoda učenja teme.</w:t>
            </w:r>
            <w:r w:rsidR="009622D7">
              <w:rPr>
                <w:rFonts w:ascii="Verdana" w:hAnsi="Verdana" w:cstheme="minorHAnsi"/>
                <w:sz w:val="20"/>
                <w:szCs w:val="20"/>
              </w:rPr>
              <w:t xml:space="preserve"> </w:t>
            </w:r>
            <w:r w:rsidRPr="009622D7">
              <w:rPr>
                <w:rFonts w:ascii="Verdana" w:hAnsi="Verdana" w:cstheme="minorHAnsi"/>
                <w:sz w:val="20"/>
                <w:szCs w:val="20"/>
              </w:rPr>
              <w:t>Pri vrednovanju provodi se formativno vrednovanje</w:t>
            </w:r>
            <w:r w:rsidR="002D7733">
              <w:rPr>
                <w:rFonts w:ascii="Verdana" w:hAnsi="Verdana" w:cstheme="minorHAnsi"/>
                <w:sz w:val="20"/>
                <w:szCs w:val="20"/>
              </w:rPr>
              <w:t xml:space="preserve"> </w:t>
            </w:r>
            <w:r w:rsidRPr="009622D7">
              <w:rPr>
                <w:rFonts w:ascii="Verdana" w:hAnsi="Verdana" w:cstheme="minorHAnsi"/>
                <w:sz w:val="20"/>
                <w:szCs w:val="20"/>
              </w:rPr>
              <w:t>(samovrednovanje,</w:t>
            </w:r>
            <w:r w:rsidR="008C7361">
              <w:rPr>
                <w:rFonts w:ascii="Verdana" w:hAnsi="Verdana" w:cstheme="minorHAnsi"/>
                <w:sz w:val="20"/>
                <w:szCs w:val="20"/>
              </w:rPr>
              <w:t xml:space="preserve"> </w:t>
            </w:r>
            <w:r w:rsidRPr="009622D7">
              <w:rPr>
                <w:rFonts w:ascii="Verdana" w:hAnsi="Verdana" w:cstheme="minorHAnsi"/>
                <w:sz w:val="20"/>
                <w:szCs w:val="20"/>
              </w:rPr>
              <w:lastRenderedPageBreak/>
              <w:t xml:space="preserve">vršnjačko vrednovanje </w:t>
            </w:r>
            <w:r w:rsidR="002D7733">
              <w:rPr>
                <w:rFonts w:ascii="Verdana" w:hAnsi="Verdana" w:cstheme="minorHAnsi"/>
                <w:sz w:val="20"/>
                <w:szCs w:val="20"/>
              </w:rPr>
              <w:t xml:space="preserve">I refleksija o radu na projektu </w:t>
            </w:r>
            <w:r w:rsidRPr="009622D7">
              <w:rPr>
                <w:rFonts w:ascii="Verdana" w:hAnsi="Verdana" w:cstheme="minorHAnsi"/>
                <w:sz w:val="20"/>
                <w:szCs w:val="20"/>
              </w:rPr>
              <w:t>te sumativno vrednovanje</w:t>
            </w:r>
            <w:r w:rsidR="009622D7">
              <w:rPr>
                <w:rFonts w:ascii="Verdana" w:hAnsi="Verdana" w:cstheme="minorHAnsi"/>
                <w:sz w:val="20"/>
                <w:szCs w:val="20"/>
              </w:rPr>
              <w:t xml:space="preserve"> </w:t>
            </w:r>
            <w:r w:rsidRPr="009622D7">
              <w:rPr>
                <w:rFonts w:ascii="Verdana" w:hAnsi="Verdana" w:cstheme="minorHAnsi"/>
                <w:sz w:val="20"/>
                <w:szCs w:val="20"/>
              </w:rPr>
              <w:t>(nastavnikovo vrednovanje prema elementima i kriterijima vrednovanja</w:t>
            </w:r>
            <w:r w:rsidR="002D7733">
              <w:rPr>
                <w:rFonts w:ascii="Verdana" w:hAnsi="Verdana" w:cstheme="minorHAnsi"/>
                <w:sz w:val="20"/>
                <w:szCs w:val="20"/>
              </w:rPr>
              <w:t>)</w:t>
            </w:r>
            <w:r w:rsidR="00FA3F04">
              <w:rPr>
                <w:rFonts w:ascii="Verdana" w:hAnsi="Verdana" w:cstheme="minorHAnsi"/>
                <w:sz w:val="20"/>
                <w:szCs w:val="20"/>
              </w:rPr>
              <w:t>.</w:t>
            </w:r>
          </w:p>
        </w:tc>
        <w:tc>
          <w:tcPr>
            <w:tcW w:w="4961" w:type="dxa"/>
          </w:tcPr>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Osobni i socijalni razvoj</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osr A 4.3. Razvija osobne potencijale.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osr B 4.2. Suradnički uči i radi u timu.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osr C.5.3. Ponaša se društveno odgovorno.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MPT Učiti kako učiti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A.4/5.1. Učenik samostalno traži nove informacije iz različitih izvora, transformira ih u novo znanje i uspješno primjenjuje pri rješavanju problema.</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Poduzetništvo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pod A.4.1. Učenik primjenjuje inovativna i kreativna rješenja.</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Zdravlje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B.5.1.A.Procjenjuje važnost razvijanja i unapređenja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komunikacijskih vještina i njihove primjene u svakodnevnom</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životu</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Uporaba IKT</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A.4.1. Učenik kritički odabire odgovarajuću digitalnu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tehnologiju.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C.4.3. Učenik samostalno kritički procjenjuje proces, izvore 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rezultate pretraživanja, odabire potrebne informacije.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C.4.4. Učenik samostalno i odgovorno upravlja prikupljenim</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informacijama.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lastRenderedPageBreak/>
              <w:t>ikt D.4.1. Učenik samostalno ili u suradnji s drugim stvara nove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sadržaje i ideje ili preoblikuje digitalna rješenja primjenjujući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različite načine za poticanje kreativnosti.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D.4.3. Učenik predočava, stvara i dijeli ideje i uratke 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složenoj temi s pomoću IKT-a</w:t>
            </w:r>
          </w:p>
          <w:p w:rsidR="00103987" w:rsidRPr="009622D7" w:rsidRDefault="00103987" w:rsidP="009622D7">
            <w:pPr>
              <w:spacing w:line="276" w:lineRule="auto"/>
              <w:rPr>
                <w:rFonts w:ascii="Verdana" w:hAnsi="Verdana" w:cstheme="minorHAnsi"/>
                <w:sz w:val="20"/>
                <w:szCs w:val="20"/>
              </w:rPr>
            </w:pPr>
          </w:p>
        </w:tc>
      </w:tr>
      <w:tr w:rsidR="00103987" w:rsidRPr="007110DA" w:rsidTr="00F72D02">
        <w:trPr>
          <w:trHeight w:val="291"/>
        </w:trPr>
        <w:tc>
          <w:tcPr>
            <w:tcW w:w="1696" w:type="dxa"/>
          </w:tcPr>
          <w:p w:rsidR="00715573" w:rsidRDefault="00715573" w:rsidP="00F72D02">
            <w:pPr>
              <w:spacing w:line="276" w:lineRule="auto"/>
              <w:rPr>
                <w:rFonts w:ascii="Verdana" w:hAnsi="Verdana"/>
                <w:b/>
                <w:bCs/>
                <w:sz w:val="20"/>
                <w:szCs w:val="20"/>
              </w:rPr>
            </w:pPr>
          </w:p>
          <w:p w:rsidR="00103987" w:rsidRPr="009622D7" w:rsidRDefault="00FA3F04" w:rsidP="00F72D02">
            <w:pPr>
              <w:spacing w:line="276" w:lineRule="auto"/>
              <w:rPr>
                <w:rFonts w:ascii="Verdana" w:hAnsi="Verdana"/>
                <w:b/>
                <w:bCs/>
                <w:sz w:val="20"/>
                <w:szCs w:val="20"/>
              </w:rPr>
            </w:pPr>
            <w:r>
              <w:rPr>
                <w:rFonts w:ascii="Verdana" w:hAnsi="Verdana"/>
                <w:b/>
                <w:bCs/>
                <w:sz w:val="20"/>
                <w:szCs w:val="20"/>
              </w:rPr>
              <w:t>T5 -</w:t>
            </w:r>
            <w:r w:rsidR="00103987" w:rsidRPr="009622D7">
              <w:rPr>
                <w:rFonts w:ascii="Verdana" w:hAnsi="Verdana"/>
                <w:b/>
                <w:bCs/>
                <w:sz w:val="20"/>
                <w:szCs w:val="20"/>
              </w:rPr>
              <w:t>Upravljanje poduzetničkim pothvatom</w:t>
            </w:r>
          </w:p>
          <w:p w:rsidR="00103987" w:rsidRPr="009622D7" w:rsidRDefault="00103987" w:rsidP="00F72D02">
            <w:pPr>
              <w:spacing w:line="276" w:lineRule="auto"/>
              <w:rPr>
                <w:rFonts w:ascii="Verdana" w:hAnsi="Verdana"/>
                <w:sz w:val="20"/>
                <w:szCs w:val="20"/>
              </w:rPr>
            </w:pPr>
          </w:p>
          <w:p w:rsidR="00103987" w:rsidRPr="009622D7" w:rsidRDefault="00103987" w:rsidP="00F72D02">
            <w:pPr>
              <w:spacing w:line="276" w:lineRule="auto"/>
              <w:rPr>
                <w:rFonts w:ascii="Verdana" w:hAnsi="Verdana"/>
                <w:sz w:val="20"/>
                <w:szCs w:val="20"/>
              </w:rPr>
            </w:pPr>
          </w:p>
        </w:tc>
        <w:tc>
          <w:tcPr>
            <w:tcW w:w="3686" w:type="dxa"/>
          </w:tcPr>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Objasniti načine upravljanja poduzetničkim pothvatom</w:t>
            </w: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Učenik će:</w:t>
            </w:r>
          </w:p>
          <w:p w:rsidR="00103987" w:rsidRPr="008E57FC" w:rsidRDefault="00103987" w:rsidP="00F32897">
            <w:pPr>
              <w:numPr>
                <w:ilvl w:val="0"/>
                <w:numId w:val="7"/>
              </w:numPr>
              <w:spacing w:line="276" w:lineRule="auto"/>
              <w:ind w:left="454"/>
              <w:rPr>
                <w:rFonts w:ascii="Verdana" w:eastAsia="Times New Roman" w:hAnsi="Verdana"/>
                <w:color w:val="000000"/>
                <w:sz w:val="20"/>
                <w:szCs w:val="20"/>
                <w:lang w:val="hr-HR"/>
              </w:rPr>
            </w:pPr>
            <w:r w:rsidRPr="008E57FC">
              <w:rPr>
                <w:rFonts w:ascii="Verdana" w:eastAsia="Times New Roman" w:hAnsi="Verdana"/>
                <w:color w:val="000000"/>
                <w:sz w:val="20"/>
                <w:szCs w:val="20"/>
                <w:lang w:val="hr-HR"/>
              </w:rPr>
              <w:t>objasniti pojam upravljanja poduzetničkim pothvatom</w:t>
            </w:r>
          </w:p>
          <w:p w:rsidR="00103987" w:rsidRPr="008E57FC" w:rsidRDefault="00103987" w:rsidP="00F32897">
            <w:pPr>
              <w:numPr>
                <w:ilvl w:val="0"/>
                <w:numId w:val="7"/>
              </w:numPr>
              <w:spacing w:line="276" w:lineRule="auto"/>
              <w:ind w:left="454"/>
              <w:rPr>
                <w:rFonts w:ascii="Verdana" w:eastAsia="Times New Roman" w:hAnsi="Verdana"/>
                <w:color w:val="000000"/>
                <w:sz w:val="20"/>
                <w:szCs w:val="20"/>
                <w:lang w:val="hr-HR"/>
              </w:rPr>
            </w:pPr>
            <w:r w:rsidRPr="008E57FC">
              <w:rPr>
                <w:rFonts w:ascii="Verdana" w:eastAsia="Times New Roman" w:hAnsi="Verdana"/>
                <w:color w:val="000000"/>
                <w:sz w:val="20"/>
                <w:szCs w:val="20"/>
                <w:lang w:val="hr-HR"/>
              </w:rPr>
              <w:t>definirati menadžment</w:t>
            </w:r>
          </w:p>
          <w:p w:rsidR="00103987" w:rsidRPr="008E57FC" w:rsidRDefault="00103987" w:rsidP="00F32897">
            <w:pPr>
              <w:numPr>
                <w:ilvl w:val="0"/>
                <w:numId w:val="7"/>
              </w:numPr>
              <w:spacing w:line="276" w:lineRule="auto"/>
              <w:ind w:left="454"/>
              <w:rPr>
                <w:rFonts w:ascii="Verdana" w:eastAsia="Times New Roman" w:hAnsi="Verdana"/>
                <w:color w:val="000000"/>
                <w:sz w:val="20"/>
                <w:szCs w:val="20"/>
                <w:lang w:val="hr-HR"/>
              </w:rPr>
            </w:pPr>
            <w:r w:rsidRPr="008E57FC">
              <w:rPr>
                <w:rFonts w:ascii="Verdana" w:eastAsia="Times New Roman" w:hAnsi="Verdana"/>
                <w:color w:val="000000"/>
                <w:sz w:val="20"/>
                <w:szCs w:val="20"/>
                <w:lang w:val="hr-HR"/>
              </w:rPr>
              <w:t>opisati funkcije  menadžmenta</w:t>
            </w:r>
          </w:p>
          <w:p w:rsidR="00103987" w:rsidRPr="008E57FC" w:rsidRDefault="00103987" w:rsidP="00F32897">
            <w:pPr>
              <w:numPr>
                <w:ilvl w:val="0"/>
                <w:numId w:val="7"/>
              </w:numPr>
              <w:spacing w:line="276" w:lineRule="auto"/>
              <w:ind w:left="454"/>
              <w:rPr>
                <w:rFonts w:ascii="Verdana" w:eastAsia="Times New Roman" w:hAnsi="Verdana"/>
                <w:color w:val="000000"/>
                <w:sz w:val="20"/>
                <w:szCs w:val="20"/>
                <w:lang w:val="hr-HR"/>
              </w:rPr>
            </w:pPr>
            <w:r w:rsidRPr="008E57FC">
              <w:rPr>
                <w:rFonts w:ascii="Verdana" w:eastAsia="Times New Roman" w:hAnsi="Verdana"/>
                <w:color w:val="000000"/>
                <w:sz w:val="20"/>
                <w:szCs w:val="20"/>
                <w:lang w:val="hr-HR"/>
              </w:rPr>
              <w:t>objasniti stilove upravljanja</w:t>
            </w:r>
          </w:p>
          <w:p w:rsidR="00103987" w:rsidRPr="008E57FC" w:rsidRDefault="00103987" w:rsidP="00F32897">
            <w:pPr>
              <w:numPr>
                <w:ilvl w:val="0"/>
                <w:numId w:val="7"/>
              </w:numPr>
              <w:spacing w:line="276" w:lineRule="auto"/>
              <w:ind w:left="454"/>
              <w:rPr>
                <w:rFonts w:ascii="Verdana" w:eastAsia="Times New Roman" w:hAnsi="Verdana"/>
                <w:color w:val="000000"/>
                <w:sz w:val="20"/>
                <w:szCs w:val="20"/>
                <w:lang w:val="hr-HR"/>
              </w:rPr>
            </w:pPr>
            <w:r w:rsidRPr="008E57FC">
              <w:rPr>
                <w:rFonts w:ascii="Verdana" w:eastAsia="Times New Roman" w:hAnsi="Verdana"/>
                <w:color w:val="000000"/>
                <w:sz w:val="20"/>
                <w:szCs w:val="20"/>
                <w:lang w:val="hr-HR"/>
              </w:rPr>
              <w:t>razlikovati područja primjene menadžmenta</w:t>
            </w: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tc>
        <w:tc>
          <w:tcPr>
            <w:tcW w:w="2835" w:type="dxa"/>
          </w:tcPr>
          <w:p w:rsidR="00103987" w:rsidRPr="009622D7" w:rsidRDefault="00103987" w:rsidP="009622D7">
            <w:pPr>
              <w:spacing w:line="276" w:lineRule="auto"/>
              <w:rPr>
                <w:rFonts w:ascii="Verdana" w:hAnsi="Verdana"/>
                <w:sz w:val="20"/>
                <w:szCs w:val="20"/>
              </w:rPr>
            </w:pPr>
          </w:p>
          <w:p w:rsidR="008E57FC" w:rsidRPr="009622D7" w:rsidRDefault="008E57FC" w:rsidP="008E57FC">
            <w:pPr>
              <w:spacing w:line="276" w:lineRule="auto"/>
              <w:rPr>
                <w:rFonts w:ascii="Verdana" w:hAnsi="Verdana"/>
                <w:b/>
                <w:sz w:val="20"/>
                <w:szCs w:val="20"/>
              </w:rPr>
            </w:pPr>
            <w:r w:rsidRPr="009622D7">
              <w:rPr>
                <w:rFonts w:ascii="Verdana" w:hAnsi="Verdana"/>
                <w:b/>
                <w:sz w:val="20"/>
                <w:szCs w:val="20"/>
              </w:rPr>
              <w:t>Poduzetništvo</w:t>
            </w:r>
          </w:p>
          <w:p w:rsidR="008E57FC" w:rsidRDefault="008E57FC" w:rsidP="009622D7">
            <w:pPr>
              <w:spacing w:line="276" w:lineRule="auto"/>
              <w:rPr>
                <w:rFonts w:ascii="Verdana" w:hAnsi="Verdana"/>
                <w:sz w:val="20"/>
                <w:szCs w:val="20"/>
              </w:rPr>
            </w:pPr>
          </w:p>
          <w:p w:rsidR="00103987" w:rsidRPr="009622D7" w:rsidRDefault="00103987" w:rsidP="009622D7">
            <w:pPr>
              <w:spacing w:line="276" w:lineRule="auto"/>
              <w:rPr>
                <w:rFonts w:ascii="Verdana" w:hAnsi="Verdana"/>
                <w:sz w:val="20"/>
                <w:szCs w:val="20"/>
              </w:rPr>
            </w:pPr>
            <w:r w:rsidRPr="009622D7">
              <w:rPr>
                <w:rFonts w:ascii="Verdana" w:hAnsi="Verdana"/>
                <w:sz w:val="20"/>
                <w:szCs w:val="20"/>
              </w:rPr>
              <w:t>Uvod u poslovno upravljanje – Menadžerske</w:t>
            </w:r>
          </w:p>
          <w:p w:rsidR="00103987" w:rsidRPr="009622D7" w:rsidRDefault="00103987" w:rsidP="009622D7">
            <w:pPr>
              <w:spacing w:line="276" w:lineRule="auto"/>
              <w:rPr>
                <w:rFonts w:ascii="Verdana" w:hAnsi="Verdana"/>
                <w:sz w:val="20"/>
                <w:szCs w:val="20"/>
              </w:rPr>
            </w:pPr>
            <w:r w:rsidRPr="009622D7">
              <w:rPr>
                <w:rFonts w:ascii="Verdana" w:hAnsi="Verdana"/>
                <w:sz w:val="20"/>
                <w:szCs w:val="20"/>
              </w:rPr>
              <w:t>funkcije</w:t>
            </w:r>
          </w:p>
          <w:p w:rsidR="00103987" w:rsidRPr="009622D7" w:rsidRDefault="00103987" w:rsidP="009622D7">
            <w:pPr>
              <w:spacing w:line="276" w:lineRule="auto"/>
              <w:rPr>
                <w:rFonts w:ascii="Verdana" w:hAnsi="Verdana" w:cstheme="minorHAnsi"/>
                <w:sz w:val="20"/>
                <w:szCs w:val="20"/>
              </w:rPr>
            </w:pPr>
          </w:p>
          <w:p w:rsidR="008E57FC" w:rsidRPr="008E57FC" w:rsidRDefault="008E57FC" w:rsidP="008E57FC">
            <w:pPr>
              <w:spacing w:line="276" w:lineRule="auto"/>
              <w:rPr>
                <w:rFonts w:ascii="Verdana" w:hAnsi="Verdana" w:cstheme="minorHAnsi"/>
                <w:sz w:val="20"/>
                <w:szCs w:val="20"/>
              </w:rPr>
            </w:pPr>
            <w:r w:rsidRPr="008E57FC">
              <w:rPr>
                <w:rFonts w:ascii="Verdana" w:hAnsi="Verdana" w:cstheme="minorHAnsi"/>
                <w:b/>
                <w:sz w:val="20"/>
                <w:szCs w:val="20"/>
              </w:rPr>
              <w:t>Prijedlog zadatka:</w:t>
            </w:r>
            <w:r>
              <w:rPr>
                <w:rFonts w:ascii="Verdana" w:hAnsi="Verdana" w:cstheme="minorHAnsi"/>
                <w:sz w:val="20"/>
                <w:szCs w:val="20"/>
              </w:rPr>
              <w:t xml:space="preserve"> </w:t>
            </w:r>
            <w:r w:rsidRPr="008E57FC">
              <w:rPr>
                <w:rFonts w:ascii="Verdana" w:hAnsi="Verdana" w:cstheme="minorHAnsi"/>
                <w:sz w:val="20"/>
                <w:szCs w:val="20"/>
              </w:rPr>
              <w:t>učenici će analizirati menadžment I stil upravljanja u nekoj organizaciji te napraviti prezentaciju  svog zadatka</w:t>
            </w:r>
          </w:p>
          <w:p w:rsidR="008E57FC" w:rsidRDefault="008E57FC" w:rsidP="009622D7">
            <w:pPr>
              <w:spacing w:line="276" w:lineRule="auto"/>
              <w:rPr>
                <w:rFonts w:ascii="Verdana" w:hAnsi="Verdana" w:cstheme="minorHAnsi"/>
                <w:sz w:val="20"/>
                <w:szCs w:val="20"/>
              </w:rPr>
            </w:pPr>
          </w:p>
          <w:p w:rsidR="00103987" w:rsidRPr="009622D7" w:rsidRDefault="008E57FC" w:rsidP="009622D7">
            <w:pPr>
              <w:spacing w:line="276" w:lineRule="auto"/>
              <w:rPr>
                <w:rFonts w:ascii="Verdana" w:hAnsi="Verdana" w:cstheme="minorHAnsi"/>
                <w:sz w:val="20"/>
                <w:szCs w:val="20"/>
              </w:rPr>
            </w:pPr>
            <w:r w:rsidRPr="002D7733">
              <w:rPr>
                <w:rFonts w:ascii="Verdana" w:hAnsi="Verdana" w:cstheme="minorHAnsi"/>
                <w:b/>
                <w:sz w:val="20"/>
                <w:szCs w:val="20"/>
              </w:rPr>
              <w:t>Preporuke za ostvarivanje i vrednovanje:</w:t>
            </w:r>
            <w:r>
              <w:rPr>
                <w:rFonts w:ascii="Verdana" w:hAnsi="Verdana" w:cstheme="minorHAnsi"/>
                <w:sz w:val="20"/>
                <w:szCs w:val="20"/>
              </w:rPr>
              <w:t xml:space="preserve"> </w:t>
            </w:r>
            <w:r w:rsidR="00103987" w:rsidRPr="009622D7">
              <w:rPr>
                <w:rFonts w:ascii="Verdana" w:hAnsi="Verdana" w:cstheme="minorHAnsi"/>
                <w:sz w:val="20"/>
                <w:szCs w:val="20"/>
              </w:rPr>
              <w:t>Pri vrednovanju provodi se formativno vrednovanje</w:t>
            </w:r>
            <w:r>
              <w:rPr>
                <w:rFonts w:ascii="Verdana" w:hAnsi="Verdana" w:cstheme="minorHAnsi"/>
                <w:sz w:val="20"/>
                <w:szCs w:val="20"/>
              </w:rPr>
              <w:t xml:space="preserve"> </w:t>
            </w:r>
            <w:r w:rsidR="00103987" w:rsidRPr="009622D7">
              <w:rPr>
                <w:rFonts w:ascii="Verdana" w:hAnsi="Verdana" w:cstheme="minorHAnsi"/>
                <w:sz w:val="20"/>
                <w:szCs w:val="20"/>
              </w:rPr>
              <w:t>(samovrednovanje,</w:t>
            </w:r>
            <w:r>
              <w:rPr>
                <w:rFonts w:ascii="Verdana" w:hAnsi="Verdana" w:cstheme="minorHAnsi"/>
                <w:sz w:val="20"/>
                <w:szCs w:val="20"/>
              </w:rPr>
              <w:t xml:space="preserve"> </w:t>
            </w:r>
            <w:r w:rsidR="00103987" w:rsidRPr="009622D7">
              <w:rPr>
                <w:rFonts w:ascii="Verdana" w:hAnsi="Verdana" w:cstheme="minorHAnsi"/>
                <w:sz w:val="20"/>
                <w:szCs w:val="20"/>
              </w:rPr>
              <w:t>vršnjačko vrednovanje i</w:t>
            </w:r>
            <w:r>
              <w:rPr>
                <w:rFonts w:ascii="Verdana" w:hAnsi="Verdana" w:cstheme="minorHAnsi"/>
                <w:sz w:val="20"/>
                <w:szCs w:val="20"/>
              </w:rPr>
              <w:t xml:space="preserve"> </w:t>
            </w:r>
            <w:r>
              <w:rPr>
                <w:rFonts w:ascii="Verdana" w:hAnsi="Verdana" w:cstheme="minorHAnsi"/>
                <w:sz w:val="20"/>
                <w:szCs w:val="20"/>
              </w:rPr>
              <w:lastRenderedPageBreak/>
              <w:t xml:space="preserve">refleksija o radu </w:t>
            </w:r>
            <w:r w:rsidR="00103987" w:rsidRPr="009622D7">
              <w:rPr>
                <w:rFonts w:ascii="Verdana" w:hAnsi="Verdana" w:cstheme="minorHAnsi"/>
                <w:sz w:val="20"/>
                <w:szCs w:val="20"/>
              </w:rPr>
              <w:t>te sumativno vrednovanje</w:t>
            </w:r>
            <w:r>
              <w:rPr>
                <w:rFonts w:ascii="Verdana" w:hAnsi="Verdana" w:cstheme="minorHAnsi"/>
                <w:sz w:val="20"/>
                <w:szCs w:val="20"/>
              </w:rPr>
              <w:t xml:space="preserve"> </w:t>
            </w:r>
            <w:r w:rsidR="00103987" w:rsidRPr="009622D7">
              <w:rPr>
                <w:rFonts w:ascii="Verdana" w:hAnsi="Verdana" w:cstheme="minorHAnsi"/>
                <w:sz w:val="20"/>
                <w:szCs w:val="20"/>
              </w:rPr>
              <w:t>(nastavnikovo vrednovanje prema elementima i kriterijima vrednovanja).</w:t>
            </w: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tc>
        <w:tc>
          <w:tcPr>
            <w:tcW w:w="4961" w:type="dxa"/>
          </w:tcPr>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Učiti kako učiti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A.4/5.1. Učenik samostalno traži nove informacije iz različitih izvora, transformira ih u novo znanje i uspješno primjenjuje pri rješavanju problema.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 xml:space="preserve">uku B.4/5.4. Učenik samovrednuje proces učenja </w:t>
            </w:r>
            <w:r w:rsidR="008C7361">
              <w:rPr>
                <w:rFonts w:ascii="Verdana" w:hAnsi="Verdana" w:cstheme="minorHAnsi"/>
                <w:sz w:val="20"/>
                <w:szCs w:val="20"/>
              </w:rPr>
              <w:t>i</w:t>
            </w:r>
            <w:r w:rsidRPr="009622D7">
              <w:rPr>
                <w:rFonts w:ascii="Verdana" w:hAnsi="Verdana" w:cstheme="minorHAnsi"/>
                <w:sz w:val="20"/>
                <w:szCs w:val="20"/>
              </w:rPr>
              <w:t xml:space="preserve"> svoje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rezultate, procjenjuje ostvareni napredak ten a temelju toga planira buduće učenje.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C.4/5.3. Učenik iskazuje interes za različita područja,</w:t>
            </w:r>
          </w:p>
          <w:p w:rsidR="008C7361" w:rsidRPr="00FA3F04"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preuzima odgovornost za s</w:t>
            </w:r>
            <w:r w:rsidR="00FA3F04">
              <w:rPr>
                <w:rFonts w:ascii="Verdana" w:hAnsi="Verdana" w:cstheme="minorHAnsi"/>
                <w:sz w:val="20"/>
                <w:szCs w:val="20"/>
              </w:rPr>
              <w:t>voje učenje i ustraje u učenju.</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Uporaba IKT</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A.4.1. Učenik kritički odabire odgovarajuću digitalnu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tehnologiju.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C.4.1. Učenik samostalno provodi složeno istraživanje radi rješavanja problema u digitalnome okružju.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lastRenderedPageBreak/>
              <w:t>ikt C.4.3. Učenik samostalno kritički procjenjuje proces, izvorei i rezultate pretraživanja, odabire potrebne informacije</w:t>
            </w:r>
          </w:p>
          <w:p w:rsidR="008C7361" w:rsidRPr="00FA3F04"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D.4.1. Učenik samostalno ili u suradnji s drugim stvara nove sadržaje i ideje ili preoblikuje digitalna rješenja primjenjujući različite na</w:t>
            </w:r>
            <w:r w:rsidR="00FA3F04">
              <w:rPr>
                <w:rFonts w:ascii="Verdana" w:hAnsi="Verdana" w:cstheme="minorHAnsi"/>
                <w:sz w:val="20"/>
                <w:szCs w:val="20"/>
              </w:rPr>
              <w:t>čine za poticanje kreativnosti.</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Poduzetništvo</w:t>
            </w:r>
          </w:p>
          <w:p w:rsidR="008C7361" w:rsidRPr="00FA3F04"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pod A.4.1. Učenik primjenjuje i</w:t>
            </w:r>
            <w:r w:rsidR="00FA3F04">
              <w:rPr>
                <w:rFonts w:ascii="Verdana" w:hAnsi="Verdana" w:cstheme="minorHAnsi"/>
                <w:sz w:val="20"/>
                <w:szCs w:val="20"/>
              </w:rPr>
              <w:t>novativna i kreativna rješenja.</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Zdravlje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B.5.1.A.Procjenjuje važnost razvijanja i unapređenja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 xml:space="preserve">komunikacijskih vještina i njihove primjene u svakodnevnom </w:t>
            </w:r>
          </w:p>
          <w:p w:rsidR="00103987" w:rsidRPr="009622D7" w:rsidRDefault="00FA3F04" w:rsidP="009622D7">
            <w:pPr>
              <w:spacing w:line="276" w:lineRule="auto"/>
              <w:rPr>
                <w:rFonts w:ascii="Verdana" w:hAnsi="Verdana" w:cstheme="minorHAnsi"/>
                <w:sz w:val="20"/>
                <w:szCs w:val="20"/>
              </w:rPr>
            </w:pPr>
            <w:r>
              <w:rPr>
                <w:rFonts w:ascii="Verdana" w:hAnsi="Verdana" w:cstheme="minorHAnsi"/>
                <w:sz w:val="20"/>
                <w:szCs w:val="20"/>
              </w:rPr>
              <w:t>životu</w:t>
            </w:r>
          </w:p>
        </w:tc>
      </w:tr>
      <w:tr w:rsidR="00103987" w:rsidRPr="007110DA" w:rsidTr="00F72D02">
        <w:trPr>
          <w:trHeight w:val="291"/>
        </w:trPr>
        <w:tc>
          <w:tcPr>
            <w:tcW w:w="1696" w:type="dxa"/>
          </w:tcPr>
          <w:p w:rsidR="00F72D02" w:rsidRDefault="00F72D02" w:rsidP="00F72D02">
            <w:pPr>
              <w:spacing w:line="276" w:lineRule="auto"/>
              <w:rPr>
                <w:rFonts w:ascii="Verdana" w:hAnsi="Verdana"/>
                <w:b/>
                <w:bCs/>
                <w:sz w:val="20"/>
                <w:szCs w:val="20"/>
              </w:rPr>
            </w:pPr>
          </w:p>
          <w:p w:rsidR="00103987" w:rsidRPr="009622D7" w:rsidRDefault="00F72D02" w:rsidP="00F72D02">
            <w:pPr>
              <w:spacing w:line="276" w:lineRule="auto"/>
              <w:rPr>
                <w:rFonts w:ascii="Verdana" w:hAnsi="Verdana"/>
                <w:b/>
                <w:bCs/>
                <w:sz w:val="20"/>
                <w:szCs w:val="20"/>
              </w:rPr>
            </w:pPr>
            <w:r>
              <w:rPr>
                <w:rFonts w:ascii="Verdana" w:hAnsi="Verdana"/>
                <w:b/>
                <w:bCs/>
                <w:sz w:val="20"/>
                <w:szCs w:val="20"/>
              </w:rPr>
              <w:t>T6 -</w:t>
            </w:r>
            <w:r w:rsidRPr="009622D7">
              <w:rPr>
                <w:rFonts w:ascii="Verdana" w:hAnsi="Verdana"/>
                <w:b/>
                <w:bCs/>
                <w:sz w:val="20"/>
                <w:szCs w:val="20"/>
              </w:rPr>
              <w:t>Upravljanje ljudskim potencijalima</w:t>
            </w: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p w:rsidR="00103987" w:rsidRPr="009622D7" w:rsidRDefault="00103987" w:rsidP="00F72D02">
            <w:pPr>
              <w:spacing w:line="276" w:lineRule="auto"/>
              <w:rPr>
                <w:rFonts w:ascii="Verdana" w:hAnsi="Verdana"/>
                <w:b/>
                <w:bCs/>
                <w:sz w:val="20"/>
                <w:szCs w:val="20"/>
              </w:rPr>
            </w:pPr>
          </w:p>
        </w:tc>
        <w:tc>
          <w:tcPr>
            <w:tcW w:w="3686" w:type="dxa"/>
          </w:tcPr>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Opisati elemente procesa upravljanja ljudskim potencijalima</w:t>
            </w:r>
          </w:p>
          <w:p w:rsidR="00103987" w:rsidRPr="009622D7" w:rsidRDefault="00103987" w:rsidP="009622D7">
            <w:pPr>
              <w:spacing w:line="276" w:lineRule="auto"/>
              <w:rPr>
                <w:rFonts w:ascii="Verdana" w:hAnsi="Verdana" w:cstheme="minorHAnsi"/>
                <w:b/>
                <w:bCs/>
                <w:sz w:val="20"/>
                <w:szCs w:val="20"/>
              </w:rPr>
            </w:pP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Učenik će:</w:t>
            </w:r>
          </w:p>
          <w:p w:rsidR="00103987" w:rsidRPr="00BD3244" w:rsidRDefault="00103987" w:rsidP="00F32897">
            <w:pPr>
              <w:numPr>
                <w:ilvl w:val="0"/>
                <w:numId w:val="7"/>
              </w:numPr>
              <w:spacing w:line="276" w:lineRule="auto"/>
              <w:ind w:left="454"/>
              <w:rPr>
                <w:rFonts w:ascii="Verdana" w:eastAsia="Times New Roman" w:hAnsi="Verdana"/>
                <w:color w:val="000000"/>
                <w:sz w:val="20"/>
                <w:szCs w:val="20"/>
                <w:lang w:val="hr-HR"/>
              </w:rPr>
            </w:pPr>
            <w:r w:rsidRPr="00BD3244">
              <w:rPr>
                <w:rFonts w:ascii="Verdana" w:eastAsia="Times New Roman" w:hAnsi="Verdana"/>
                <w:color w:val="000000"/>
                <w:sz w:val="20"/>
                <w:szCs w:val="20"/>
                <w:lang w:val="hr-HR"/>
              </w:rPr>
              <w:t>objasniti poslove menadžmenta ljudskih potencijala</w:t>
            </w:r>
          </w:p>
          <w:p w:rsidR="00103987" w:rsidRPr="00BD3244" w:rsidRDefault="00103987" w:rsidP="00F32897">
            <w:pPr>
              <w:numPr>
                <w:ilvl w:val="0"/>
                <w:numId w:val="7"/>
              </w:numPr>
              <w:spacing w:line="276" w:lineRule="auto"/>
              <w:ind w:left="454"/>
              <w:rPr>
                <w:rFonts w:ascii="Verdana" w:eastAsia="Times New Roman" w:hAnsi="Verdana"/>
                <w:color w:val="000000"/>
                <w:sz w:val="20"/>
                <w:szCs w:val="20"/>
                <w:lang w:val="hr-HR"/>
              </w:rPr>
            </w:pPr>
            <w:r w:rsidRPr="00BD3244">
              <w:rPr>
                <w:rFonts w:ascii="Verdana" w:eastAsia="Times New Roman" w:hAnsi="Verdana"/>
                <w:color w:val="000000"/>
                <w:sz w:val="20"/>
                <w:szCs w:val="20"/>
                <w:lang w:val="hr-HR"/>
              </w:rPr>
              <w:t>opisati proces zapošljavanja</w:t>
            </w:r>
          </w:p>
          <w:p w:rsidR="00103987" w:rsidRPr="00BD3244" w:rsidRDefault="00103987" w:rsidP="00F32897">
            <w:pPr>
              <w:numPr>
                <w:ilvl w:val="0"/>
                <w:numId w:val="7"/>
              </w:numPr>
              <w:spacing w:line="276" w:lineRule="auto"/>
              <w:ind w:left="454"/>
              <w:rPr>
                <w:rFonts w:ascii="Verdana" w:eastAsia="Times New Roman" w:hAnsi="Verdana"/>
                <w:color w:val="000000"/>
                <w:sz w:val="20"/>
                <w:szCs w:val="20"/>
                <w:lang w:val="hr-HR"/>
              </w:rPr>
            </w:pPr>
            <w:r w:rsidRPr="00BD3244">
              <w:rPr>
                <w:rFonts w:ascii="Verdana" w:eastAsia="Times New Roman" w:hAnsi="Verdana"/>
                <w:color w:val="000000"/>
                <w:sz w:val="20"/>
                <w:szCs w:val="20"/>
                <w:lang w:val="hr-HR"/>
              </w:rPr>
              <w:t>objasniti načine i tehnike edukacije</w:t>
            </w:r>
          </w:p>
          <w:p w:rsidR="00103987" w:rsidRPr="00BD3244" w:rsidRDefault="00103987" w:rsidP="00F32897">
            <w:pPr>
              <w:numPr>
                <w:ilvl w:val="0"/>
                <w:numId w:val="7"/>
              </w:numPr>
              <w:spacing w:line="276" w:lineRule="auto"/>
              <w:ind w:left="454"/>
              <w:rPr>
                <w:rFonts w:ascii="Verdana" w:eastAsia="Times New Roman" w:hAnsi="Verdana"/>
                <w:color w:val="000000"/>
                <w:sz w:val="20"/>
                <w:szCs w:val="20"/>
                <w:lang w:val="hr-HR"/>
              </w:rPr>
            </w:pPr>
            <w:r w:rsidRPr="00BD3244">
              <w:rPr>
                <w:rFonts w:ascii="Verdana" w:eastAsia="Times New Roman" w:hAnsi="Verdana"/>
                <w:color w:val="000000"/>
                <w:sz w:val="20"/>
                <w:szCs w:val="20"/>
                <w:lang w:val="hr-HR"/>
              </w:rPr>
              <w:t>prepoznati koristi timskog rada</w:t>
            </w:r>
          </w:p>
          <w:p w:rsidR="00103987" w:rsidRPr="00BD3244" w:rsidRDefault="00103987" w:rsidP="00F32897">
            <w:pPr>
              <w:numPr>
                <w:ilvl w:val="0"/>
                <w:numId w:val="7"/>
              </w:numPr>
              <w:spacing w:line="276" w:lineRule="auto"/>
              <w:ind w:left="454"/>
              <w:rPr>
                <w:rFonts w:ascii="Verdana" w:eastAsia="Times New Roman" w:hAnsi="Verdana"/>
                <w:color w:val="000000"/>
                <w:sz w:val="20"/>
                <w:szCs w:val="20"/>
                <w:lang w:val="hr-HR"/>
              </w:rPr>
            </w:pPr>
            <w:r w:rsidRPr="00BD3244">
              <w:rPr>
                <w:rFonts w:ascii="Verdana" w:eastAsia="Times New Roman" w:hAnsi="Verdana"/>
                <w:color w:val="000000"/>
                <w:sz w:val="20"/>
                <w:szCs w:val="20"/>
                <w:lang w:val="hr-HR"/>
              </w:rPr>
              <w:t>razlikovati teorije i načine motivacije</w:t>
            </w: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sz w:val="20"/>
                <w:szCs w:val="20"/>
              </w:rPr>
            </w:pPr>
          </w:p>
        </w:tc>
        <w:tc>
          <w:tcPr>
            <w:tcW w:w="2835" w:type="dxa"/>
          </w:tcPr>
          <w:p w:rsidR="00103987" w:rsidRPr="009622D7" w:rsidRDefault="00103987" w:rsidP="009622D7">
            <w:pPr>
              <w:spacing w:line="276" w:lineRule="auto"/>
              <w:rPr>
                <w:rFonts w:ascii="Verdana" w:hAnsi="Verdana"/>
                <w:sz w:val="20"/>
                <w:szCs w:val="20"/>
              </w:rPr>
            </w:pPr>
          </w:p>
          <w:p w:rsidR="00BD3244" w:rsidRPr="009622D7" w:rsidRDefault="00BD3244" w:rsidP="00BD3244">
            <w:pPr>
              <w:spacing w:line="276" w:lineRule="auto"/>
              <w:rPr>
                <w:rFonts w:ascii="Verdana" w:hAnsi="Verdana"/>
                <w:b/>
                <w:sz w:val="20"/>
                <w:szCs w:val="20"/>
              </w:rPr>
            </w:pPr>
            <w:r w:rsidRPr="009622D7">
              <w:rPr>
                <w:rFonts w:ascii="Verdana" w:hAnsi="Verdana"/>
                <w:b/>
                <w:sz w:val="20"/>
                <w:szCs w:val="20"/>
              </w:rPr>
              <w:t>Poduzetništvo</w:t>
            </w:r>
          </w:p>
          <w:p w:rsidR="00103987" w:rsidRPr="009622D7" w:rsidRDefault="00103987" w:rsidP="009622D7">
            <w:pPr>
              <w:spacing w:line="276" w:lineRule="auto"/>
              <w:rPr>
                <w:rFonts w:ascii="Verdana" w:hAnsi="Verdana"/>
                <w:sz w:val="20"/>
                <w:szCs w:val="20"/>
              </w:rPr>
            </w:pPr>
          </w:p>
          <w:p w:rsidR="00103987" w:rsidRPr="009622D7" w:rsidRDefault="00103987" w:rsidP="009622D7">
            <w:pPr>
              <w:spacing w:line="276" w:lineRule="auto"/>
              <w:rPr>
                <w:rFonts w:ascii="Verdana" w:hAnsi="Verdana"/>
                <w:sz w:val="20"/>
                <w:szCs w:val="20"/>
              </w:rPr>
            </w:pPr>
            <w:r w:rsidRPr="009622D7">
              <w:rPr>
                <w:rFonts w:ascii="Verdana" w:hAnsi="Verdana"/>
                <w:sz w:val="20"/>
                <w:szCs w:val="20"/>
              </w:rPr>
              <w:t>Uvod u poslovno upravljanje – Upravljanje ljudskim potencijalima</w:t>
            </w:r>
          </w:p>
          <w:p w:rsidR="00103987" w:rsidRPr="009622D7" w:rsidRDefault="00103987" w:rsidP="009622D7">
            <w:pPr>
              <w:spacing w:line="276" w:lineRule="auto"/>
              <w:rPr>
                <w:rFonts w:ascii="Verdana" w:hAnsi="Verdana"/>
                <w:sz w:val="20"/>
                <w:szCs w:val="20"/>
              </w:rPr>
            </w:pPr>
            <w:r w:rsidRPr="009622D7">
              <w:rPr>
                <w:rFonts w:ascii="Verdana" w:hAnsi="Verdana"/>
                <w:sz w:val="20"/>
                <w:szCs w:val="20"/>
              </w:rPr>
              <w:t>Osnove ekonomije – Motivi</w:t>
            </w:r>
          </w:p>
          <w:p w:rsidR="00103987" w:rsidRPr="009622D7" w:rsidRDefault="00103987" w:rsidP="009622D7">
            <w:pPr>
              <w:spacing w:line="276" w:lineRule="auto"/>
              <w:rPr>
                <w:rFonts w:ascii="Verdana" w:hAnsi="Verdana"/>
                <w:sz w:val="20"/>
                <w:szCs w:val="20"/>
              </w:rPr>
            </w:pPr>
            <w:r w:rsidRPr="009622D7">
              <w:rPr>
                <w:rFonts w:ascii="Verdana" w:hAnsi="Verdana"/>
                <w:sz w:val="20"/>
                <w:szCs w:val="20"/>
              </w:rPr>
              <w:t>Poduzetništvo 1 – Zaposlenici</w:t>
            </w:r>
          </w:p>
          <w:p w:rsidR="00103987" w:rsidRPr="009622D7" w:rsidRDefault="00103987" w:rsidP="009622D7">
            <w:pPr>
              <w:spacing w:line="276" w:lineRule="auto"/>
              <w:rPr>
                <w:rFonts w:ascii="Verdana" w:hAnsi="Verdana"/>
                <w:sz w:val="20"/>
                <w:szCs w:val="20"/>
              </w:rPr>
            </w:pPr>
            <w:r w:rsidRPr="009622D7">
              <w:rPr>
                <w:rFonts w:ascii="Verdana" w:hAnsi="Verdana"/>
                <w:sz w:val="20"/>
                <w:szCs w:val="20"/>
              </w:rPr>
              <w:t xml:space="preserve">Vježbenička </w:t>
            </w:r>
            <w:r w:rsidR="00BD3244">
              <w:rPr>
                <w:rFonts w:ascii="Verdana" w:hAnsi="Verdana"/>
                <w:sz w:val="20"/>
                <w:szCs w:val="20"/>
              </w:rPr>
              <w:t xml:space="preserve">tvrtka </w:t>
            </w:r>
            <w:r w:rsidRPr="009622D7">
              <w:rPr>
                <w:rFonts w:ascii="Verdana" w:hAnsi="Verdana"/>
                <w:sz w:val="20"/>
                <w:szCs w:val="20"/>
              </w:rPr>
              <w:t>-Zapošljavanje</w:t>
            </w:r>
          </w:p>
          <w:p w:rsidR="00103987" w:rsidRPr="009622D7" w:rsidRDefault="00103987" w:rsidP="009622D7">
            <w:pPr>
              <w:spacing w:line="276" w:lineRule="auto"/>
              <w:rPr>
                <w:rFonts w:ascii="Verdana" w:hAnsi="Verdana" w:cstheme="minorHAnsi"/>
                <w:sz w:val="20"/>
                <w:szCs w:val="20"/>
              </w:rPr>
            </w:pPr>
          </w:p>
          <w:p w:rsidR="00BD3244" w:rsidRPr="00BD3244" w:rsidRDefault="00BD3244" w:rsidP="00BD3244">
            <w:pPr>
              <w:spacing w:line="276" w:lineRule="auto"/>
              <w:rPr>
                <w:rFonts w:ascii="Verdana" w:hAnsi="Verdana" w:cstheme="minorHAnsi"/>
                <w:sz w:val="20"/>
                <w:szCs w:val="20"/>
              </w:rPr>
            </w:pPr>
            <w:r w:rsidRPr="00BD3244">
              <w:rPr>
                <w:rFonts w:ascii="Verdana" w:hAnsi="Verdana" w:cstheme="minorHAnsi"/>
                <w:b/>
                <w:sz w:val="20"/>
                <w:szCs w:val="20"/>
              </w:rPr>
              <w:t>Prijedlog zadatka:</w:t>
            </w:r>
            <w:r>
              <w:rPr>
                <w:rFonts w:ascii="Verdana" w:hAnsi="Verdana" w:cstheme="minorHAnsi"/>
                <w:sz w:val="20"/>
                <w:szCs w:val="20"/>
              </w:rPr>
              <w:t xml:space="preserve"> </w:t>
            </w:r>
            <w:r w:rsidRPr="00BD3244">
              <w:rPr>
                <w:rFonts w:ascii="Verdana" w:hAnsi="Verdana" w:cstheme="minorHAnsi"/>
                <w:sz w:val="20"/>
                <w:szCs w:val="20"/>
              </w:rPr>
              <w:t>učenici radom u grupama istražuju na Internetu</w:t>
            </w:r>
            <w:r w:rsidR="008C7361">
              <w:rPr>
                <w:rFonts w:ascii="Verdana" w:hAnsi="Verdana" w:cstheme="minorHAnsi"/>
                <w:sz w:val="20"/>
                <w:szCs w:val="20"/>
              </w:rPr>
              <w:t xml:space="preserve"> i </w:t>
            </w:r>
            <w:r w:rsidRPr="00BD3244">
              <w:rPr>
                <w:rFonts w:ascii="Verdana" w:hAnsi="Verdana" w:cstheme="minorHAnsi"/>
                <w:sz w:val="20"/>
                <w:szCs w:val="20"/>
              </w:rPr>
              <w:lastRenderedPageBreak/>
              <w:t>drugim izvorima ponudu radnih mjesta</w:t>
            </w:r>
            <w:r w:rsidR="008C7361">
              <w:rPr>
                <w:rFonts w:ascii="Verdana" w:hAnsi="Verdana" w:cstheme="minorHAnsi"/>
                <w:sz w:val="20"/>
                <w:szCs w:val="20"/>
              </w:rPr>
              <w:t xml:space="preserve"> </w:t>
            </w:r>
            <w:r w:rsidRPr="00BD3244">
              <w:rPr>
                <w:rFonts w:ascii="Verdana" w:hAnsi="Verdana" w:cstheme="minorHAnsi"/>
                <w:sz w:val="20"/>
                <w:szCs w:val="20"/>
              </w:rPr>
              <w:t>(jedna grupa),</w:t>
            </w:r>
            <w:r>
              <w:rPr>
                <w:rFonts w:ascii="Verdana" w:hAnsi="Verdana" w:cstheme="minorHAnsi"/>
                <w:sz w:val="20"/>
                <w:szCs w:val="20"/>
              </w:rPr>
              <w:t xml:space="preserve"> </w:t>
            </w:r>
            <w:r w:rsidRPr="00BD3244">
              <w:rPr>
                <w:rFonts w:ascii="Verdana" w:hAnsi="Verdana" w:cstheme="minorHAnsi"/>
                <w:sz w:val="20"/>
                <w:szCs w:val="20"/>
              </w:rPr>
              <w:t xml:space="preserve">pronalaze primjer  pitanja </w:t>
            </w:r>
            <w:r>
              <w:rPr>
                <w:rFonts w:ascii="Verdana" w:hAnsi="Verdana" w:cstheme="minorHAnsi"/>
                <w:sz w:val="20"/>
                <w:szCs w:val="20"/>
              </w:rPr>
              <w:t>i</w:t>
            </w:r>
            <w:r w:rsidRPr="00BD3244">
              <w:rPr>
                <w:rFonts w:ascii="Verdana" w:hAnsi="Verdana" w:cstheme="minorHAnsi"/>
                <w:sz w:val="20"/>
                <w:szCs w:val="20"/>
              </w:rPr>
              <w:t xml:space="preserve"> odgovora za selekcijski intervju</w:t>
            </w:r>
            <w:r>
              <w:rPr>
                <w:rFonts w:ascii="Verdana" w:hAnsi="Verdana" w:cstheme="minorHAnsi"/>
                <w:sz w:val="20"/>
                <w:szCs w:val="20"/>
              </w:rPr>
              <w:t xml:space="preserve"> </w:t>
            </w:r>
            <w:r w:rsidRPr="00BD3244">
              <w:rPr>
                <w:rFonts w:ascii="Verdana" w:hAnsi="Verdana" w:cstheme="minorHAnsi"/>
                <w:sz w:val="20"/>
                <w:szCs w:val="20"/>
              </w:rPr>
              <w:t>(druga grupa),</w:t>
            </w:r>
            <w:r>
              <w:rPr>
                <w:rFonts w:ascii="Verdana" w:hAnsi="Verdana" w:cstheme="minorHAnsi"/>
                <w:sz w:val="20"/>
                <w:szCs w:val="20"/>
              </w:rPr>
              <w:t xml:space="preserve"> </w:t>
            </w:r>
            <w:r w:rsidRPr="00BD3244">
              <w:rPr>
                <w:rFonts w:ascii="Verdana" w:hAnsi="Verdana" w:cstheme="minorHAnsi"/>
                <w:sz w:val="20"/>
                <w:szCs w:val="20"/>
              </w:rPr>
              <w:t xml:space="preserve">izrađuju plakat o metodama </w:t>
            </w:r>
            <w:r>
              <w:rPr>
                <w:rFonts w:ascii="Verdana" w:hAnsi="Verdana" w:cstheme="minorHAnsi"/>
                <w:sz w:val="20"/>
                <w:szCs w:val="20"/>
              </w:rPr>
              <w:t>i</w:t>
            </w:r>
            <w:r w:rsidRPr="00BD3244">
              <w:rPr>
                <w:rFonts w:ascii="Verdana" w:hAnsi="Verdana" w:cstheme="minorHAnsi"/>
                <w:sz w:val="20"/>
                <w:szCs w:val="20"/>
              </w:rPr>
              <w:t xml:space="preserve"> tehnikama edukacije</w:t>
            </w:r>
            <w:r>
              <w:rPr>
                <w:rFonts w:ascii="Verdana" w:hAnsi="Verdana" w:cstheme="minorHAnsi"/>
                <w:sz w:val="20"/>
                <w:szCs w:val="20"/>
              </w:rPr>
              <w:t xml:space="preserve"> </w:t>
            </w:r>
            <w:r w:rsidRPr="00BD3244">
              <w:rPr>
                <w:rFonts w:ascii="Verdana" w:hAnsi="Verdana" w:cstheme="minorHAnsi"/>
                <w:sz w:val="20"/>
                <w:szCs w:val="20"/>
              </w:rPr>
              <w:t>(treća grupa)</w:t>
            </w:r>
            <w:r>
              <w:rPr>
                <w:rFonts w:ascii="Verdana" w:hAnsi="Verdana" w:cstheme="minorHAnsi"/>
                <w:sz w:val="20"/>
                <w:szCs w:val="20"/>
              </w:rPr>
              <w:t xml:space="preserve"> </w:t>
            </w:r>
            <w:r w:rsidR="008C7361">
              <w:rPr>
                <w:rFonts w:ascii="Verdana" w:hAnsi="Verdana" w:cstheme="minorHAnsi"/>
                <w:sz w:val="20"/>
                <w:szCs w:val="20"/>
              </w:rPr>
              <w:t xml:space="preserve">te  izrađuju </w:t>
            </w:r>
            <w:r w:rsidRPr="00BD3244">
              <w:rPr>
                <w:rFonts w:ascii="Verdana" w:hAnsi="Verdana" w:cstheme="minorHAnsi"/>
                <w:sz w:val="20"/>
                <w:szCs w:val="20"/>
              </w:rPr>
              <w:t>preze</w:t>
            </w:r>
            <w:r w:rsidR="008C7361">
              <w:rPr>
                <w:rFonts w:ascii="Verdana" w:hAnsi="Verdana" w:cstheme="minorHAnsi"/>
                <w:sz w:val="20"/>
                <w:szCs w:val="20"/>
              </w:rPr>
              <w:t xml:space="preserve">ntaciju različitih teorija </w:t>
            </w:r>
            <w:r w:rsidRPr="00BD3244">
              <w:rPr>
                <w:rFonts w:ascii="Verdana" w:hAnsi="Verdana" w:cstheme="minorHAnsi"/>
                <w:sz w:val="20"/>
                <w:szCs w:val="20"/>
              </w:rPr>
              <w:t>motivacije</w:t>
            </w:r>
            <w:r>
              <w:rPr>
                <w:rFonts w:ascii="Verdana" w:hAnsi="Verdana" w:cstheme="minorHAnsi"/>
                <w:sz w:val="20"/>
                <w:szCs w:val="20"/>
              </w:rPr>
              <w:t xml:space="preserve"> </w:t>
            </w:r>
            <w:r w:rsidRPr="00BD3244">
              <w:rPr>
                <w:rFonts w:ascii="Verdana" w:hAnsi="Verdana" w:cstheme="minorHAnsi"/>
                <w:sz w:val="20"/>
                <w:szCs w:val="20"/>
              </w:rPr>
              <w:t>(četvrta grupa), svoja zapažanja dijele s razredom</w:t>
            </w:r>
          </w:p>
          <w:p w:rsidR="00103987" w:rsidRPr="00BD3244" w:rsidRDefault="00103987" w:rsidP="009622D7">
            <w:pPr>
              <w:spacing w:line="276" w:lineRule="auto"/>
              <w:rPr>
                <w:rFonts w:ascii="Verdana" w:hAnsi="Verdana" w:cstheme="minorHAnsi"/>
                <w:sz w:val="20"/>
                <w:szCs w:val="20"/>
              </w:rPr>
            </w:pPr>
          </w:p>
          <w:p w:rsidR="00103987" w:rsidRPr="009622D7" w:rsidRDefault="00BD3244" w:rsidP="009622D7">
            <w:pPr>
              <w:spacing w:line="276" w:lineRule="auto"/>
              <w:rPr>
                <w:rFonts w:ascii="Verdana" w:hAnsi="Verdana" w:cstheme="minorHAnsi"/>
                <w:sz w:val="20"/>
                <w:szCs w:val="20"/>
              </w:rPr>
            </w:pPr>
            <w:r w:rsidRPr="002D7733">
              <w:rPr>
                <w:rFonts w:ascii="Verdana" w:hAnsi="Verdana" w:cstheme="minorHAnsi"/>
                <w:b/>
                <w:sz w:val="20"/>
                <w:szCs w:val="20"/>
              </w:rPr>
              <w:t>Preporuke za ostvarivanje i vrednovanje:</w:t>
            </w:r>
            <w:r>
              <w:rPr>
                <w:rFonts w:ascii="Verdana" w:hAnsi="Verdana" w:cstheme="minorHAnsi"/>
                <w:sz w:val="20"/>
                <w:szCs w:val="20"/>
              </w:rPr>
              <w:t xml:space="preserve"> </w:t>
            </w:r>
            <w:r w:rsidR="00103987" w:rsidRPr="009622D7">
              <w:rPr>
                <w:rFonts w:ascii="Verdana" w:hAnsi="Verdana" w:cstheme="minorHAnsi"/>
                <w:sz w:val="20"/>
                <w:szCs w:val="20"/>
              </w:rPr>
              <w:t>ocjene iz projektnog zadatka učenika odraz su   učenikovih kompetencija koje proizlaze iz postavljenog ishoda učenja teme.</w:t>
            </w:r>
            <w:r>
              <w:rPr>
                <w:rFonts w:ascii="Verdana" w:hAnsi="Verdana" w:cstheme="minorHAnsi"/>
                <w:sz w:val="20"/>
                <w:szCs w:val="20"/>
              </w:rPr>
              <w:t xml:space="preserve"> </w:t>
            </w:r>
            <w:r w:rsidR="00103987" w:rsidRPr="009622D7">
              <w:rPr>
                <w:rFonts w:ascii="Verdana" w:hAnsi="Verdana" w:cstheme="minorHAnsi"/>
                <w:sz w:val="20"/>
                <w:szCs w:val="20"/>
              </w:rPr>
              <w:t>Pri vrednovanju provodi se formativno vrednovanje</w:t>
            </w:r>
            <w:r>
              <w:rPr>
                <w:rFonts w:ascii="Verdana" w:hAnsi="Verdana" w:cstheme="minorHAnsi"/>
                <w:sz w:val="20"/>
                <w:szCs w:val="20"/>
              </w:rPr>
              <w:t xml:space="preserve"> </w:t>
            </w:r>
            <w:r w:rsidR="00103987" w:rsidRPr="009622D7">
              <w:rPr>
                <w:rFonts w:ascii="Verdana" w:hAnsi="Verdana" w:cstheme="minorHAnsi"/>
                <w:sz w:val="20"/>
                <w:szCs w:val="20"/>
              </w:rPr>
              <w:t>(samovrednovanje,</w:t>
            </w:r>
            <w:r>
              <w:rPr>
                <w:rFonts w:ascii="Verdana" w:hAnsi="Verdana" w:cstheme="minorHAnsi"/>
                <w:sz w:val="20"/>
                <w:szCs w:val="20"/>
              </w:rPr>
              <w:t xml:space="preserve"> </w:t>
            </w:r>
            <w:r w:rsidR="00103987" w:rsidRPr="009622D7">
              <w:rPr>
                <w:rFonts w:ascii="Verdana" w:hAnsi="Verdana" w:cstheme="minorHAnsi"/>
                <w:sz w:val="20"/>
                <w:szCs w:val="20"/>
              </w:rPr>
              <w:t xml:space="preserve">vršnjačko vrednovanje </w:t>
            </w:r>
            <w:r>
              <w:rPr>
                <w:rFonts w:ascii="Verdana" w:hAnsi="Verdana" w:cstheme="minorHAnsi"/>
                <w:sz w:val="20"/>
                <w:szCs w:val="20"/>
              </w:rPr>
              <w:t>i</w:t>
            </w:r>
            <w:r w:rsidR="00103987" w:rsidRPr="009622D7">
              <w:rPr>
                <w:rFonts w:ascii="Verdana" w:hAnsi="Verdana" w:cstheme="minorHAnsi"/>
                <w:sz w:val="20"/>
                <w:szCs w:val="20"/>
              </w:rPr>
              <w:t xml:space="preserve"> refleksija o radu n</w:t>
            </w:r>
            <w:r>
              <w:rPr>
                <w:rFonts w:ascii="Verdana" w:hAnsi="Verdana" w:cstheme="minorHAnsi"/>
                <w:sz w:val="20"/>
                <w:szCs w:val="20"/>
              </w:rPr>
              <w:t xml:space="preserve">a projektu </w:t>
            </w:r>
            <w:r w:rsidR="00103987" w:rsidRPr="009622D7">
              <w:rPr>
                <w:rFonts w:ascii="Verdana" w:hAnsi="Verdana" w:cstheme="minorHAnsi"/>
                <w:sz w:val="20"/>
                <w:szCs w:val="20"/>
              </w:rPr>
              <w:t>te sumativno vrednovanje</w:t>
            </w:r>
            <w:r>
              <w:rPr>
                <w:rFonts w:ascii="Verdana" w:hAnsi="Verdana" w:cstheme="minorHAnsi"/>
                <w:sz w:val="20"/>
                <w:szCs w:val="20"/>
              </w:rPr>
              <w:t xml:space="preserve"> </w:t>
            </w:r>
            <w:r w:rsidR="00103987" w:rsidRPr="009622D7">
              <w:rPr>
                <w:rFonts w:ascii="Verdana" w:hAnsi="Verdana" w:cstheme="minorHAnsi"/>
                <w:sz w:val="20"/>
                <w:szCs w:val="20"/>
              </w:rPr>
              <w:t xml:space="preserve">(nastavnikovo vrednovanje prema </w:t>
            </w:r>
            <w:r w:rsidR="00103987" w:rsidRPr="009622D7">
              <w:rPr>
                <w:rFonts w:ascii="Verdana" w:hAnsi="Verdana" w:cstheme="minorHAnsi"/>
                <w:sz w:val="20"/>
                <w:szCs w:val="20"/>
              </w:rPr>
              <w:lastRenderedPageBreak/>
              <w:t>elementima i kriterijima vrednovanja</w:t>
            </w:r>
            <w:r>
              <w:rPr>
                <w:rFonts w:ascii="Verdana" w:hAnsi="Verdana" w:cstheme="minorHAnsi"/>
                <w:sz w:val="20"/>
                <w:szCs w:val="20"/>
              </w:rPr>
              <w:t>)</w:t>
            </w:r>
            <w:r w:rsidR="00FA3F04">
              <w:rPr>
                <w:rFonts w:ascii="Verdana" w:hAnsi="Verdana" w:cstheme="minorHAnsi"/>
                <w:sz w:val="20"/>
                <w:szCs w:val="20"/>
              </w:rPr>
              <w:t>.</w:t>
            </w:r>
          </w:p>
        </w:tc>
        <w:tc>
          <w:tcPr>
            <w:tcW w:w="4961" w:type="dxa"/>
          </w:tcPr>
          <w:p w:rsidR="00103987" w:rsidRPr="009622D7" w:rsidRDefault="00103987" w:rsidP="009622D7">
            <w:pPr>
              <w:spacing w:line="276" w:lineRule="auto"/>
              <w:rPr>
                <w:rFonts w:ascii="Verdana" w:hAnsi="Verdana" w:cstheme="minorHAnsi"/>
                <w:sz w:val="20"/>
                <w:szCs w:val="20"/>
              </w:rPr>
            </w:pP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Osobni i socijalni razvoj</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osr A 4.3. Razvija osobne potencijale.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osr B 4.2. Suradnički uči i radi u timu.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osr C.5.3. Ponaša se društveno odgovorno.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MPT Učiti kako učiti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uku A.4/5.1. Učenik samostalno traži nove informacije iz različitih izvora, transformira ih u novo znanje i uspješno primjenjuje pri rješavanju problema.</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Poduzetništvo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pod A.4.1. Učenik primjenjuje inovativna i kreativna rješenja.</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Zdravlje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B.5.1.A.Procjenjuje važnost razvijanja i unapređenja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lastRenderedPageBreak/>
              <w:t>komunikacijskih vještina i njihove primjene u svakodnevnom</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životu</w:t>
            </w:r>
          </w:p>
          <w:p w:rsidR="00103987" w:rsidRPr="009622D7" w:rsidRDefault="00103987" w:rsidP="009622D7">
            <w:pPr>
              <w:spacing w:line="276" w:lineRule="auto"/>
              <w:rPr>
                <w:rFonts w:ascii="Verdana" w:hAnsi="Verdana" w:cstheme="minorHAnsi"/>
                <w:b/>
                <w:bCs/>
                <w:sz w:val="20"/>
                <w:szCs w:val="20"/>
              </w:rPr>
            </w:pPr>
            <w:r w:rsidRPr="009622D7">
              <w:rPr>
                <w:rFonts w:ascii="Verdana" w:hAnsi="Verdana" w:cstheme="minorHAnsi"/>
                <w:b/>
                <w:bCs/>
                <w:sz w:val="20"/>
                <w:szCs w:val="20"/>
              </w:rPr>
              <w:t>MPT Uporaba IKT</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A.4.1. Učenik kritički odabire odgovarajuću digitalnu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tehnologiju.</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C.4.3. Učenik samostalno kritički procjenjuje proces, izvore 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rezultate pretraživanja, odabire potrebne informacije.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C.4.4. Učenik samostalno i odgovorno upravlja prikupljenim</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informacijama.</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D.4.1. Učenik samostalno ili u suradnji s drugim stvara nove</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sadržaje i ideje ili preoblikuje digitalna rješenja primjenjujući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različite načine za poticanje kreativnosti.</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Ikt D.4.3. Učenik predočava, stvara i dijeli ideje i uratke o</w:t>
            </w:r>
          </w:p>
          <w:p w:rsidR="00103987" w:rsidRPr="009622D7" w:rsidRDefault="00103987" w:rsidP="009622D7">
            <w:pPr>
              <w:spacing w:line="276" w:lineRule="auto"/>
              <w:rPr>
                <w:rFonts w:ascii="Verdana" w:hAnsi="Verdana" w:cstheme="minorHAnsi"/>
                <w:sz w:val="20"/>
                <w:szCs w:val="20"/>
              </w:rPr>
            </w:pPr>
            <w:r w:rsidRPr="009622D7">
              <w:rPr>
                <w:rFonts w:ascii="Verdana" w:hAnsi="Verdana" w:cstheme="minorHAnsi"/>
                <w:sz w:val="20"/>
                <w:szCs w:val="20"/>
              </w:rPr>
              <w:t>složenoj temi s pomoću IKT-a</w:t>
            </w:r>
          </w:p>
          <w:p w:rsidR="00103987" w:rsidRPr="009622D7" w:rsidRDefault="00103987" w:rsidP="009622D7">
            <w:pPr>
              <w:spacing w:line="276" w:lineRule="auto"/>
              <w:rPr>
                <w:rFonts w:ascii="Verdana" w:hAnsi="Verdana" w:cstheme="minorHAnsi"/>
                <w:sz w:val="20"/>
                <w:szCs w:val="20"/>
              </w:rPr>
            </w:pPr>
          </w:p>
        </w:tc>
      </w:tr>
    </w:tbl>
    <w:p w:rsidR="009A1B67" w:rsidRDefault="009A1B67" w:rsidP="00BA0668">
      <w:pPr>
        <w:jc w:val="both"/>
        <w:rPr>
          <w:rFonts w:ascii="Verdana" w:hAnsi="Verdana"/>
          <w:b/>
          <w:color w:val="262626"/>
          <w:sz w:val="20"/>
          <w:szCs w:val="20"/>
        </w:rPr>
      </w:pPr>
    </w:p>
    <w:tbl>
      <w:tblPr>
        <w:tblStyle w:val="TableGrid"/>
        <w:tblW w:w="0" w:type="auto"/>
        <w:tblLayout w:type="fixed"/>
        <w:tblLook w:val="04A0" w:firstRow="1" w:lastRow="0" w:firstColumn="1" w:lastColumn="0" w:noHBand="0" w:noVBand="1"/>
      </w:tblPr>
      <w:tblGrid>
        <w:gridCol w:w="1696"/>
        <w:gridCol w:w="3686"/>
        <w:gridCol w:w="2835"/>
        <w:gridCol w:w="4961"/>
      </w:tblGrid>
      <w:tr w:rsidR="006F3F93" w:rsidRPr="007110DA" w:rsidTr="004522D0">
        <w:trPr>
          <w:trHeight w:val="405"/>
        </w:trPr>
        <w:tc>
          <w:tcPr>
            <w:tcW w:w="1696" w:type="dxa"/>
            <w:vMerge w:val="restart"/>
            <w:shd w:val="clear" w:color="auto" w:fill="FFF2CC" w:themeFill="accent4" w:themeFillTint="33"/>
          </w:tcPr>
          <w:p w:rsidR="006F3F93" w:rsidRPr="007110DA" w:rsidRDefault="006F3F93" w:rsidP="00103987">
            <w:pPr>
              <w:spacing w:line="276" w:lineRule="auto"/>
              <w:contextualSpacing/>
              <w:rPr>
                <w:rFonts w:ascii="Verdana" w:hAnsi="Verdana" w:cstheme="minorHAnsi"/>
                <w:b/>
                <w:sz w:val="20"/>
                <w:szCs w:val="20"/>
              </w:rPr>
            </w:pPr>
            <w:r w:rsidRPr="007110DA">
              <w:rPr>
                <w:rFonts w:ascii="Verdana" w:hAnsi="Verdana" w:cstheme="minorHAnsi"/>
                <w:b/>
                <w:sz w:val="20"/>
                <w:szCs w:val="20"/>
              </w:rPr>
              <w:t>TEMA / AKTIVNOST</w:t>
            </w:r>
          </w:p>
          <w:p w:rsidR="006F3F93" w:rsidRPr="007110DA" w:rsidRDefault="006F3F93" w:rsidP="00103987">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7110DA" w:rsidRDefault="006F3F93" w:rsidP="00103987">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7110DA" w:rsidRDefault="006F3F93" w:rsidP="00103987">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7110DA" w:rsidRDefault="006F3F93" w:rsidP="00103987">
            <w:pPr>
              <w:spacing w:line="276" w:lineRule="auto"/>
              <w:contextualSpacing/>
              <w:jc w:val="center"/>
              <w:rPr>
                <w:rFonts w:ascii="Verdana" w:hAnsi="Verdana" w:cstheme="minorHAnsi"/>
                <w:b/>
                <w:sz w:val="20"/>
                <w:szCs w:val="20"/>
                <w:lang w:val="hr-HR"/>
              </w:rPr>
            </w:pPr>
          </w:p>
          <w:p w:rsidR="006F3F93" w:rsidRPr="007110DA" w:rsidRDefault="006F3F93" w:rsidP="00103987">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6F3F93" w:rsidRPr="007110DA" w:rsidTr="004522D0">
        <w:trPr>
          <w:trHeight w:val="405"/>
        </w:trPr>
        <w:tc>
          <w:tcPr>
            <w:tcW w:w="1696" w:type="dxa"/>
            <w:vMerge/>
            <w:shd w:val="clear" w:color="auto" w:fill="FFF2CC" w:themeFill="accent4" w:themeFillTint="33"/>
          </w:tcPr>
          <w:p w:rsidR="006F3F93" w:rsidRPr="007110DA" w:rsidRDefault="006F3F93" w:rsidP="00103987">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6F3F93" w:rsidRPr="007110DA" w:rsidRDefault="006F3F93" w:rsidP="00103987">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6F3F93" w:rsidRPr="007110DA" w:rsidRDefault="006F3F93" w:rsidP="00103987">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6F3F93" w:rsidRPr="007110DA" w:rsidRDefault="006F3F93" w:rsidP="00103987">
            <w:pPr>
              <w:spacing w:line="276" w:lineRule="auto"/>
              <w:contextualSpacing/>
              <w:jc w:val="center"/>
              <w:rPr>
                <w:rFonts w:ascii="Verdana" w:hAnsi="Verdana" w:cstheme="minorHAnsi"/>
                <w:b/>
                <w:sz w:val="20"/>
                <w:szCs w:val="20"/>
              </w:rPr>
            </w:pPr>
          </w:p>
        </w:tc>
      </w:tr>
      <w:tr w:rsidR="00F63901" w:rsidRPr="00F63901" w:rsidTr="004522D0">
        <w:trPr>
          <w:trHeight w:val="291"/>
        </w:trPr>
        <w:tc>
          <w:tcPr>
            <w:tcW w:w="1696" w:type="dxa"/>
          </w:tcPr>
          <w:p w:rsidR="00F63901" w:rsidRPr="00F63901" w:rsidRDefault="00F63901" w:rsidP="00F72D02">
            <w:pPr>
              <w:spacing w:line="276" w:lineRule="auto"/>
              <w:ind w:left="113" w:right="113"/>
              <w:rPr>
                <w:rFonts w:ascii="Verdana" w:hAnsi="Verdana"/>
                <w:b/>
                <w:sz w:val="20"/>
                <w:szCs w:val="20"/>
              </w:rPr>
            </w:pPr>
            <w:r w:rsidRPr="00F63901">
              <w:rPr>
                <w:rFonts w:ascii="Verdana" w:hAnsi="Verdana"/>
                <w:b/>
                <w:sz w:val="20"/>
                <w:szCs w:val="20"/>
              </w:rPr>
              <w:t xml:space="preserve">T1 – Komunikacija i modeli komuniciranja. Vrste komunikacije. </w:t>
            </w:r>
          </w:p>
          <w:p w:rsidR="00F63901" w:rsidRPr="00F63901" w:rsidRDefault="00F63901" w:rsidP="00F72D02">
            <w:pPr>
              <w:spacing w:line="276" w:lineRule="auto"/>
              <w:ind w:left="113" w:right="113"/>
              <w:rPr>
                <w:rFonts w:ascii="Verdana" w:hAnsi="Verdana"/>
                <w:b/>
                <w:sz w:val="20"/>
                <w:szCs w:val="20"/>
              </w:rPr>
            </w:pPr>
            <w:r w:rsidRPr="00F63901">
              <w:rPr>
                <w:rFonts w:ascii="Verdana" w:hAnsi="Verdana"/>
                <w:b/>
                <w:sz w:val="20"/>
                <w:szCs w:val="20"/>
              </w:rPr>
              <w:t>/ vježbe, projektni zadatci</w:t>
            </w:r>
          </w:p>
        </w:tc>
        <w:tc>
          <w:tcPr>
            <w:tcW w:w="3686"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Objasniti osnovne pojmove, modele i vrste komunikacije</w:t>
            </w:r>
          </w:p>
          <w:p w:rsidR="00F63901" w:rsidRPr="00F63901" w:rsidRDefault="00F63901" w:rsidP="00F63901">
            <w:pPr>
              <w:spacing w:line="276" w:lineRule="auto"/>
              <w:rPr>
                <w:rFonts w:ascii="Verdana" w:hAnsi="Verdana"/>
                <w:b/>
                <w:sz w:val="20"/>
                <w:szCs w:val="20"/>
              </w:rPr>
            </w:pPr>
          </w:p>
          <w:p w:rsidR="00F63901" w:rsidRPr="00DA011A" w:rsidRDefault="00F63901" w:rsidP="00F63901">
            <w:pPr>
              <w:spacing w:line="276" w:lineRule="auto"/>
              <w:rPr>
                <w:rFonts w:ascii="Verdana" w:hAnsi="Verdana"/>
                <w:sz w:val="20"/>
                <w:szCs w:val="20"/>
              </w:rPr>
            </w:pPr>
            <w:r w:rsidRPr="00DA011A">
              <w:rPr>
                <w:rFonts w:ascii="Verdana" w:hAnsi="Verdana"/>
                <w:sz w:val="20"/>
                <w:szCs w:val="20"/>
              </w:rPr>
              <w:t>Učenik će: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objasniti komunikacijsku kompetenciju</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prepoznati izvore smetnji u komunikaciji</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identificirati vrste komuniciranja prema svim načinima podjele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objasniti specifičnosti digitalnih komunikacija</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 xml:space="preserve">primijeniti komunikacijske stilove </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u online okruženju surađivati i raditi na projektnom zadatku</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sz w:val="20"/>
                <w:szCs w:val="20"/>
              </w:rPr>
            </w:pPr>
          </w:p>
        </w:tc>
        <w:tc>
          <w:tcPr>
            <w:tcW w:w="2835"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P</w:t>
            </w:r>
            <w:r w:rsidR="00DA011A">
              <w:rPr>
                <w:rFonts w:ascii="Verdana" w:hAnsi="Verdana"/>
                <w:b/>
                <w:sz w:val="20"/>
                <w:szCs w:val="20"/>
              </w:rPr>
              <w:t xml:space="preserve">oslovne komunikacije </w:t>
            </w:r>
          </w:p>
          <w:p w:rsidR="00F63901" w:rsidRPr="00F63901" w:rsidRDefault="00F63901" w:rsidP="00F63901">
            <w:pPr>
              <w:spacing w:line="276" w:lineRule="auto"/>
              <w:rPr>
                <w:rFonts w:ascii="Verdana" w:hAnsi="Verdana"/>
                <w:b/>
                <w:sz w:val="20"/>
                <w:szCs w:val="20"/>
              </w:rPr>
            </w:pP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Poslovne komunikacije 1.</w:t>
            </w:r>
            <w:r w:rsidR="00DA011A">
              <w:rPr>
                <w:rFonts w:ascii="Verdana" w:hAnsi="Verdana"/>
                <w:sz w:val="20"/>
                <w:szCs w:val="20"/>
              </w:rPr>
              <w:t xml:space="preserve"> razred</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Informatika </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Hrvatski jezik </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Prijedlog teme projektnog zadatka: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“Tradicionalne vs. digitalne komunikacije”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učenici izrađuju digitalni plakat u Canvi</w:t>
            </w:r>
            <w:r w:rsidR="00DA011A">
              <w:rPr>
                <w:rFonts w:ascii="Verdana" w:hAnsi="Verdana"/>
                <w:sz w:val="20"/>
                <w:szCs w:val="20"/>
              </w:rPr>
              <w:t xml:space="preserve"> </w:t>
            </w:r>
            <w:r w:rsidRPr="00F63901">
              <w:rPr>
                <w:rFonts w:ascii="Verdana" w:hAnsi="Verdana"/>
                <w:sz w:val="20"/>
                <w:szCs w:val="20"/>
              </w:rPr>
              <w:t>na temu vrste komunikacije s naglaskom na tradicionalne i digitalne na konkretnim primjerima iz prakse.</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Preporuke za ostvarivanje i vrednovanje:</w:t>
            </w:r>
          </w:p>
          <w:p w:rsidR="00F63901" w:rsidRPr="00F63901" w:rsidRDefault="00F63901" w:rsidP="00F63901">
            <w:pPr>
              <w:spacing w:line="276" w:lineRule="auto"/>
              <w:rPr>
                <w:rFonts w:ascii="Verdana" w:hAnsi="Verdana"/>
                <w:b/>
                <w:sz w:val="20"/>
                <w:szCs w:val="20"/>
                <w:u w:val="single"/>
              </w:rPr>
            </w:pPr>
            <w:r w:rsidRPr="00F63901">
              <w:rPr>
                <w:rFonts w:ascii="Verdana" w:hAnsi="Verdana"/>
                <w:sz w:val="20"/>
                <w:szCs w:val="20"/>
              </w:rPr>
              <w:t xml:space="preserve">Ocjene iz projektnog zadatka i vježbi na </w:t>
            </w:r>
            <w:r w:rsidRPr="00F63901">
              <w:rPr>
                <w:rFonts w:ascii="Verdana" w:hAnsi="Verdana"/>
                <w:sz w:val="20"/>
                <w:szCs w:val="20"/>
              </w:rPr>
              <w:lastRenderedPageBreak/>
              <w:t>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Izrađene prezentacije učenik pohranjuje u učenički e</w:t>
            </w:r>
            <w:r w:rsidR="00DA011A">
              <w:rPr>
                <w:rFonts w:ascii="Verdana" w:hAnsi="Verdana"/>
                <w:sz w:val="20"/>
                <w:szCs w:val="20"/>
              </w:rPr>
              <w:t xml:space="preserve"> </w:t>
            </w:r>
            <w:r w:rsidRPr="00F63901">
              <w:rPr>
                <w:rFonts w:ascii="Verdana" w:hAnsi="Verdana"/>
                <w:sz w:val="20"/>
                <w:szCs w:val="20"/>
              </w:rPr>
              <w:t>-portfolio.</w:t>
            </w:r>
          </w:p>
          <w:p w:rsidR="00F63901" w:rsidRPr="00F63901" w:rsidRDefault="00F63901" w:rsidP="00F63901">
            <w:pPr>
              <w:spacing w:line="276" w:lineRule="auto"/>
              <w:rPr>
                <w:rFonts w:ascii="Verdana" w:hAnsi="Verdana"/>
                <w:sz w:val="20"/>
                <w:szCs w:val="20"/>
              </w:rPr>
            </w:pPr>
          </w:p>
        </w:tc>
        <w:tc>
          <w:tcPr>
            <w:tcW w:w="4961"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lastRenderedPageBreak/>
              <w:t>MPT Zdravlje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zdr A.5.3 Odabire višedimenzionalni model zdravlja</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zdr B.5.1.A Procjenjuje važnost razvijanja i procjenjuje komunikacijske vještine i njihove primjene u svakodnevnom životu</w:t>
            </w:r>
          </w:p>
          <w:p w:rsidR="00F63901" w:rsidRPr="00F63901" w:rsidRDefault="00F63901" w:rsidP="00F63901">
            <w:pPr>
              <w:spacing w:line="276" w:lineRule="auto"/>
              <w:rPr>
                <w:rFonts w:ascii="Verdana" w:hAnsi="Verdana"/>
                <w:sz w:val="20"/>
                <w:szCs w:val="20"/>
              </w:rPr>
            </w:pPr>
            <w:r w:rsidRPr="00F63901">
              <w:rPr>
                <w:rFonts w:ascii="Verdana" w:hAnsi="Verdana"/>
                <w:b/>
                <w:sz w:val="20"/>
                <w:szCs w:val="20"/>
              </w:rPr>
              <w:t>MPT Poduzetništvo</w:t>
            </w:r>
            <w:r w:rsidRPr="00F63901">
              <w:rPr>
                <w:rFonts w:ascii="Verdana" w:hAnsi="Verdana"/>
                <w:sz w:val="20"/>
                <w:szCs w:val="20"/>
              </w:rPr>
              <w:br/>
              <w:t>pod A.5.3. Upoznaje i kritički sagledava mogućnosti razvoja karijere i profesionalnog usmjeravanja</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pod B.3.2. Planira i upravlja aktivnostima.</w:t>
            </w:r>
          </w:p>
          <w:p w:rsidR="00F63901" w:rsidRPr="00F63901" w:rsidRDefault="00F63901" w:rsidP="00FA3F04">
            <w:pPr>
              <w:spacing w:line="276" w:lineRule="auto"/>
              <w:rPr>
                <w:rFonts w:ascii="Verdana" w:hAnsi="Verdana"/>
                <w:sz w:val="20"/>
                <w:szCs w:val="20"/>
              </w:rPr>
            </w:pPr>
            <w:r w:rsidRPr="00F63901">
              <w:rPr>
                <w:rFonts w:ascii="Verdana" w:hAnsi="Verdana"/>
                <w:b/>
                <w:sz w:val="20"/>
                <w:szCs w:val="20"/>
              </w:rPr>
              <w:t>MPT Uporaba IKT</w:t>
            </w:r>
            <w:r w:rsidRPr="00F63901">
              <w:rPr>
                <w:rFonts w:ascii="Verdana" w:hAnsi="Verdana"/>
                <w:sz w:val="20"/>
                <w:szCs w:val="20"/>
              </w:rPr>
              <w:br/>
              <w:t>ikt D.3.1. Učenik se izražava kreativno služeći se primjerenom tehnologijom za stvaranje ideja i razvijanje planova te primjenjuje različite načine poticanja kreativnosti.</w:t>
            </w:r>
            <w:r w:rsidRPr="00F63901">
              <w:rPr>
                <w:rFonts w:ascii="Verdana" w:hAnsi="Verdana"/>
                <w:sz w:val="20"/>
                <w:szCs w:val="20"/>
              </w:rPr>
              <w:br/>
            </w:r>
            <w:r w:rsidRPr="00F63901">
              <w:rPr>
                <w:rFonts w:ascii="Verdana" w:hAnsi="Verdana"/>
                <w:b/>
                <w:sz w:val="20"/>
                <w:szCs w:val="20"/>
              </w:rPr>
              <w:t>MPT Učiti kako učiti</w:t>
            </w:r>
            <w:r w:rsidRPr="00F63901">
              <w:rPr>
                <w:rFonts w:ascii="Verdana" w:hAnsi="Verdana"/>
                <w:sz w:val="20"/>
                <w:szCs w:val="20"/>
              </w:rPr>
              <w:br/>
              <w:t>uku A.3.3.3. Učenik samostalno oblikuje svoje ideje i kreativno pristupa rješavanju problema.</w:t>
            </w:r>
          </w:p>
        </w:tc>
      </w:tr>
      <w:tr w:rsidR="00F63901" w:rsidRPr="00F63901" w:rsidTr="004522D0">
        <w:trPr>
          <w:trHeight w:val="291"/>
        </w:trPr>
        <w:tc>
          <w:tcPr>
            <w:tcW w:w="1696" w:type="dxa"/>
          </w:tcPr>
          <w:p w:rsidR="00F63901" w:rsidRPr="00F63901" w:rsidRDefault="00F63901" w:rsidP="00F72D02">
            <w:pPr>
              <w:spacing w:line="276" w:lineRule="auto"/>
              <w:ind w:left="113" w:right="113"/>
              <w:rPr>
                <w:rFonts w:ascii="Verdana" w:hAnsi="Verdana"/>
                <w:b/>
                <w:sz w:val="20"/>
                <w:szCs w:val="20"/>
              </w:rPr>
            </w:pPr>
            <w:r w:rsidRPr="00F63901">
              <w:rPr>
                <w:rFonts w:ascii="Verdana" w:hAnsi="Verdana"/>
                <w:b/>
                <w:sz w:val="20"/>
                <w:szCs w:val="20"/>
              </w:rPr>
              <w:t>T2 – Poslovna komunikacija. Komunikacija u poslovnoj organizaciji.</w:t>
            </w:r>
          </w:p>
          <w:p w:rsidR="00F63901" w:rsidRPr="00F63901" w:rsidRDefault="00F63901" w:rsidP="00F72D02">
            <w:pPr>
              <w:spacing w:line="276" w:lineRule="auto"/>
              <w:ind w:left="113" w:right="113"/>
              <w:rPr>
                <w:rFonts w:ascii="Verdana" w:hAnsi="Verdana"/>
                <w:b/>
                <w:sz w:val="20"/>
                <w:szCs w:val="20"/>
              </w:rPr>
            </w:pPr>
            <w:r w:rsidRPr="00F63901">
              <w:rPr>
                <w:rFonts w:ascii="Verdana" w:hAnsi="Verdana"/>
                <w:b/>
                <w:sz w:val="20"/>
                <w:szCs w:val="20"/>
              </w:rPr>
              <w:t xml:space="preserve"> /vježbe, projektni zadatci</w:t>
            </w:r>
          </w:p>
        </w:tc>
        <w:tc>
          <w:tcPr>
            <w:tcW w:w="3686"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Prepoznati obilježja i vrste komunikacijskih mreža u poslovnoj organizaciji</w:t>
            </w:r>
          </w:p>
          <w:p w:rsidR="00F63901" w:rsidRPr="00F63901" w:rsidRDefault="00F63901" w:rsidP="00F63901">
            <w:pPr>
              <w:spacing w:line="276" w:lineRule="auto"/>
              <w:rPr>
                <w:rFonts w:ascii="Verdana" w:hAnsi="Verdana"/>
                <w:b/>
                <w:sz w:val="20"/>
                <w:szCs w:val="20"/>
              </w:rPr>
            </w:pPr>
          </w:p>
          <w:p w:rsidR="00F63901" w:rsidRPr="00DA011A" w:rsidRDefault="00F63901" w:rsidP="00F63901">
            <w:pPr>
              <w:spacing w:line="276" w:lineRule="auto"/>
              <w:rPr>
                <w:rFonts w:ascii="Verdana" w:hAnsi="Verdana"/>
                <w:sz w:val="20"/>
                <w:szCs w:val="20"/>
              </w:rPr>
            </w:pPr>
            <w:r w:rsidRPr="00DA011A">
              <w:rPr>
                <w:rFonts w:ascii="Verdana" w:hAnsi="Verdana"/>
                <w:sz w:val="20"/>
                <w:szCs w:val="20"/>
              </w:rPr>
              <w:t>Učenik će: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opisati važnost poslovne komunikacije u poslovanju poduzetnika</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 xml:space="preserve">objasniti pojedine stilove menadžmenta i komunikacije </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lastRenderedPageBreak/>
              <w:t>primijeniti formalnu i neformalnu komunikaciju na primjeru iz prakse</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Opisati pojam, podjelu i ulogu poslovne komunikacije</w:t>
            </w:r>
          </w:p>
          <w:p w:rsidR="00F63901" w:rsidRPr="00F63901" w:rsidRDefault="00F63901" w:rsidP="00F63901">
            <w:pPr>
              <w:spacing w:line="276" w:lineRule="auto"/>
              <w:rPr>
                <w:rFonts w:ascii="Verdana" w:hAnsi="Verdana"/>
                <w:b/>
                <w:sz w:val="20"/>
                <w:szCs w:val="20"/>
              </w:rPr>
            </w:pPr>
          </w:p>
          <w:p w:rsidR="00DA011A" w:rsidRDefault="00F63901" w:rsidP="00DA011A">
            <w:pPr>
              <w:spacing w:line="276" w:lineRule="auto"/>
              <w:rPr>
                <w:rFonts w:ascii="Verdana" w:hAnsi="Verdana"/>
                <w:sz w:val="20"/>
                <w:szCs w:val="20"/>
              </w:rPr>
            </w:pPr>
            <w:r w:rsidRPr="00DA011A">
              <w:rPr>
                <w:rFonts w:ascii="Verdana" w:hAnsi="Verdana"/>
                <w:sz w:val="20"/>
                <w:szCs w:val="20"/>
              </w:rPr>
              <w:t>Učenik će:</w:t>
            </w:r>
          </w:p>
          <w:p w:rsidR="00F63901" w:rsidRPr="00DA011A" w:rsidRDefault="00F63901" w:rsidP="00F32897">
            <w:pPr>
              <w:numPr>
                <w:ilvl w:val="0"/>
                <w:numId w:val="7"/>
              </w:numPr>
              <w:spacing w:line="276" w:lineRule="auto"/>
              <w:ind w:left="454"/>
              <w:rPr>
                <w:rFonts w:ascii="Verdana" w:eastAsia="Times New Roman" w:hAnsi="Verdana"/>
                <w:color w:val="000000"/>
                <w:sz w:val="20"/>
                <w:szCs w:val="20"/>
                <w:lang w:val="hr-HR"/>
              </w:rPr>
            </w:pPr>
            <w:r w:rsidRPr="00DA011A">
              <w:rPr>
                <w:rFonts w:ascii="Verdana" w:eastAsia="Times New Roman" w:hAnsi="Verdana"/>
                <w:color w:val="000000"/>
                <w:sz w:val="20"/>
                <w:szCs w:val="20"/>
                <w:lang w:val="hr-HR"/>
              </w:rPr>
              <w:t>objasniti prednosti i nedostatke pisane poslovne komunikacije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prepoznati vrste pisane poslovne komunikacije</w:t>
            </w:r>
          </w:p>
          <w:p w:rsidR="00F63901" w:rsidRPr="00DA011A" w:rsidRDefault="00F63901" w:rsidP="00F32897">
            <w:pPr>
              <w:numPr>
                <w:ilvl w:val="0"/>
                <w:numId w:val="7"/>
              </w:numPr>
              <w:spacing w:line="276" w:lineRule="auto"/>
              <w:ind w:left="454"/>
              <w:rPr>
                <w:rFonts w:ascii="Verdana" w:eastAsia="Times New Roman" w:hAnsi="Verdana"/>
                <w:color w:val="000000"/>
                <w:sz w:val="20"/>
                <w:szCs w:val="20"/>
                <w:lang w:val="hr-HR"/>
              </w:rPr>
            </w:pPr>
            <w:r w:rsidRPr="00DA011A">
              <w:rPr>
                <w:rFonts w:ascii="Verdana" w:eastAsia="Times New Roman" w:hAnsi="Verdana"/>
                <w:color w:val="000000"/>
                <w:sz w:val="20"/>
                <w:szCs w:val="20"/>
                <w:lang w:val="hr-HR"/>
              </w:rPr>
              <w:t>opisati stilove rješavanja sukoba</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surađivati i raditi na projektnom zadatku</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sz w:val="20"/>
                <w:szCs w:val="20"/>
              </w:rPr>
            </w:pPr>
          </w:p>
        </w:tc>
        <w:tc>
          <w:tcPr>
            <w:tcW w:w="2835" w:type="dxa"/>
          </w:tcPr>
          <w:p w:rsidR="00DA011A" w:rsidRPr="00F63901" w:rsidRDefault="00DA011A" w:rsidP="00DA011A">
            <w:pPr>
              <w:spacing w:line="276" w:lineRule="auto"/>
              <w:rPr>
                <w:rFonts w:ascii="Verdana" w:hAnsi="Verdana"/>
                <w:b/>
                <w:sz w:val="20"/>
                <w:szCs w:val="20"/>
              </w:rPr>
            </w:pPr>
            <w:r w:rsidRPr="00F63901">
              <w:rPr>
                <w:rFonts w:ascii="Verdana" w:hAnsi="Verdana"/>
                <w:b/>
                <w:sz w:val="20"/>
                <w:szCs w:val="20"/>
              </w:rPr>
              <w:lastRenderedPageBreak/>
              <w:t>P</w:t>
            </w:r>
            <w:r>
              <w:rPr>
                <w:rFonts w:ascii="Verdana" w:hAnsi="Verdana"/>
                <w:b/>
                <w:sz w:val="20"/>
                <w:szCs w:val="20"/>
              </w:rPr>
              <w:t xml:space="preserve">oslovne komunikacije </w:t>
            </w:r>
          </w:p>
          <w:p w:rsidR="00F63901" w:rsidRPr="00F63901" w:rsidRDefault="00F63901" w:rsidP="00F63901">
            <w:pPr>
              <w:spacing w:line="276" w:lineRule="auto"/>
              <w:rPr>
                <w:rFonts w:ascii="Verdana" w:hAnsi="Verdana"/>
                <w:b/>
                <w:sz w:val="20"/>
                <w:szCs w:val="20"/>
              </w:rPr>
            </w:pPr>
          </w:p>
          <w:p w:rsidR="00F63901" w:rsidRPr="00F63901" w:rsidRDefault="00DA011A" w:rsidP="00F63901">
            <w:pPr>
              <w:spacing w:line="276" w:lineRule="auto"/>
              <w:rPr>
                <w:rFonts w:ascii="Verdana" w:hAnsi="Verdana"/>
                <w:sz w:val="20"/>
                <w:szCs w:val="20"/>
              </w:rPr>
            </w:pPr>
            <w:r>
              <w:rPr>
                <w:rFonts w:ascii="Verdana" w:hAnsi="Verdana"/>
                <w:sz w:val="20"/>
                <w:szCs w:val="20"/>
              </w:rPr>
              <w:t>Poslovne komunikacije 1. razred</w:t>
            </w:r>
            <w:r w:rsidR="00F63901" w:rsidRPr="00F63901">
              <w:rPr>
                <w:rFonts w:ascii="Verdana" w:hAnsi="Verdana"/>
                <w:sz w:val="20"/>
                <w:szCs w:val="20"/>
              </w:rPr>
              <w:t xml:space="preserve"> </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Povijest </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Poduzetništvo</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Obiteljski posao</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Hrvatski jezik</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Prijedlog teme projektnog zadatka:</w:t>
            </w:r>
          </w:p>
          <w:p w:rsidR="00F63901" w:rsidRPr="00F63901" w:rsidRDefault="00F63901" w:rsidP="00F63901">
            <w:pPr>
              <w:spacing w:line="276" w:lineRule="auto"/>
              <w:rPr>
                <w:rFonts w:ascii="Verdana" w:hAnsi="Verdana"/>
                <w:sz w:val="20"/>
                <w:szCs w:val="20"/>
              </w:rPr>
            </w:pPr>
            <w:r w:rsidRPr="00F63901">
              <w:rPr>
                <w:rFonts w:ascii="Verdana" w:hAnsi="Verdana"/>
                <w:b/>
                <w:sz w:val="20"/>
                <w:szCs w:val="20"/>
              </w:rPr>
              <w:lastRenderedPageBreak/>
              <w:t>“Nesporazum i način njegovog rješavanja”</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Učenici podijeljeni u timove anketiraju pomoću Formsa razredne kolege/ice o nesporazumima i načinu na koji ih oni rješavaju, te nakon analize odgovora sve prikazuju na prezentaciji po izboru. Suradnja među učenicima se odvija putem Teamsa.</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Preporuke za ostvarivanje i vrednovanje: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w:t>
            </w:r>
            <w:r w:rsidRPr="00F63901">
              <w:rPr>
                <w:rFonts w:ascii="Verdana" w:hAnsi="Verdana"/>
                <w:sz w:val="20"/>
                <w:szCs w:val="20"/>
              </w:rPr>
              <w:lastRenderedPageBreak/>
              <w:t>vrednovanje prema elementima i kriterijima vrednovanja postavljenim rubrikama). Izrađene prezentacije učenik pohranjuje u učenički e-portfolio.</w:t>
            </w:r>
          </w:p>
        </w:tc>
        <w:tc>
          <w:tcPr>
            <w:tcW w:w="4961"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lastRenderedPageBreak/>
              <w:t>MPT Zdravlje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zdr C.5.3.B Opisuje najčešće profesionalne rizike na zdravlje</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Uporaba IKT</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ikt B.5.1. Samostalno komunicira u digitalnome okružju</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Održivi razvoj</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odr A.5.1. Kritički promišlja o povezanosti vlastitog načina života s utjecajem na okoliš i ljude</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Osobni i socijalni razvoj</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osr A. 5.3. Razvija osobne potencijale.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lastRenderedPageBreak/>
              <w:t>osr  B.5.4.  Suradnički uči i radi u timu.</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Učiti kako učiti</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uku C.4/5.3. Iskazuje interes za različita područja, preuzima odgovornost za svoje učenje i ustraje u učenju.</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uku D.4/5.2. Ostvaruje dobru komunikaciju s drugima, uspješno surađuje u različitim situacijama i spreman je zatražiti i ponuditi pomoć.</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Poduzetništvo</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pod B.5.1. Razvija poduzetničku ideju od koncepta do realizacije.</w:t>
            </w:r>
          </w:p>
        </w:tc>
      </w:tr>
      <w:tr w:rsidR="00F63901" w:rsidRPr="00F63901" w:rsidTr="004522D0">
        <w:trPr>
          <w:trHeight w:val="291"/>
        </w:trPr>
        <w:tc>
          <w:tcPr>
            <w:tcW w:w="1696" w:type="dxa"/>
          </w:tcPr>
          <w:p w:rsidR="00F63901" w:rsidRPr="00F63901" w:rsidRDefault="00F63901" w:rsidP="00F72D02">
            <w:pPr>
              <w:spacing w:line="276" w:lineRule="auto"/>
              <w:ind w:left="113" w:right="113"/>
              <w:rPr>
                <w:rFonts w:ascii="Verdana" w:hAnsi="Verdana"/>
                <w:b/>
                <w:sz w:val="20"/>
                <w:szCs w:val="20"/>
              </w:rPr>
            </w:pPr>
            <w:r w:rsidRPr="00F63901">
              <w:rPr>
                <w:rFonts w:ascii="Verdana" w:hAnsi="Verdana"/>
                <w:b/>
                <w:sz w:val="20"/>
                <w:szCs w:val="20"/>
              </w:rPr>
              <w:lastRenderedPageBreak/>
              <w:t>T3</w:t>
            </w:r>
            <w:r w:rsidR="00FA3F04">
              <w:rPr>
                <w:rFonts w:ascii="Verdana" w:hAnsi="Verdana"/>
                <w:b/>
                <w:sz w:val="20"/>
                <w:szCs w:val="20"/>
              </w:rPr>
              <w:t xml:space="preserve"> </w:t>
            </w:r>
            <w:r w:rsidRPr="00F63901">
              <w:rPr>
                <w:rFonts w:ascii="Verdana" w:hAnsi="Verdana"/>
                <w:b/>
                <w:sz w:val="20"/>
                <w:szCs w:val="20"/>
              </w:rPr>
              <w:t>- Pisana poslovna komunikacija. Pisane poslovne komunikacije u fazi promocije / vježbe, projektni zadatci</w:t>
            </w:r>
          </w:p>
        </w:tc>
        <w:tc>
          <w:tcPr>
            <w:tcW w:w="3686"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Primijeniti opća načela strukture, standarde i načine oblikovanja poslovne komunikacije</w:t>
            </w:r>
          </w:p>
          <w:p w:rsidR="00F63901" w:rsidRPr="00F63901" w:rsidRDefault="00F63901" w:rsidP="00F63901">
            <w:pPr>
              <w:spacing w:line="276" w:lineRule="auto"/>
              <w:rPr>
                <w:rFonts w:ascii="Verdana" w:hAnsi="Verdana"/>
                <w:b/>
                <w:sz w:val="20"/>
                <w:szCs w:val="20"/>
              </w:rPr>
            </w:pPr>
          </w:p>
          <w:p w:rsidR="00F63901" w:rsidRPr="00DA011A" w:rsidRDefault="00F63901" w:rsidP="00F63901">
            <w:pPr>
              <w:spacing w:line="276" w:lineRule="auto"/>
              <w:rPr>
                <w:rFonts w:ascii="Verdana" w:hAnsi="Verdana"/>
                <w:sz w:val="20"/>
                <w:szCs w:val="20"/>
              </w:rPr>
            </w:pPr>
            <w:r w:rsidRPr="00DA011A">
              <w:rPr>
                <w:rFonts w:ascii="Verdana" w:hAnsi="Verdana"/>
                <w:sz w:val="20"/>
                <w:szCs w:val="20"/>
              </w:rPr>
              <w:t>Učenik će: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opisati obilježja i vrste pisane komunikacije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primijeniti opća načela strukture, standarde (norme) te preporuke u izradbi i oblikovanju pisane poslovne komunikacije</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Koristiti pisane poslovne komunikacije povezujući ih sa svim fazama kupoprodajnog posla</w:t>
            </w:r>
          </w:p>
          <w:p w:rsidR="00F63901" w:rsidRPr="00F63901" w:rsidRDefault="00F63901" w:rsidP="00F63901">
            <w:pPr>
              <w:spacing w:line="276" w:lineRule="auto"/>
              <w:rPr>
                <w:rFonts w:ascii="Verdana" w:hAnsi="Verdana"/>
                <w:b/>
                <w:sz w:val="20"/>
                <w:szCs w:val="20"/>
              </w:rPr>
            </w:pPr>
          </w:p>
          <w:p w:rsidR="00F63901" w:rsidRPr="00DA011A" w:rsidRDefault="00F63901" w:rsidP="00F63901">
            <w:pPr>
              <w:spacing w:line="276" w:lineRule="auto"/>
              <w:rPr>
                <w:rFonts w:ascii="Verdana" w:hAnsi="Verdana"/>
                <w:sz w:val="20"/>
                <w:szCs w:val="20"/>
              </w:rPr>
            </w:pPr>
            <w:r w:rsidRPr="00DA011A">
              <w:rPr>
                <w:rFonts w:ascii="Verdana" w:hAnsi="Verdana"/>
                <w:sz w:val="20"/>
                <w:szCs w:val="20"/>
              </w:rPr>
              <w:t>Učenik će: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prepoznati vrste ponude i upita na primjerima iz prakse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samostalno izraditi ponudu i upit na zadanom primjeru</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lastRenderedPageBreak/>
              <w:t>opisati i sastaviti prigodne komunikacije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surađivati i raditi na projektnom zadatku</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sz w:val="20"/>
                <w:szCs w:val="20"/>
              </w:rPr>
            </w:pPr>
          </w:p>
        </w:tc>
        <w:tc>
          <w:tcPr>
            <w:tcW w:w="2835" w:type="dxa"/>
          </w:tcPr>
          <w:p w:rsidR="00DA011A" w:rsidRPr="00F63901" w:rsidRDefault="00DA011A" w:rsidP="00DA011A">
            <w:pPr>
              <w:spacing w:line="276" w:lineRule="auto"/>
              <w:rPr>
                <w:rFonts w:ascii="Verdana" w:hAnsi="Verdana"/>
                <w:b/>
                <w:sz w:val="20"/>
                <w:szCs w:val="20"/>
              </w:rPr>
            </w:pPr>
            <w:r w:rsidRPr="00F63901">
              <w:rPr>
                <w:rFonts w:ascii="Verdana" w:hAnsi="Verdana"/>
                <w:b/>
                <w:sz w:val="20"/>
                <w:szCs w:val="20"/>
              </w:rPr>
              <w:lastRenderedPageBreak/>
              <w:t>P</w:t>
            </w:r>
            <w:r>
              <w:rPr>
                <w:rFonts w:ascii="Verdana" w:hAnsi="Verdana"/>
                <w:b/>
                <w:sz w:val="20"/>
                <w:szCs w:val="20"/>
              </w:rPr>
              <w:t xml:space="preserve">oslovne komunikacije </w:t>
            </w:r>
          </w:p>
          <w:p w:rsidR="00F63901" w:rsidRPr="00F63901" w:rsidRDefault="00F63901" w:rsidP="00F63901">
            <w:pPr>
              <w:spacing w:line="276" w:lineRule="auto"/>
              <w:rPr>
                <w:rFonts w:ascii="Verdana" w:hAnsi="Verdana"/>
                <w:sz w:val="20"/>
                <w:szCs w:val="20"/>
              </w:rPr>
            </w:pPr>
            <w:r w:rsidRPr="00F63901">
              <w:rPr>
                <w:rFonts w:ascii="Verdana" w:hAnsi="Verdana"/>
                <w:sz w:val="20"/>
                <w:szCs w:val="20"/>
                <w:u w:val="single"/>
              </w:rPr>
              <w:t xml:space="preserve"> </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Poslovne komunikacije 1.</w:t>
            </w:r>
            <w:r w:rsidR="00DA011A">
              <w:rPr>
                <w:rFonts w:ascii="Verdana" w:hAnsi="Verdana"/>
                <w:sz w:val="20"/>
                <w:szCs w:val="20"/>
              </w:rPr>
              <w:t xml:space="preserve"> razred</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Informatika </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Hrvatski jezik </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Prijedlog teme projektnog zadatka: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“Upit i ponuda u poslovnom svijetu”</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Učenici su podijeljeni u grupe po nekom ključu i na temelju zadanog primjera iz okruženja pišu upit a zatim i prikladnu vrstu ponude i sve završava poslovnim pozivom.</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Preporuke za ostvarivanje i vrednovanje: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Ocjene iz projektnog zadatka i vježbi na </w:t>
            </w:r>
            <w:r w:rsidRPr="00F63901">
              <w:rPr>
                <w:rFonts w:ascii="Verdana" w:hAnsi="Verdana"/>
                <w:sz w:val="20"/>
                <w:szCs w:val="20"/>
              </w:rPr>
              <w:lastRenderedPageBreak/>
              <w:t>nastavnim satima odraz su učenikovih kompetencija koje proizlaze iz postavljenih ishoda učenja teme. Pri vrednovanju provodi se formativno vrednovanje (vršnjačko vrednovanje, samovrednovanje, refleksija o radu na projektu) te sumativno (nastavnikovo vrednovanje prema elementima i kriterijima vrednovanja postavljenim rubrikama). Izrađene prezentacije učenik poh</w:t>
            </w:r>
            <w:r w:rsidR="00FA3F04">
              <w:rPr>
                <w:rFonts w:ascii="Verdana" w:hAnsi="Verdana"/>
                <w:sz w:val="20"/>
                <w:szCs w:val="20"/>
              </w:rPr>
              <w:t>ranjuje u učenički e-portfolio.</w:t>
            </w:r>
          </w:p>
        </w:tc>
        <w:tc>
          <w:tcPr>
            <w:tcW w:w="4961"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lastRenderedPageBreak/>
              <w:t>MPT Zdravlje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zdr B.4.1.A Odabire primjerene odnose i komunikaciju</w:t>
            </w:r>
          </w:p>
          <w:p w:rsidR="00FA3F04" w:rsidRDefault="00F63901" w:rsidP="00F63901">
            <w:pPr>
              <w:spacing w:line="276" w:lineRule="auto"/>
              <w:rPr>
                <w:rFonts w:ascii="Verdana" w:hAnsi="Verdana"/>
                <w:b/>
                <w:sz w:val="20"/>
                <w:szCs w:val="20"/>
              </w:rPr>
            </w:pPr>
            <w:r w:rsidRPr="00F63901">
              <w:rPr>
                <w:rFonts w:ascii="Verdana" w:hAnsi="Verdana"/>
                <w:b/>
                <w:sz w:val="20"/>
                <w:szCs w:val="20"/>
              </w:rPr>
              <w:t>MPT Učiti kako učiti</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uku A.4/ 5.4. Samostalno kritički promišlja i vrednuje ideje</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Osobni i socijalni razvoj</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osr B.5.2. Razvija komunikacijske kompetencije.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osr B.5.3. Preuzima odgovornost za svoje ponašanje.</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Uporaba IKT</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ikt A. 3. 2. Učenik se samostalno koristi njemu poznatim uređajima i programima.</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ikt D.3.1. Učenik se izražava kreativno služeći se primjerenom tehnologijom za stvaranje ideja i razvijanje planova te primjenjuje različite načine poticanja kreativnosti.</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Poduzetništvo</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pod A.4.1. Učenik primjenjuje inovativna I kreativna rješenja.</w:t>
            </w:r>
            <w:r w:rsidRPr="00F63901">
              <w:rPr>
                <w:rFonts w:ascii="Verdana" w:hAnsi="Verdana"/>
                <w:sz w:val="20"/>
                <w:szCs w:val="20"/>
              </w:rPr>
              <w:br/>
            </w:r>
          </w:p>
          <w:p w:rsidR="00F63901" w:rsidRPr="00F63901" w:rsidRDefault="00F63901" w:rsidP="00F63901">
            <w:pPr>
              <w:spacing w:line="276" w:lineRule="auto"/>
              <w:rPr>
                <w:rFonts w:ascii="Verdana" w:hAnsi="Verdana"/>
                <w:sz w:val="20"/>
                <w:szCs w:val="20"/>
              </w:rPr>
            </w:pPr>
          </w:p>
        </w:tc>
      </w:tr>
      <w:tr w:rsidR="00F63901" w:rsidRPr="00F63901" w:rsidTr="004522D0">
        <w:trPr>
          <w:trHeight w:val="291"/>
        </w:trPr>
        <w:tc>
          <w:tcPr>
            <w:tcW w:w="1696" w:type="dxa"/>
          </w:tcPr>
          <w:p w:rsidR="00F63901" w:rsidRPr="00F63901" w:rsidRDefault="00F63901" w:rsidP="00F72D02">
            <w:pPr>
              <w:spacing w:line="276" w:lineRule="auto"/>
              <w:ind w:left="113" w:right="113"/>
              <w:rPr>
                <w:rFonts w:ascii="Verdana" w:hAnsi="Verdana"/>
                <w:b/>
                <w:sz w:val="20"/>
                <w:szCs w:val="20"/>
              </w:rPr>
            </w:pPr>
            <w:r w:rsidRPr="00F63901">
              <w:rPr>
                <w:rFonts w:ascii="Verdana" w:hAnsi="Verdana"/>
                <w:b/>
                <w:sz w:val="20"/>
                <w:szCs w:val="20"/>
              </w:rPr>
              <w:lastRenderedPageBreak/>
              <w:t>T4-Operativne poslovne komunikacije i dokumentacija / projektni zadatak</w:t>
            </w:r>
          </w:p>
        </w:tc>
        <w:tc>
          <w:tcPr>
            <w:tcW w:w="3686"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 xml:space="preserve">Koristiti pisane poslovne komunikacije povezujući ih sa svim fazama kupoprodajnog posla </w:t>
            </w:r>
          </w:p>
          <w:p w:rsidR="00F63901" w:rsidRPr="00F63901" w:rsidRDefault="00F63901" w:rsidP="00F63901">
            <w:pPr>
              <w:spacing w:line="276" w:lineRule="auto"/>
              <w:rPr>
                <w:rFonts w:ascii="Verdana" w:hAnsi="Verdana"/>
                <w:b/>
                <w:sz w:val="20"/>
                <w:szCs w:val="20"/>
              </w:rPr>
            </w:pPr>
          </w:p>
          <w:p w:rsidR="00F63901" w:rsidRPr="00530AC5" w:rsidRDefault="00F63901" w:rsidP="00F63901">
            <w:pPr>
              <w:spacing w:line="276" w:lineRule="auto"/>
              <w:rPr>
                <w:rFonts w:ascii="Verdana" w:hAnsi="Verdana"/>
                <w:sz w:val="20"/>
                <w:szCs w:val="20"/>
              </w:rPr>
            </w:pPr>
            <w:r w:rsidRPr="00530AC5">
              <w:rPr>
                <w:rFonts w:ascii="Verdana" w:hAnsi="Verdana"/>
                <w:sz w:val="20"/>
                <w:szCs w:val="20"/>
              </w:rPr>
              <w:t>Učenik će: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identificirati operativne poslovne komunikacije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 xml:space="preserve">prepoznati poslovnu dokumentaciju </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 xml:space="preserve">izraditi operativne poslovne komunikacije na zadanom primjeru iz prakse (narudžba, </w:t>
            </w:r>
            <w:r w:rsidRPr="00F63901">
              <w:rPr>
                <w:rFonts w:ascii="Verdana" w:eastAsia="Times New Roman" w:hAnsi="Verdana"/>
                <w:color w:val="000000"/>
                <w:sz w:val="20"/>
                <w:szCs w:val="20"/>
                <w:lang w:val="hr-HR"/>
              </w:rPr>
              <w:lastRenderedPageBreak/>
              <w:t>ugovor, nalog za otpremu, dostavnica, faktura, prijevozni dokument, komisijski zapisnik i nalog za plaćanje)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surađivati i raditi na projektnom zadatku</w:t>
            </w:r>
          </w:p>
          <w:p w:rsidR="00F63901" w:rsidRPr="00F63901" w:rsidRDefault="00F63901" w:rsidP="00F63901">
            <w:pPr>
              <w:spacing w:line="276" w:lineRule="auto"/>
              <w:rPr>
                <w:rFonts w:ascii="Verdana" w:hAnsi="Verdana"/>
                <w:sz w:val="20"/>
                <w:szCs w:val="20"/>
              </w:rPr>
            </w:pPr>
          </w:p>
        </w:tc>
        <w:tc>
          <w:tcPr>
            <w:tcW w:w="2835" w:type="dxa"/>
          </w:tcPr>
          <w:p w:rsidR="00DA011A" w:rsidRPr="00F63901" w:rsidRDefault="00DA011A" w:rsidP="00DA011A">
            <w:pPr>
              <w:spacing w:line="276" w:lineRule="auto"/>
              <w:rPr>
                <w:rFonts w:ascii="Verdana" w:hAnsi="Verdana"/>
                <w:b/>
                <w:sz w:val="20"/>
                <w:szCs w:val="20"/>
              </w:rPr>
            </w:pPr>
            <w:r w:rsidRPr="00F63901">
              <w:rPr>
                <w:rFonts w:ascii="Verdana" w:hAnsi="Verdana"/>
                <w:b/>
                <w:sz w:val="20"/>
                <w:szCs w:val="20"/>
              </w:rPr>
              <w:lastRenderedPageBreak/>
              <w:t>P</w:t>
            </w:r>
            <w:r>
              <w:rPr>
                <w:rFonts w:ascii="Verdana" w:hAnsi="Verdana"/>
                <w:b/>
                <w:sz w:val="20"/>
                <w:szCs w:val="20"/>
              </w:rPr>
              <w:t xml:space="preserve">oslovne komunikacije </w:t>
            </w:r>
          </w:p>
          <w:p w:rsidR="00F63901" w:rsidRPr="00F63901" w:rsidRDefault="00F63901" w:rsidP="00F63901">
            <w:pPr>
              <w:spacing w:line="276" w:lineRule="auto"/>
              <w:rPr>
                <w:rFonts w:ascii="Verdana" w:hAnsi="Verdana"/>
                <w:b/>
                <w:sz w:val="20"/>
                <w:szCs w:val="20"/>
              </w:rPr>
            </w:pP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Društveno odgovorno poslovanje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Računovodstvo</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Hrvatski jezik</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Prijedlog teme projektnog zadatka: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“Od ugovora do realizacije”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Učenici podijeljeni u timove, izrađuju poslovne </w:t>
            </w:r>
            <w:r w:rsidRPr="00F63901">
              <w:rPr>
                <w:rFonts w:ascii="Verdana" w:hAnsi="Verdana"/>
                <w:sz w:val="20"/>
                <w:szCs w:val="20"/>
              </w:rPr>
              <w:lastRenderedPageBreak/>
              <w:t>komunikacije od ugovora, preko narudžbe do isporuke robe s dokumentacijom i podmirenja obveza između dvije poslovne organizacije iz okruženja.</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Preporuke za ostvarivanje i vrednovanje: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Ocjene iz projektnog zadatka i vježbi na nastavnim satima odraz su učenikovih kompetencija koje proizlaze iz postavljenih ishoda učenja teme. Pri vrednovanju provodi se formativno vrednovanje (vršnjačko vrednovanje, samovrednovanje, refleksija o radu na projektu) te sumativno (nastavnikovo vrednovanje prema elementima i kriterijima vrednovanja postavljenim rubrikama). Izrađene prezentacije učenik pohranjuje u učenički e</w:t>
            </w:r>
            <w:r w:rsidR="00530AC5">
              <w:rPr>
                <w:rFonts w:ascii="Verdana" w:hAnsi="Verdana"/>
                <w:sz w:val="20"/>
                <w:szCs w:val="20"/>
              </w:rPr>
              <w:t xml:space="preserve"> </w:t>
            </w:r>
            <w:r w:rsidR="00FA3F04">
              <w:rPr>
                <w:rFonts w:ascii="Verdana" w:hAnsi="Verdana"/>
                <w:sz w:val="20"/>
                <w:szCs w:val="20"/>
              </w:rPr>
              <w:t>-portfolio.</w:t>
            </w:r>
          </w:p>
        </w:tc>
        <w:tc>
          <w:tcPr>
            <w:tcW w:w="4961"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lastRenderedPageBreak/>
              <w:t>MPT Zdravlje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zdr B.4.1.A  Odabire primjerene odnose i komunikaciju.</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zdr B.4.1.B Učenik razvija </w:t>
            </w:r>
            <w:r w:rsidR="00FA3F04">
              <w:rPr>
                <w:rFonts w:ascii="Verdana" w:hAnsi="Verdana"/>
                <w:sz w:val="20"/>
                <w:szCs w:val="20"/>
              </w:rPr>
              <w:t>tolerantan odnos prema drugima.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Učiti kako učiti</w:t>
            </w:r>
          </w:p>
          <w:p w:rsidR="00F63901" w:rsidRPr="00FA3F04" w:rsidRDefault="00F63901" w:rsidP="00F63901">
            <w:pPr>
              <w:spacing w:line="276" w:lineRule="auto"/>
              <w:rPr>
                <w:rFonts w:ascii="Verdana" w:hAnsi="Verdana"/>
                <w:sz w:val="20"/>
                <w:szCs w:val="20"/>
              </w:rPr>
            </w:pPr>
            <w:r w:rsidRPr="00F63901">
              <w:rPr>
                <w:rFonts w:ascii="Verdana" w:hAnsi="Verdana"/>
                <w:sz w:val="20"/>
                <w:szCs w:val="20"/>
              </w:rPr>
              <w:t>uku A.4/5.1</w:t>
            </w:r>
            <w:r w:rsidRPr="00F63901">
              <w:rPr>
                <w:rFonts w:ascii="Verdana" w:hAnsi="Verdana"/>
                <w:b/>
                <w:sz w:val="20"/>
                <w:szCs w:val="20"/>
              </w:rPr>
              <w:t xml:space="preserve">. </w:t>
            </w:r>
            <w:r w:rsidRPr="00F63901">
              <w:rPr>
                <w:rFonts w:ascii="Verdana" w:hAnsi="Verdana"/>
                <w:sz w:val="20"/>
                <w:szCs w:val="20"/>
              </w:rPr>
              <w:t>Samostalno traži nove informacije iz različitih izvora, transformira ih u novo znanje i uspješno primj</w:t>
            </w:r>
            <w:r w:rsidR="00FA3F04">
              <w:rPr>
                <w:rFonts w:ascii="Verdana" w:hAnsi="Verdana"/>
                <w:sz w:val="20"/>
                <w:szCs w:val="20"/>
              </w:rPr>
              <w:t>enjuje pri rješavanju problema.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Osobni i socijalni razvoj</w:t>
            </w:r>
          </w:p>
          <w:p w:rsidR="00F63901" w:rsidRPr="00F63901" w:rsidRDefault="00F63901" w:rsidP="00F63901">
            <w:pPr>
              <w:spacing w:line="276" w:lineRule="auto"/>
              <w:rPr>
                <w:rFonts w:ascii="Verdana" w:hAnsi="Verdana"/>
                <w:b/>
                <w:sz w:val="20"/>
                <w:szCs w:val="20"/>
              </w:rPr>
            </w:pPr>
            <w:r w:rsidRPr="00F63901">
              <w:rPr>
                <w:rFonts w:ascii="Verdana" w:hAnsi="Verdana"/>
                <w:sz w:val="20"/>
                <w:szCs w:val="20"/>
              </w:rPr>
              <w:t>osr A.4.2. Upravlja svojim emocijama i ponašanjem</w:t>
            </w:r>
            <w:r w:rsidR="00FA3F04">
              <w:rPr>
                <w:rFonts w:ascii="Verdana" w:hAnsi="Verdana"/>
                <w:b/>
                <w:sz w:val="20"/>
                <w:szCs w:val="20"/>
              </w:rPr>
              <w:t>.</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lastRenderedPageBreak/>
              <w:t>MPT Uporaba IKT</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ikt C.4.1. Samostalno provodi složeno istraživanje radi rješenja problema u digitalnome okružju.</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ikt C.4.2. Samostalno provodi složeno pretraživanje inf</w:t>
            </w:r>
            <w:r w:rsidR="00FA3F04">
              <w:rPr>
                <w:rFonts w:ascii="Verdana" w:hAnsi="Verdana"/>
                <w:sz w:val="20"/>
                <w:szCs w:val="20"/>
              </w:rPr>
              <w:t>ormacija u digitalnome okružju.</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Poduzetništvo</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pod A.4.2. Snalazi se s neizvjesnošću i rizicima koje donosi. </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pod B.4.2 Planira i upravlja aktivnostima. </w:t>
            </w:r>
          </w:p>
          <w:p w:rsidR="00F63901" w:rsidRPr="00F63901" w:rsidRDefault="00F63901" w:rsidP="00F63901">
            <w:pPr>
              <w:spacing w:line="276" w:lineRule="auto"/>
              <w:rPr>
                <w:rFonts w:ascii="Verdana" w:hAnsi="Verdana"/>
                <w:sz w:val="20"/>
                <w:szCs w:val="20"/>
              </w:rPr>
            </w:pPr>
          </w:p>
        </w:tc>
      </w:tr>
      <w:tr w:rsidR="00F63901" w:rsidRPr="00F63901" w:rsidTr="004522D0">
        <w:trPr>
          <w:trHeight w:val="291"/>
        </w:trPr>
        <w:tc>
          <w:tcPr>
            <w:tcW w:w="1696" w:type="dxa"/>
          </w:tcPr>
          <w:p w:rsidR="00F63901" w:rsidRPr="00F63901" w:rsidRDefault="00F63901" w:rsidP="00F72D02">
            <w:pPr>
              <w:spacing w:line="276" w:lineRule="auto"/>
              <w:ind w:left="113" w:right="113"/>
              <w:rPr>
                <w:rFonts w:ascii="Verdana" w:hAnsi="Verdana"/>
                <w:b/>
                <w:sz w:val="20"/>
                <w:szCs w:val="20"/>
              </w:rPr>
            </w:pPr>
            <w:r w:rsidRPr="00F63901">
              <w:rPr>
                <w:rFonts w:ascii="Verdana" w:hAnsi="Verdana"/>
                <w:b/>
                <w:sz w:val="20"/>
                <w:szCs w:val="20"/>
              </w:rPr>
              <w:lastRenderedPageBreak/>
              <w:t>T5- Negativne komunikacije – teškoće u poslovanju/ projektni zadatak</w:t>
            </w:r>
          </w:p>
        </w:tc>
        <w:tc>
          <w:tcPr>
            <w:tcW w:w="3686"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Koristiti pisane poslovne komunikacije povezujući ih sa svim fazama kupoprodajnog posla</w:t>
            </w:r>
          </w:p>
          <w:p w:rsidR="00F63901" w:rsidRPr="00F63901" w:rsidRDefault="00F63901" w:rsidP="00F63901">
            <w:pPr>
              <w:spacing w:line="276" w:lineRule="auto"/>
              <w:rPr>
                <w:rFonts w:ascii="Verdana" w:hAnsi="Verdana"/>
                <w:b/>
                <w:sz w:val="20"/>
                <w:szCs w:val="20"/>
              </w:rPr>
            </w:pPr>
          </w:p>
          <w:p w:rsidR="00F63901" w:rsidRPr="00530AC5" w:rsidRDefault="00F63901" w:rsidP="00F63901">
            <w:pPr>
              <w:spacing w:line="276" w:lineRule="auto"/>
              <w:rPr>
                <w:rFonts w:ascii="Verdana" w:hAnsi="Verdana"/>
                <w:sz w:val="20"/>
                <w:szCs w:val="20"/>
              </w:rPr>
            </w:pPr>
            <w:r w:rsidRPr="00530AC5">
              <w:rPr>
                <w:rFonts w:ascii="Verdana" w:hAnsi="Verdana"/>
                <w:sz w:val="20"/>
                <w:szCs w:val="20"/>
              </w:rPr>
              <w:t>Učenik će: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identificirati negativne poslovne komunikacije na primjeru</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opisati negativne poslovne komunikacije (požurnica, opoziv, otklon, reklamacija, nagodba, opomena)</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 xml:space="preserve">sastaviti negativne poslovne komunikacije </w:t>
            </w:r>
          </w:p>
          <w:p w:rsidR="00F63901" w:rsidRPr="00F63901" w:rsidRDefault="00530AC5" w:rsidP="00F32897">
            <w:pPr>
              <w:numPr>
                <w:ilvl w:val="0"/>
                <w:numId w:val="7"/>
              </w:numPr>
              <w:spacing w:line="276" w:lineRule="auto"/>
              <w:ind w:left="454"/>
              <w:rPr>
                <w:rFonts w:ascii="Verdana" w:eastAsia="Times New Roman" w:hAnsi="Verdana"/>
                <w:color w:val="000000"/>
                <w:sz w:val="20"/>
                <w:szCs w:val="20"/>
                <w:lang w:val="hr-HR"/>
              </w:rPr>
            </w:pPr>
            <w:r>
              <w:rPr>
                <w:rFonts w:ascii="Verdana" w:eastAsia="Times New Roman" w:hAnsi="Verdana"/>
                <w:color w:val="000000"/>
                <w:sz w:val="20"/>
                <w:szCs w:val="20"/>
                <w:lang w:val="hr-HR"/>
              </w:rPr>
              <w:t xml:space="preserve"> </w:t>
            </w:r>
            <w:r w:rsidR="00F63901" w:rsidRPr="00F63901">
              <w:rPr>
                <w:rFonts w:ascii="Verdana" w:eastAsia="Times New Roman" w:hAnsi="Verdana"/>
                <w:color w:val="000000"/>
                <w:sz w:val="20"/>
                <w:szCs w:val="20"/>
                <w:lang w:val="hr-HR"/>
              </w:rPr>
              <w:t>surađivati i raditi na projektnom zadatku</w:t>
            </w:r>
          </w:p>
          <w:p w:rsidR="00F63901" w:rsidRPr="00F63901" w:rsidRDefault="00F63901" w:rsidP="00F63901">
            <w:pPr>
              <w:spacing w:line="276" w:lineRule="auto"/>
              <w:rPr>
                <w:rFonts w:ascii="Verdana" w:hAnsi="Verdana"/>
                <w:sz w:val="20"/>
                <w:szCs w:val="20"/>
              </w:rPr>
            </w:pPr>
          </w:p>
        </w:tc>
        <w:tc>
          <w:tcPr>
            <w:tcW w:w="2835" w:type="dxa"/>
          </w:tcPr>
          <w:p w:rsidR="00DA011A" w:rsidRPr="00F63901" w:rsidRDefault="00DA011A" w:rsidP="00DA011A">
            <w:pPr>
              <w:spacing w:line="276" w:lineRule="auto"/>
              <w:rPr>
                <w:rFonts w:ascii="Verdana" w:hAnsi="Verdana"/>
                <w:b/>
                <w:sz w:val="20"/>
                <w:szCs w:val="20"/>
              </w:rPr>
            </w:pPr>
            <w:r w:rsidRPr="00F63901">
              <w:rPr>
                <w:rFonts w:ascii="Verdana" w:hAnsi="Verdana"/>
                <w:b/>
                <w:sz w:val="20"/>
                <w:szCs w:val="20"/>
              </w:rPr>
              <w:t>P</w:t>
            </w:r>
            <w:r>
              <w:rPr>
                <w:rFonts w:ascii="Verdana" w:hAnsi="Verdana"/>
                <w:b/>
                <w:sz w:val="20"/>
                <w:szCs w:val="20"/>
              </w:rPr>
              <w:t xml:space="preserve">oslovne komunikacije </w:t>
            </w:r>
          </w:p>
          <w:p w:rsidR="00F63901" w:rsidRPr="00F63901" w:rsidRDefault="00F63901" w:rsidP="00F63901">
            <w:pPr>
              <w:spacing w:line="276" w:lineRule="auto"/>
              <w:rPr>
                <w:rFonts w:ascii="Verdana" w:hAnsi="Verdana"/>
                <w:sz w:val="20"/>
                <w:szCs w:val="20"/>
              </w:rPr>
            </w:pPr>
          </w:p>
          <w:p w:rsidR="00F63901" w:rsidRPr="00F63901" w:rsidRDefault="00DA011A" w:rsidP="00F63901">
            <w:pPr>
              <w:spacing w:line="276" w:lineRule="auto"/>
              <w:rPr>
                <w:rFonts w:ascii="Verdana" w:hAnsi="Verdana"/>
                <w:sz w:val="20"/>
                <w:szCs w:val="20"/>
              </w:rPr>
            </w:pPr>
            <w:r>
              <w:rPr>
                <w:rFonts w:ascii="Verdana" w:hAnsi="Verdana"/>
                <w:sz w:val="20"/>
                <w:szCs w:val="20"/>
              </w:rPr>
              <w:t>Poslovne komunikacije 1. razred</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Informatika </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Hrvatski jezik</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Računovodstvo</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Prijedlog teme projektnog zadatka: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“Lako rješavanje teškoća u poslovanju”</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Učenici u parovima sastavljaju negativne poslovne komunikacije koje povezuju dvije poslovne organizacije iz okruženja (učenici samostalno osmišljavaju komunikacije na temelju poznavanja djelatnosti obiju poslovnih organizacija). </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Preporuke za ostvarivanje i vrednovanje: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Ocjene iz projektnog zadatka i vježbi na nastavnim satima odraz su učenikovih kompetencija koje </w:t>
            </w:r>
            <w:r w:rsidRPr="00F63901">
              <w:rPr>
                <w:rFonts w:ascii="Verdana" w:hAnsi="Verdana"/>
                <w:sz w:val="20"/>
                <w:szCs w:val="20"/>
              </w:rPr>
              <w:lastRenderedPageBreak/>
              <w:t>proizlaze iz postavljenih ishoda učenja predmeta. Pri vrednovanju provodi se formativno vrednovanje (vršnjačko vrednovanje, samovrednovanje, refleksija o radu na projektu) te sumativno (nastavnikovo vrednovanje prema elementima i kriterijima vrednovanja postavljenim rubrikama). Izrađene prezentacije</w:t>
            </w:r>
            <w:r w:rsidR="00FA3F04">
              <w:rPr>
                <w:rFonts w:ascii="Verdana" w:hAnsi="Verdana"/>
                <w:sz w:val="20"/>
                <w:szCs w:val="20"/>
              </w:rPr>
              <w:t xml:space="preserve"> učenik pohranjuje e-portfolio.</w:t>
            </w:r>
          </w:p>
        </w:tc>
        <w:tc>
          <w:tcPr>
            <w:tcW w:w="4961"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lastRenderedPageBreak/>
              <w:t>MPT Zdravlje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zdr B.4.1.A Odabire primjerene odnose i komunikaciju.</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zdr B.4.1.B Razvija </w:t>
            </w:r>
            <w:r w:rsidR="00FA3F04">
              <w:rPr>
                <w:rFonts w:ascii="Verdana" w:hAnsi="Verdana"/>
                <w:sz w:val="20"/>
                <w:szCs w:val="20"/>
              </w:rPr>
              <w:t>tolerantan odnos prema drugima.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Učiti kako učiti</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uku A.4/5.2. Učenik se koristi različitim strategijama učenja i samostalno ih primjenjuje u ostvarivanju ciljeva i rješavanju prob</w:t>
            </w:r>
            <w:r w:rsidR="00FA3F04">
              <w:rPr>
                <w:rFonts w:ascii="Verdana" w:hAnsi="Verdana"/>
                <w:sz w:val="20"/>
                <w:szCs w:val="20"/>
              </w:rPr>
              <w:t xml:space="preserve">lema u svim područjima učenja. </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Osobni i socijalni razvoj</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osr B.4.2</w:t>
            </w:r>
            <w:r w:rsidR="00FA3F04">
              <w:rPr>
                <w:rFonts w:ascii="Verdana" w:hAnsi="Verdana"/>
                <w:sz w:val="20"/>
                <w:szCs w:val="20"/>
              </w:rPr>
              <w:t>. Suradnički uči i radi u timu.</w:t>
            </w:r>
          </w:p>
          <w:p w:rsidR="00F63901" w:rsidRPr="00F63901" w:rsidRDefault="00F63901" w:rsidP="00F63901">
            <w:pPr>
              <w:spacing w:line="276" w:lineRule="auto"/>
              <w:rPr>
                <w:rFonts w:ascii="Verdana" w:hAnsi="Verdana"/>
                <w:sz w:val="20"/>
                <w:szCs w:val="20"/>
              </w:rPr>
            </w:pPr>
            <w:r w:rsidRPr="00F63901">
              <w:rPr>
                <w:rFonts w:ascii="Verdana" w:hAnsi="Verdana"/>
                <w:b/>
                <w:sz w:val="20"/>
                <w:szCs w:val="20"/>
              </w:rPr>
              <w:t>MPT Uporaba IKT</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ikt C.4.2. Samostalno provodi složeno pretraživanje informacija u digitalnome okružju.</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ikt C.4.4. Samostalno i odgovorno uprav</w:t>
            </w:r>
            <w:r w:rsidR="00FA3F04">
              <w:rPr>
                <w:rFonts w:ascii="Verdana" w:hAnsi="Verdana"/>
                <w:sz w:val="20"/>
                <w:szCs w:val="20"/>
              </w:rPr>
              <w:t>lja prikupljenim informacijama.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Poduzetništvo</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pod A.4.1. Primjenjuje inovativna i kreativna rješenja.</w:t>
            </w:r>
          </w:p>
        </w:tc>
      </w:tr>
      <w:tr w:rsidR="00F63901" w:rsidRPr="00F63901" w:rsidTr="004522D0">
        <w:trPr>
          <w:trHeight w:val="291"/>
        </w:trPr>
        <w:tc>
          <w:tcPr>
            <w:tcW w:w="1696" w:type="dxa"/>
          </w:tcPr>
          <w:p w:rsidR="00F63901" w:rsidRPr="00F63901" w:rsidRDefault="00F63901" w:rsidP="00F72D02">
            <w:pPr>
              <w:spacing w:line="276" w:lineRule="auto"/>
              <w:ind w:left="113" w:right="113"/>
              <w:rPr>
                <w:rFonts w:ascii="Verdana" w:hAnsi="Verdana"/>
                <w:b/>
                <w:sz w:val="20"/>
                <w:szCs w:val="20"/>
              </w:rPr>
            </w:pPr>
            <w:r w:rsidRPr="00F63901">
              <w:rPr>
                <w:rFonts w:ascii="Verdana" w:hAnsi="Verdana"/>
                <w:b/>
                <w:sz w:val="20"/>
                <w:szCs w:val="20"/>
              </w:rPr>
              <w:t>T6</w:t>
            </w:r>
            <w:r w:rsidR="00FA3F04">
              <w:rPr>
                <w:rFonts w:ascii="Verdana" w:hAnsi="Verdana"/>
                <w:b/>
                <w:sz w:val="20"/>
                <w:szCs w:val="20"/>
              </w:rPr>
              <w:t xml:space="preserve"> </w:t>
            </w:r>
            <w:r w:rsidRPr="00F63901">
              <w:rPr>
                <w:rFonts w:ascii="Verdana" w:hAnsi="Verdana"/>
                <w:b/>
                <w:sz w:val="20"/>
                <w:szCs w:val="20"/>
              </w:rPr>
              <w:t xml:space="preserve">- Ostale pisane komunikacije/ </w:t>
            </w:r>
          </w:p>
          <w:p w:rsidR="00F63901" w:rsidRPr="00F63901" w:rsidRDefault="00F63901" w:rsidP="00F72D02">
            <w:pPr>
              <w:spacing w:line="276" w:lineRule="auto"/>
              <w:ind w:left="113" w:right="113"/>
              <w:rPr>
                <w:rFonts w:ascii="Verdana" w:hAnsi="Verdana"/>
                <w:b/>
                <w:sz w:val="20"/>
                <w:szCs w:val="20"/>
              </w:rPr>
            </w:pPr>
            <w:r w:rsidRPr="00F63901">
              <w:rPr>
                <w:rFonts w:ascii="Verdana" w:hAnsi="Verdana"/>
                <w:b/>
                <w:sz w:val="20"/>
                <w:szCs w:val="20"/>
              </w:rPr>
              <w:t>projektni zadatak</w:t>
            </w:r>
          </w:p>
        </w:tc>
        <w:tc>
          <w:tcPr>
            <w:tcW w:w="3686"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Koristiti pisane poslovne komunikacije povezujući ih sa svim fazama kupoprodajnog posla</w:t>
            </w:r>
          </w:p>
          <w:p w:rsidR="00F63901" w:rsidRPr="00F63901" w:rsidRDefault="00F63901" w:rsidP="00F63901">
            <w:pPr>
              <w:spacing w:line="276" w:lineRule="auto"/>
              <w:rPr>
                <w:rFonts w:ascii="Verdana" w:hAnsi="Verdana"/>
                <w:b/>
                <w:sz w:val="20"/>
                <w:szCs w:val="20"/>
              </w:rPr>
            </w:pPr>
          </w:p>
          <w:p w:rsidR="00F63901" w:rsidRPr="00FA3F04" w:rsidRDefault="00F63901" w:rsidP="00F63901">
            <w:pPr>
              <w:spacing w:line="276" w:lineRule="auto"/>
              <w:rPr>
                <w:rFonts w:ascii="Verdana" w:hAnsi="Verdana"/>
                <w:sz w:val="20"/>
                <w:szCs w:val="20"/>
              </w:rPr>
            </w:pPr>
            <w:r w:rsidRPr="00FA3F04">
              <w:rPr>
                <w:rFonts w:ascii="Verdana" w:hAnsi="Verdana"/>
                <w:sz w:val="20"/>
                <w:szCs w:val="20"/>
              </w:rPr>
              <w:t>Učenik će:</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sastaviti motivacijsko pismo i životopis prema oglasu za posao</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opisati organizaciju i pripremu poslovnih sastanaka</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sastaviti poziv i zapisnik sastanka</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t>prepoznati komunikacije u odnosima s javnošću</w:t>
            </w:r>
          </w:p>
          <w:p w:rsidR="00F63901" w:rsidRPr="00F63901" w:rsidRDefault="00F63901" w:rsidP="00F32897">
            <w:pPr>
              <w:numPr>
                <w:ilvl w:val="0"/>
                <w:numId w:val="7"/>
              </w:numPr>
              <w:spacing w:line="276" w:lineRule="auto"/>
              <w:ind w:left="454"/>
              <w:rPr>
                <w:rFonts w:ascii="Verdana" w:eastAsia="Times New Roman" w:hAnsi="Verdana"/>
                <w:color w:val="000000"/>
                <w:sz w:val="20"/>
                <w:szCs w:val="20"/>
                <w:lang w:val="hr-HR"/>
              </w:rPr>
            </w:pPr>
            <w:r w:rsidRPr="00F63901">
              <w:rPr>
                <w:rFonts w:ascii="Verdana" w:eastAsia="Times New Roman" w:hAnsi="Verdana"/>
                <w:color w:val="000000"/>
                <w:sz w:val="20"/>
                <w:szCs w:val="20"/>
                <w:lang w:val="hr-HR"/>
              </w:rPr>
              <w:lastRenderedPageBreak/>
              <w:t>surađivati i raditi na projektnom zadatku</w:t>
            </w:r>
          </w:p>
          <w:p w:rsidR="00F63901" w:rsidRPr="00F63901" w:rsidRDefault="00F63901" w:rsidP="00F63901">
            <w:pPr>
              <w:spacing w:line="276" w:lineRule="auto"/>
              <w:rPr>
                <w:rFonts w:ascii="Verdana" w:hAnsi="Verdana"/>
                <w:sz w:val="20"/>
                <w:szCs w:val="20"/>
              </w:rPr>
            </w:pPr>
          </w:p>
        </w:tc>
        <w:tc>
          <w:tcPr>
            <w:tcW w:w="2835" w:type="dxa"/>
          </w:tcPr>
          <w:p w:rsidR="00F63901" w:rsidRPr="00F63901" w:rsidRDefault="00B5374A" w:rsidP="00F63901">
            <w:pPr>
              <w:spacing w:line="276" w:lineRule="auto"/>
              <w:rPr>
                <w:rFonts w:ascii="Verdana" w:hAnsi="Verdana"/>
                <w:b/>
                <w:sz w:val="20"/>
                <w:szCs w:val="20"/>
              </w:rPr>
            </w:pPr>
            <w:r>
              <w:rPr>
                <w:rFonts w:ascii="Verdana" w:hAnsi="Verdana"/>
                <w:b/>
                <w:sz w:val="20"/>
                <w:szCs w:val="20"/>
              </w:rPr>
              <w:lastRenderedPageBreak/>
              <w:t xml:space="preserve">Poslovne komunikacije </w:t>
            </w:r>
          </w:p>
          <w:p w:rsidR="00F63901" w:rsidRPr="00F63901" w:rsidRDefault="00F63901" w:rsidP="00F63901">
            <w:pPr>
              <w:spacing w:line="276" w:lineRule="auto"/>
              <w:rPr>
                <w:rFonts w:ascii="Verdana" w:hAnsi="Verdana"/>
                <w:b/>
                <w:sz w:val="20"/>
                <w:szCs w:val="20"/>
              </w:rPr>
            </w:pPr>
          </w:p>
          <w:p w:rsidR="00F63901" w:rsidRPr="00F63901" w:rsidRDefault="00530AC5" w:rsidP="00F63901">
            <w:pPr>
              <w:spacing w:line="276" w:lineRule="auto"/>
              <w:rPr>
                <w:rFonts w:ascii="Verdana" w:hAnsi="Verdana"/>
                <w:sz w:val="20"/>
                <w:szCs w:val="20"/>
              </w:rPr>
            </w:pPr>
            <w:r>
              <w:rPr>
                <w:rFonts w:ascii="Verdana" w:hAnsi="Verdana"/>
                <w:sz w:val="20"/>
                <w:szCs w:val="20"/>
              </w:rPr>
              <w:t>Poslovne komunikacije 1. razred</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Informatika </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 xml:space="preserve">Hrvatski jezik </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Prijedlog teme projektnog zadatka: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“Moj posao”</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Učenik</w:t>
            </w:r>
            <w:r w:rsidR="007A3C51">
              <w:rPr>
                <w:rFonts w:ascii="Verdana" w:hAnsi="Verdana"/>
                <w:sz w:val="20"/>
                <w:szCs w:val="20"/>
              </w:rPr>
              <w:t xml:space="preserve"> izrađuje vlastiti životopis i </w:t>
            </w:r>
            <w:r w:rsidRPr="00F63901">
              <w:rPr>
                <w:rFonts w:ascii="Verdana" w:hAnsi="Verdana"/>
                <w:sz w:val="20"/>
                <w:szCs w:val="20"/>
              </w:rPr>
              <w:t xml:space="preserve">motivacijsko pismo na temelju natječaja za posao tajnice poslovne organizacije iz okruženja </w:t>
            </w:r>
            <w:r w:rsidRPr="00F63901">
              <w:rPr>
                <w:rFonts w:ascii="Verdana" w:hAnsi="Verdana"/>
                <w:sz w:val="20"/>
                <w:szCs w:val="20"/>
              </w:rPr>
              <w:lastRenderedPageBreak/>
              <w:t>te kao prvi zadatak sastavlja poziv i prisustvuje sastanku te izrađuje zapisnik.</w:t>
            </w:r>
          </w:p>
          <w:p w:rsidR="00F63901" w:rsidRPr="00F63901" w:rsidRDefault="00F63901" w:rsidP="00F63901">
            <w:pPr>
              <w:spacing w:line="276" w:lineRule="auto"/>
              <w:rPr>
                <w:rFonts w:ascii="Verdana" w:hAnsi="Verdana"/>
                <w:sz w:val="20"/>
                <w:szCs w:val="20"/>
              </w:rPr>
            </w:pPr>
          </w:p>
          <w:p w:rsidR="00F63901" w:rsidRPr="00F63901" w:rsidRDefault="00F63901" w:rsidP="00F63901">
            <w:pPr>
              <w:spacing w:line="276" w:lineRule="auto"/>
              <w:rPr>
                <w:rFonts w:ascii="Verdana" w:hAnsi="Verdana"/>
                <w:b/>
                <w:sz w:val="20"/>
                <w:szCs w:val="20"/>
                <w:u w:val="single"/>
              </w:rPr>
            </w:pPr>
            <w:r w:rsidRPr="00F63901">
              <w:rPr>
                <w:rFonts w:ascii="Verdana" w:hAnsi="Verdana"/>
                <w:b/>
                <w:sz w:val="20"/>
                <w:szCs w:val="20"/>
                <w:u w:val="single"/>
              </w:rPr>
              <w:t>Preporuke za ostvarivanje i vrednovanje: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Ocjene iz projektnog zadatka i vježbi na nastavnim satima odraz su učenikovih kompetencija koje proizlaze iz postavljenih ishoda učenja predmeta. Pri vrednovanju provodi se formativno vrednovanje (vršnjačko vrednovanje, samovrednovanje, refleksija o radu na projektu) te sumativno (nastavnikovo vrednovanje prema elementima i kriterijima vrednovanja postavljenim rubrikama). Izrađene prezentacije učenik pohranjuje u učenički e-portfolio.</w:t>
            </w:r>
          </w:p>
        </w:tc>
        <w:tc>
          <w:tcPr>
            <w:tcW w:w="4961" w:type="dxa"/>
          </w:tcPr>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lastRenderedPageBreak/>
              <w:t>MPT Zdravlje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zdr B.4.1.A Odabire pr</w:t>
            </w:r>
            <w:r w:rsidR="00FA3F04">
              <w:rPr>
                <w:rFonts w:ascii="Verdana" w:hAnsi="Verdana"/>
                <w:sz w:val="20"/>
                <w:szCs w:val="20"/>
              </w:rPr>
              <w:t>imjerene odnose i komunikaciju</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Učiti kako učiti</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uku A.4/5.1. Samostalno traži nove informacije iz različitih izvora, transformira ih u novo znanje i uspješno primjenjuje pri rješavanju problema.</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uku D. 4/ 5.2. Ostvaruje dobru komunikaciju s drugima, uspješno surađuje u različitim situacijama i s</w:t>
            </w:r>
            <w:r w:rsidR="00FA3F04">
              <w:rPr>
                <w:rFonts w:ascii="Verdana" w:hAnsi="Verdana"/>
                <w:sz w:val="20"/>
                <w:szCs w:val="20"/>
              </w:rPr>
              <w:t xml:space="preserve">premno zatraži i ponudi pomoć. </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Osobni i socijalni razvoj</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osr B.4.2. Suradnički uči i radi u timu.</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osr C.5.2. Preuzima odgovornost za pridržavanje zakonskih propis</w:t>
            </w:r>
            <w:r w:rsidR="00FA3F04">
              <w:rPr>
                <w:rFonts w:ascii="Verdana" w:hAnsi="Verdana"/>
                <w:sz w:val="20"/>
                <w:szCs w:val="20"/>
              </w:rPr>
              <w:t>a te društvenih pravil i normi.</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lastRenderedPageBreak/>
              <w:t>MPT Uporaba IKT</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ikt C.4.3. Učenik samostalno i kritički procjenjuje proces, izvore i rezultate pretraživanja, odabire potrebne informacije.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ikt A.5.4. Kritički prosuđuje utjecaj tehnologije na zdravlje i okoliš.</w:t>
            </w:r>
            <w:bookmarkStart w:id="1" w:name="_gjdgxs" w:colFirst="0" w:colLast="0"/>
            <w:bookmarkEnd w:id="1"/>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Poduzetništvo</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pod A.4.3. Upoznaje i kritički sagledava mogućnosti razvoja karijere</w:t>
            </w:r>
            <w:r w:rsidR="00FA3F04">
              <w:rPr>
                <w:rFonts w:ascii="Verdana" w:hAnsi="Verdana"/>
                <w:sz w:val="20"/>
                <w:szCs w:val="20"/>
              </w:rPr>
              <w:t xml:space="preserve"> i profesionalnog usmjeravanja.</w:t>
            </w:r>
          </w:p>
          <w:p w:rsidR="00F63901" w:rsidRPr="00F63901" w:rsidRDefault="00F63901" w:rsidP="00F63901">
            <w:pPr>
              <w:spacing w:line="276" w:lineRule="auto"/>
              <w:rPr>
                <w:rFonts w:ascii="Verdana" w:hAnsi="Verdana"/>
                <w:b/>
                <w:sz w:val="20"/>
                <w:szCs w:val="20"/>
              </w:rPr>
            </w:pPr>
            <w:r w:rsidRPr="00F63901">
              <w:rPr>
                <w:rFonts w:ascii="Verdana" w:hAnsi="Verdana"/>
                <w:b/>
                <w:sz w:val="20"/>
                <w:szCs w:val="20"/>
              </w:rPr>
              <w:t>MPT Građanski odgoj i obrazovanje</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goo A.5.3. Promiče pravo na rad i radnička prava.</w:t>
            </w:r>
          </w:p>
          <w:p w:rsidR="00F63901" w:rsidRPr="00F63901" w:rsidRDefault="00F63901" w:rsidP="00F63901">
            <w:pPr>
              <w:spacing w:line="276" w:lineRule="auto"/>
              <w:rPr>
                <w:rFonts w:ascii="Verdana" w:hAnsi="Verdana"/>
                <w:sz w:val="20"/>
                <w:szCs w:val="20"/>
              </w:rPr>
            </w:pPr>
            <w:r w:rsidRPr="00F63901">
              <w:rPr>
                <w:rFonts w:ascii="Verdana" w:hAnsi="Verdana"/>
                <w:sz w:val="20"/>
                <w:szCs w:val="20"/>
              </w:rPr>
              <w:t>goo C.5.4. Promiče borbu protiv korupcije.</w:t>
            </w:r>
          </w:p>
          <w:p w:rsidR="00F63901" w:rsidRPr="00F63901" w:rsidRDefault="00F63901" w:rsidP="00F63901">
            <w:pPr>
              <w:spacing w:line="276" w:lineRule="auto"/>
              <w:rPr>
                <w:rFonts w:ascii="Verdana" w:hAnsi="Verdana"/>
                <w:b/>
                <w:sz w:val="20"/>
                <w:szCs w:val="20"/>
              </w:rPr>
            </w:pPr>
          </w:p>
        </w:tc>
      </w:tr>
    </w:tbl>
    <w:p w:rsidR="00F63901" w:rsidRDefault="00F63901" w:rsidP="00BA0668">
      <w:pPr>
        <w:jc w:val="both"/>
        <w:rPr>
          <w:rFonts w:ascii="Verdana" w:hAnsi="Verdana"/>
          <w:b/>
          <w:color w:val="262626"/>
          <w:sz w:val="20"/>
          <w:szCs w:val="20"/>
        </w:rPr>
      </w:pPr>
    </w:p>
    <w:tbl>
      <w:tblPr>
        <w:tblStyle w:val="TableGrid"/>
        <w:tblW w:w="0" w:type="auto"/>
        <w:tblLayout w:type="fixed"/>
        <w:tblLook w:val="04A0" w:firstRow="1" w:lastRow="0" w:firstColumn="1" w:lastColumn="0" w:noHBand="0" w:noVBand="1"/>
      </w:tblPr>
      <w:tblGrid>
        <w:gridCol w:w="1696"/>
        <w:gridCol w:w="3686"/>
        <w:gridCol w:w="2835"/>
        <w:gridCol w:w="4961"/>
      </w:tblGrid>
      <w:tr w:rsidR="006F3F93" w:rsidRPr="007110DA" w:rsidTr="004522D0">
        <w:trPr>
          <w:trHeight w:val="405"/>
        </w:trPr>
        <w:tc>
          <w:tcPr>
            <w:tcW w:w="1696" w:type="dxa"/>
            <w:vMerge w:val="restart"/>
            <w:shd w:val="clear" w:color="auto" w:fill="FFF2CC" w:themeFill="accent4" w:themeFillTint="33"/>
          </w:tcPr>
          <w:p w:rsidR="006F3F93" w:rsidRPr="007110DA" w:rsidRDefault="00F63901" w:rsidP="00103987">
            <w:pPr>
              <w:spacing w:line="276" w:lineRule="auto"/>
              <w:contextualSpacing/>
              <w:rPr>
                <w:rFonts w:ascii="Verdana" w:hAnsi="Verdana" w:cstheme="minorHAnsi"/>
                <w:b/>
                <w:sz w:val="20"/>
                <w:szCs w:val="20"/>
              </w:rPr>
            </w:pPr>
            <w:r>
              <w:rPr>
                <w:rFonts w:ascii="Verdana" w:hAnsi="Verdana"/>
                <w:b/>
                <w:color w:val="262626"/>
                <w:sz w:val="20"/>
                <w:szCs w:val="20"/>
              </w:rPr>
              <w:lastRenderedPageBreak/>
              <w:br w:type="page"/>
            </w:r>
            <w:r w:rsidR="006F3F93" w:rsidRPr="007110DA">
              <w:rPr>
                <w:rFonts w:ascii="Verdana" w:hAnsi="Verdana" w:cstheme="minorHAnsi"/>
                <w:b/>
                <w:sz w:val="20"/>
                <w:szCs w:val="20"/>
              </w:rPr>
              <w:t>TEMA / AKTIVNOST</w:t>
            </w:r>
          </w:p>
          <w:p w:rsidR="006F3F93" w:rsidRPr="007110DA" w:rsidRDefault="006F3F93" w:rsidP="00103987">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7110DA" w:rsidRDefault="006F3F93" w:rsidP="00103987">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7110DA" w:rsidRDefault="006F3F93" w:rsidP="00103987">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7110DA" w:rsidRDefault="006F3F93" w:rsidP="00103987">
            <w:pPr>
              <w:spacing w:line="276" w:lineRule="auto"/>
              <w:contextualSpacing/>
              <w:jc w:val="center"/>
              <w:rPr>
                <w:rFonts w:ascii="Verdana" w:hAnsi="Verdana" w:cstheme="minorHAnsi"/>
                <w:b/>
                <w:sz w:val="20"/>
                <w:szCs w:val="20"/>
                <w:lang w:val="hr-HR"/>
              </w:rPr>
            </w:pPr>
          </w:p>
          <w:p w:rsidR="006F3F93" w:rsidRPr="007110DA" w:rsidRDefault="006F3F93" w:rsidP="00103987">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6F3F93" w:rsidRPr="007110DA" w:rsidTr="004522D0">
        <w:trPr>
          <w:trHeight w:val="405"/>
        </w:trPr>
        <w:tc>
          <w:tcPr>
            <w:tcW w:w="1696" w:type="dxa"/>
            <w:vMerge/>
            <w:shd w:val="clear" w:color="auto" w:fill="FFF2CC" w:themeFill="accent4" w:themeFillTint="33"/>
          </w:tcPr>
          <w:p w:rsidR="006F3F93" w:rsidRPr="007110DA" w:rsidRDefault="006F3F93" w:rsidP="00103987">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6F3F93" w:rsidRPr="007110DA" w:rsidRDefault="006F3F93" w:rsidP="00103987">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6F3F93" w:rsidRPr="007110DA" w:rsidRDefault="006F3F93" w:rsidP="00103987">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6F3F93" w:rsidRPr="007110DA" w:rsidRDefault="006F3F93" w:rsidP="00103987">
            <w:pPr>
              <w:spacing w:line="276" w:lineRule="auto"/>
              <w:contextualSpacing/>
              <w:jc w:val="center"/>
              <w:rPr>
                <w:rFonts w:ascii="Verdana" w:hAnsi="Verdana" w:cstheme="minorHAnsi"/>
                <w:b/>
                <w:sz w:val="20"/>
                <w:szCs w:val="20"/>
              </w:rPr>
            </w:pPr>
          </w:p>
        </w:tc>
      </w:tr>
      <w:tr w:rsidR="00B5374A" w:rsidRPr="007110DA" w:rsidTr="004522D0">
        <w:trPr>
          <w:trHeight w:val="291"/>
        </w:trPr>
        <w:tc>
          <w:tcPr>
            <w:tcW w:w="1696" w:type="dxa"/>
          </w:tcPr>
          <w:p w:rsidR="00B5374A" w:rsidRPr="003A730E" w:rsidRDefault="00B5374A" w:rsidP="00F72D02">
            <w:pPr>
              <w:spacing w:line="276" w:lineRule="auto"/>
              <w:rPr>
                <w:rFonts w:ascii="Verdana" w:hAnsi="Verdana"/>
                <w:sz w:val="20"/>
                <w:szCs w:val="20"/>
              </w:rPr>
            </w:pPr>
            <w:r w:rsidRPr="003A730E">
              <w:rPr>
                <w:rFonts w:ascii="Verdana" w:eastAsia="Verdana" w:hAnsi="Verdana" w:cs="Verdana"/>
                <w:b/>
                <w:sz w:val="20"/>
                <w:szCs w:val="20"/>
              </w:rPr>
              <w:t xml:space="preserve">T1 – NOVČANO POSLOVANJE </w:t>
            </w:r>
            <w:r w:rsidRPr="003A730E">
              <w:rPr>
                <w:rFonts w:ascii="Verdana" w:eastAsia="Verdana" w:hAnsi="Verdana" w:cs="Verdana"/>
                <w:sz w:val="20"/>
                <w:szCs w:val="20"/>
              </w:rPr>
              <w:t>- vježbe</w:t>
            </w:r>
          </w:p>
        </w:tc>
        <w:tc>
          <w:tcPr>
            <w:tcW w:w="3686" w:type="dxa"/>
          </w:tcPr>
          <w:p w:rsidR="00B5374A" w:rsidRPr="003A730E" w:rsidRDefault="00715573" w:rsidP="003A730E">
            <w:pPr>
              <w:spacing w:line="276" w:lineRule="auto"/>
              <w:rPr>
                <w:rFonts w:ascii="Verdana" w:eastAsia="Verdana" w:hAnsi="Verdana" w:cs="Verdana"/>
                <w:b/>
                <w:sz w:val="20"/>
                <w:szCs w:val="20"/>
              </w:rPr>
            </w:pPr>
            <w:r>
              <w:rPr>
                <w:rFonts w:ascii="Verdana" w:eastAsia="Verdana" w:hAnsi="Verdana" w:cs="Verdana"/>
                <w:b/>
                <w:sz w:val="20"/>
                <w:szCs w:val="20"/>
              </w:rPr>
              <w:t>O</w:t>
            </w:r>
            <w:r w:rsidR="00B5374A" w:rsidRPr="003A730E">
              <w:rPr>
                <w:rFonts w:ascii="Verdana" w:eastAsia="Verdana" w:hAnsi="Verdana" w:cs="Verdana"/>
                <w:b/>
                <w:sz w:val="20"/>
                <w:szCs w:val="20"/>
              </w:rPr>
              <w:t>bjasniti pojam i vrste platnog prometa</w:t>
            </w:r>
          </w:p>
          <w:p w:rsidR="00B5374A" w:rsidRPr="003A730E" w:rsidRDefault="00B5374A" w:rsidP="003A730E">
            <w:pPr>
              <w:spacing w:line="276" w:lineRule="auto"/>
              <w:rPr>
                <w:rFonts w:ascii="Verdana" w:eastAsia="Verdana" w:hAnsi="Verdana" w:cs="Verdana"/>
                <w:b/>
                <w:sz w:val="20"/>
                <w:szCs w:val="20"/>
              </w:rPr>
            </w:pPr>
          </w:p>
          <w:p w:rsidR="00B5374A" w:rsidRPr="003A730E" w:rsidRDefault="00715573" w:rsidP="003A730E">
            <w:pPr>
              <w:spacing w:line="276" w:lineRule="auto"/>
              <w:rPr>
                <w:rFonts w:ascii="Verdana" w:eastAsia="Verdana" w:hAnsi="Verdana" w:cs="Verdana"/>
                <w:b/>
                <w:sz w:val="20"/>
                <w:szCs w:val="20"/>
              </w:rPr>
            </w:pPr>
            <w:r>
              <w:rPr>
                <w:rFonts w:ascii="Verdana" w:eastAsia="Verdana" w:hAnsi="Verdana" w:cs="Verdana"/>
                <w:b/>
                <w:sz w:val="20"/>
                <w:szCs w:val="20"/>
              </w:rPr>
              <w:t>P</w:t>
            </w:r>
            <w:r w:rsidR="00B5374A" w:rsidRPr="003A730E">
              <w:rPr>
                <w:rFonts w:ascii="Verdana" w:eastAsia="Verdana" w:hAnsi="Verdana" w:cs="Verdana"/>
                <w:b/>
                <w:sz w:val="20"/>
                <w:szCs w:val="20"/>
              </w:rPr>
              <w:t>rikazati obrasce platnog prometa</w:t>
            </w:r>
          </w:p>
          <w:p w:rsidR="00B5374A" w:rsidRPr="003A730E" w:rsidRDefault="00B5374A" w:rsidP="003A730E">
            <w:pPr>
              <w:spacing w:line="276" w:lineRule="auto"/>
              <w:rPr>
                <w:rFonts w:ascii="Verdana" w:eastAsia="Verdana" w:hAnsi="Verdana" w:cs="Verdana"/>
                <w:b/>
                <w:sz w:val="20"/>
                <w:szCs w:val="20"/>
              </w:rPr>
            </w:pPr>
          </w:p>
          <w:p w:rsidR="00B5374A" w:rsidRPr="003A730E" w:rsidRDefault="00715573" w:rsidP="003A730E">
            <w:pPr>
              <w:spacing w:line="276" w:lineRule="auto"/>
              <w:rPr>
                <w:rFonts w:ascii="Verdana" w:eastAsia="Verdana" w:hAnsi="Verdana" w:cs="Verdana"/>
                <w:b/>
                <w:sz w:val="20"/>
                <w:szCs w:val="20"/>
              </w:rPr>
            </w:pPr>
            <w:r>
              <w:rPr>
                <w:rFonts w:ascii="Verdana" w:eastAsia="Verdana" w:hAnsi="Verdana" w:cs="Verdana"/>
                <w:b/>
                <w:sz w:val="20"/>
                <w:szCs w:val="20"/>
              </w:rPr>
              <w:t>O</w:t>
            </w:r>
            <w:r w:rsidR="00B5374A" w:rsidRPr="003A730E">
              <w:rPr>
                <w:rFonts w:ascii="Verdana" w:eastAsia="Verdana" w:hAnsi="Verdana" w:cs="Verdana"/>
                <w:b/>
                <w:sz w:val="20"/>
                <w:szCs w:val="20"/>
              </w:rPr>
              <w:t>pisati organizaciju i poslove blagajne</w:t>
            </w:r>
          </w:p>
          <w:p w:rsidR="00B5374A" w:rsidRPr="003A730E" w:rsidRDefault="00B5374A" w:rsidP="003A730E">
            <w:pPr>
              <w:spacing w:line="276" w:lineRule="auto"/>
              <w:rPr>
                <w:rFonts w:ascii="Verdana" w:eastAsia="Verdana" w:hAnsi="Verdana" w:cs="Verdana"/>
                <w:b/>
                <w:sz w:val="20"/>
                <w:szCs w:val="20"/>
              </w:rPr>
            </w:pPr>
          </w:p>
          <w:p w:rsidR="00B5374A" w:rsidRPr="003A730E" w:rsidRDefault="00715573" w:rsidP="003A730E">
            <w:pPr>
              <w:spacing w:line="276" w:lineRule="auto"/>
              <w:rPr>
                <w:rFonts w:ascii="Verdana" w:eastAsia="Verdana" w:hAnsi="Verdana" w:cs="Verdana"/>
                <w:b/>
                <w:sz w:val="20"/>
                <w:szCs w:val="20"/>
              </w:rPr>
            </w:pPr>
            <w:r>
              <w:rPr>
                <w:rFonts w:ascii="Verdana" w:eastAsia="Verdana" w:hAnsi="Verdana" w:cs="Verdana"/>
                <w:b/>
                <w:sz w:val="20"/>
                <w:szCs w:val="20"/>
              </w:rPr>
              <w:t>P</w:t>
            </w:r>
            <w:r w:rsidR="00B5374A" w:rsidRPr="003A730E">
              <w:rPr>
                <w:rFonts w:ascii="Verdana" w:eastAsia="Verdana" w:hAnsi="Verdana" w:cs="Verdana"/>
                <w:b/>
                <w:sz w:val="20"/>
                <w:szCs w:val="20"/>
              </w:rPr>
              <w:t>rikazati isprave u blagajni</w:t>
            </w:r>
          </w:p>
          <w:p w:rsidR="00B5374A" w:rsidRPr="003A730E" w:rsidRDefault="00B5374A" w:rsidP="003A730E">
            <w:pPr>
              <w:spacing w:line="276" w:lineRule="auto"/>
              <w:rPr>
                <w:rFonts w:ascii="Verdana" w:eastAsia="Verdana" w:hAnsi="Verdana" w:cs="Verdana"/>
                <w:b/>
                <w:sz w:val="20"/>
                <w:szCs w:val="20"/>
              </w:rPr>
            </w:pPr>
          </w:p>
          <w:p w:rsidR="00B5374A" w:rsidRPr="003A730E" w:rsidRDefault="00715573" w:rsidP="003A730E">
            <w:pPr>
              <w:spacing w:line="276" w:lineRule="auto"/>
              <w:rPr>
                <w:rFonts w:ascii="Verdana" w:eastAsia="Verdana" w:hAnsi="Verdana" w:cs="Verdana"/>
                <w:b/>
                <w:sz w:val="20"/>
                <w:szCs w:val="20"/>
              </w:rPr>
            </w:pPr>
            <w:r>
              <w:rPr>
                <w:rFonts w:ascii="Verdana" w:eastAsia="Verdana" w:hAnsi="Verdana" w:cs="Verdana"/>
                <w:b/>
                <w:sz w:val="20"/>
                <w:szCs w:val="20"/>
              </w:rPr>
              <w:t>R</w:t>
            </w:r>
            <w:r w:rsidR="00B5374A" w:rsidRPr="003A730E">
              <w:rPr>
                <w:rFonts w:ascii="Verdana" w:eastAsia="Verdana" w:hAnsi="Verdana" w:cs="Verdana"/>
                <w:b/>
                <w:sz w:val="20"/>
                <w:szCs w:val="20"/>
              </w:rPr>
              <w:t>azlikovati korištenje debitnih i kreditnih kartica kao sredstva plaćanja</w:t>
            </w:r>
          </w:p>
          <w:p w:rsidR="00B5374A" w:rsidRPr="003A730E" w:rsidRDefault="00B5374A" w:rsidP="003A730E">
            <w:pPr>
              <w:spacing w:line="276" w:lineRule="auto"/>
              <w:rPr>
                <w:rFonts w:ascii="Verdana" w:eastAsia="Verdana" w:hAnsi="Verdana" w:cs="Verdana"/>
                <w:b/>
                <w:sz w:val="20"/>
                <w:szCs w:val="20"/>
              </w:rPr>
            </w:pPr>
          </w:p>
          <w:p w:rsidR="00B5374A" w:rsidRPr="003A730E" w:rsidRDefault="00B5374A" w:rsidP="003A730E">
            <w:pPr>
              <w:spacing w:line="276" w:lineRule="auto"/>
              <w:rPr>
                <w:rFonts w:ascii="Verdana" w:eastAsia="Verdana" w:hAnsi="Verdana" w:cs="Verdana"/>
                <w:sz w:val="20"/>
                <w:szCs w:val="20"/>
              </w:rPr>
            </w:pP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Učenik će:</w:t>
            </w:r>
          </w:p>
          <w:p w:rsidR="00B5374A" w:rsidRPr="003A730E" w:rsidRDefault="00B5374A" w:rsidP="00F32897">
            <w:pPr>
              <w:numPr>
                <w:ilvl w:val="0"/>
                <w:numId w:val="8"/>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A730E">
              <w:rPr>
                <w:rFonts w:ascii="Verdana" w:eastAsia="Verdana" w:hAnsi="Verdana" w:cs="Verdana"/>
                <w:color w:val="000000"/>
                <w:sz w:val="20"/>
                <w:szCs w:val="20"/>
              </w:rPr>
              <w:t>objasniti pojam i vrste platnog prometa</w:t>
            </w:r>
          </w:p>
          <w:p w:rsidR="00B5374A" w:rsidRPr="003A730E" w:rsidRDefault="00B5374A" w:rsidP="00F32897">
            <w:pPr>
              <w:numPr>
                <w:ilvl w:val="0"/>
                <w:numId w:val="8"/>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A730E">
              <w:rPr>
                <w:rFonts w:ascii="Verdana" w:eastAsia="Verdana" w:hAnsi="Verdana" w:cs="Verdana"/>
                <w:color w:val="000000"/>
                <w:sz w:val="20"/>
                <w:szCs w:val="20"/>
              </w:rPr>
              <w:t>objasniti kunski i devizni račun u banci</w:t>
            </w:r>
          </w:p>
          <w:p w:rsidR="00B5374A" w:rsidRPr="003A730E" w:rsidRDefault="00B5374A" w:rsidP="00F32897">
            <w:pPr>
              <w:numPr>
                <w:ilvl w:val="0"/>
                <w:numId w:val="8"/>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A730E">
              <w:rPr>
                <w:rFonts w:ascii="Verdana" w:eastAsia="Verdana" w:hAnsi="Verdana" w:cs="Verdana"/>
                <w:color w:val="000000"/>
                <w:sz w:val="20"/>
                <w:szCs w:val="20"/>
              </w:rPr>
              <w:t>ispuniti obrasce platnog prometa</w:t>
            </w:r>
          </w:p>
          <w:p w:rsidR="00B5374A" w:rsidRPr="003A730E" w:rsidRDefault="00B5374A" w:rsidP="00F32897">
            <w:pPr>
              <w:numPr>
                <w:ilvl w:val="0"/>
                <w:numId w:val="8"/>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A730E">
              <w:rPr>
                <w:rFonts w:ascii="Verdana" w:eastAsia="Verdana" w:hAnsi="Verdana" w:cs="Verdana"/>
                <w:color w:val="000000"/>
                <w:sz w:val="20"/>
                <w:szCs w:val="20"/>
              </w:rPr>
              <w:t>opisati poslove i propise u blagajničkom poslovanju</w:t>
            </w:r>
          </w:p>
          <w:p w:rsidR="00B5374A" w:rsidRPr="003A730E" w:rsidRDefault="00B5374A" w:rsidP="00F32897">
            <w:pPr>
              <w:numPr>
                <w:ilvl w:val="0"/>
                <w:numId w:val="8"/>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A730E">
              <w:rPr>
                <w:rFonts w:ascii="Verdana" w:eastAsia="Verdana" w:hAnsi="Verdana" w:cs="Verdana"/>
                <w:color w:val="000000"/>
                <w:sz w:val="20"/>
                <w:szCs w:val="20"/>
              </w:rPr>
              <w:t>ispuniti isprave u blagajničkom poslovanju (uplatnica, isplatnica, izvješće)</w:t>
            </w:r>
          </w:p>
          <w:p w:rsidR="00B5374A" w:rsidRPr="003A730E" w:rsidRDefault="00B5374A" w:rsidP="00F32897">
            <w:pPr>
              <w:numPr>
                <w:ilvl w:val="0"/>
                <w:numId w:val="8"/>
              </w:numPr>
              <w:pBdr>
                <w:top w:val="nil"/>
                <w:left w:val="nil"/>
                <w:bottom w:val="nil"/>
                <w:right w:val="nil"/>
                <w:between w:val="nil"/>
              </w:pBdr>
              <w:spacing w:after="160" w:line="276" w:lineRule="auto"/>
              <w:ind w:left="334" w:hanging="283"/>
              <w:rPr>
                <w:rFonts w:ascii="Verdana" w:eastAsia="Verdana" w:hAnsi="Verdana" w:cs="Verdana"/>
                <w:color w:val="000000"/>
                <w:sz w:val="20"/>
                <w:szCs w:val="20"/>
              </w:rPr>
            </w:pPr>
            <w:r w:rsidRPr="003A730E">
              <w:rPr>
                <w:rFonts w:ascii="Verdana" w:eastAsia="Verdana" w:hAnsi="Verdana" w:cs="Verdana"/>
                <w:color w:val="000000"/>
                <w:sz w:val="20"/>
                <w:szCs w:val="20"/>
              </w:rPr>
              <w:lastRenderedPageBreak/>
              <w:t>opisati elektronička plaćanja, vrste kartica  i važnost elektroničkog potpisa</w:t>
            </w:r>
          </w:p>
          <w:p w:rsidR="00B5374A" w:rsidRPr="003A730E" w:rsidRDefault="00B5374A" w:rsidP="003A730E">
            <w:pPr>
              <w:spacing w:line="276" w:lineRule="auto"/>
              <w:rPr>
                <w:rFonts w:ascii="Verdana" w:hAnsi="Verdana"/>
                <w:sz w:val="20"/>
                <w:szCs w:val="20"/>
              </w:rPr>
            </w:pPr>
          </w:p>
        </w:tc>
        <w:tc>
          <w:tcPr>
            <w:tcW w:w="2835" w:type="dxa"/>
          </w:tcPr>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Računovodstvo troškova i imovine</w:t>
            </w:r>
          </w:p>
          <w:p w:rsidR="00B5374A" w:rsidRPr="003A730E" w:rsidRDefault="00B5374A" w:rsidP="003A730E">
            <w:pPr>
              <w:spacing w:line="276" w:lineRule="auto"/>
              <w:rPr>
                <w:rFonts w:ascii="Verdana" w:eastAsia="Verdana" w:hAnsi="Verdana" w:cs="Verdana"/>
                <w:sz w:val="20"/>
                <w:szCs w:val="20"/>
              </w:rPr>
            </w:pP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Informatika </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 </w:t>
            </w:r>
          </w:p>
          <w:p w:rsidR="00B5374A" w:rsidRPr="003A730E" w:rsidRDefault="00B5374A" w:rsidP="003A730E">
            <w:pPr>
              <w:spacing w:line="276" w:lineRule="auto"/>
              <w:rPr>
                <w:rFonts w:ascii="Verdana" w:eastAsia="Verdana" w:hAnsi="Verdana" w:cs="Verdana"/>
                <w:b/>
                <w:sz w:val="20"/>
                <w:szCs w:val="20"/>
                <w:u w:val="single"/>
              </w:rPr>
            </w:pPr>
            <w:r w:rsidRPr="003A730E">
              <w:rPr>
                <w:rFonts w:ascii="Verdana" w:eastAsia="Verdana" w:hAnsi="Verdana" w:cs="Verdana"/>
                <w:b/>
                <w:sz w:val="20"/>
                <w:szCs w:val="20"/>
                <w:u w:val="single"/>
              </w:rPr>
              <w:t xml:space="preserve">Prijedlog vježbe: </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Učenici dobivaju knjigovodstvene isprave koje je potrebno razvrstati. Ulazni račun kojemu je rok dospijeća potrebno je platiti pa ispunjavaju HUB obrazac. Ostale knjigovodstvene isprave odnose se na plaćanja gotovinom i podizanje novca sa žiroračuna za potrebe službenog puta. Za navedene isprave potrebno je ispostaviti blagajničke isprave – uplatnicu i isplatnicu te ih evidentirati u blagajničko izvješće. Učenici će navedene promjene provesti na kontima glavne knjige i u nalogu za knjiženje. Vježba se </w:t>
            </w:r>
            <w:r w:rsidRPr="003A730E">
              <w:rPr>
                <w:rFonts w:ascii="Verdana" w:eastAsia="Verdana" w:hAnsi="Verdana" w:cs="Verdana"/>
                <w:sz w:val="20"/>
                <w:szCs w:val="20"/>
              </w:rPr>
              <w:lastRenderedPageBreak/>
              <w:t xml:space="preserve">vrednuje prema unaprijed razrađenim kriterijima vrednovanja.  </w:t>
            </w:r>
          </w:p>
          <w:p w:rsidR="00B5374A" w:rsidRPr="003A730E" w:rsidRDefault="00B5374A" w:rsidP="003A730E">
            <w:pPr>
              <w:spacing w:line="276" w:lineRule="auto"/>
              <w:rPr>
                <w:rFonts w:ascii="Verdana" w:eastAsia="Verdana" w:hAnsi="Verdana" w:cs="Verdana"/>
                <w:sz w:val="20"/>
                <w:szCs w:val="20"/>
              </w:rPr>
            </w:pP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 xml:space="preserve">Preporuke za ostvarivanje i vrednovanje: </w:t>
            </w: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sz w:val="20"/>
                <w:szCs w:val="20"/>
              </w:rPr>
              <w:t>Ocjene iz vježbi na nastavnim satima odraz su učenikovih kompetencija koje proizlaze iz postavljenog ishoda učenja teme. Pri vrednovanju provodi se formativno vrednovanje (vršnjačko vrednovanje, samovrednovanje, refleksija o radu na izvornim ispravama) te sumativno (nastavnikovo vrednovanje prema elementima i kriterijima vrednovanja).</w:t>
            </w:r>
          </w:p>
        </w:tc>
        <w:tc>
          <w:tcPr>
            <w:tcW w:w="4961" w:type="dxa"/>
          </w:tcPr>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MPT GRAĐANSKI ODGOJ I OBRAZOVANJE</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goo B.4.3. Razumije ustrojstvo vlasti u Republici Hrvatskoj i Europskoj uniji.</w:t>
            </w: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UPORABA INFORMACIJSKE I KOMUNIKACIJSKE TEHNOLOGIJE</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ikt B 4. 3. Učenik kritički procjenjuje svoje ponašanje i ponašanje drugih u digitalnome okružju.</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ikt D 4. 4. Učenik tumači zakonske okvire za zaštitu intelektualnoga vlasništva i odabire načine dijeljenja vlastitih sadržaja i proizvoda.</w:t>
            </w: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OSOBNI I SOCIJALNI RAZVOJ</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osr A 4.4. Upravlja svojim obrazovnim i profesionalnim putem.</w:t>
            </w: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PODUZETNIŠTVO</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pod C.4.3. Objašnjava osnovne namjene financijskih institucija i koristi se financijskim uslugama.</w:t>
            </w: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UČITI KAKO UČITI</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B.4/5.4. Učenik samovrednuje proces učenja i svoje rezultate, procjenjuje ostvareni napredak te na temelju toga planira buduće učenje.</w:t>
            </w:r>
          </w:p>
        </w:tc>
      </w:tr>
      <w:tr w:rsidR="00B5374A" w:rsidRPr="007110DA" w:rsidTr="004522D0">
        <w:trPr>
          <w:trHeight w:val="291"/>
        </w:trPr>
        <w:tc>
          <w:tcPr>
            <w:tcW w:w="1696" w:type="dxa"/>
          </w:tcPr>
          <w:p w:rsidR="00B5374A" w:rsidRPr="003A730E" w:rsidRDefault="00B5374A" w:rsidP="00F72D02">
            <w:pPr>
              <w:spacing w:line="276" w:lineRule="auto"/>
              <w:rPr>
                <w:rFonts w:ascii="Verdana" w:hAnsi="Verdana"/>
                <w:sz w:val="20"/>
                <w:szCs w:val="20"/>
              </w:rPr>
            </w:pPr>
            <w:r w:rsidRPr="003A730E">
              <w:rPr>
                <w:rFonts w:ascii="Verdana" w:eastAsia="Verdana" w:hAnsi="Verdana" w:cs="Verdana"/>
                <w:b/>
                <w:sz w:val="20"/>
                <w:szCs w:val="20"/>
              </w:rPr>
              <w:lastRenderedPageBreak/>
              <w:t xml:space="preserve">T2 – NOVČANA SREDSTVA </w:t>
            </w:r>
            <w:r w:rsidRPr="003A730E">
              <w:rPr>
                <w:rFonts w:ascii="Verdana" w:eastAsia="Verdana" w:hAnsi="Verdana" w:cs="Verdana"/>
                <w:sz w:val="20"/>
                <w:szCs w:val="20"/>
              </w:rPr>
              <w:t>- vježbe</w:t>
            </w:r>
          </w:p>
        </w:tc>
        <w:tc>
          <w:tcPr>
            <w:tcW w:w="3686" w:type="dxa"/>
          </w:tcPr>
          <w:p w:rsidR="00B5374A" w:rsidRPr="003A730E" w:rsidRDefault="00715573" w:rsidP="003A730E">
            <w:pPr>
              <w:spacing w:line="276" w:lineRule="auto"/>
              <w:rPr>
                <w:rFonts w:ascii="Verdana" w:eastAsia="Verdana" w:hAnsi="Verdana" w:cs="Verdana"/>
                <w:b/>
                <w:sz w:val="20"/>
                <w:szCs w:val="20"/>
              </w:rPr>
            </w:pPr>
            <w:r>
              <w:rPr>
                <w:rFonts w:ascii="Verdana" w:eastAsia="Verdana" w:hAnsi="Verdana" w:cs="Verdana"/>
                <w:b/>
                <w:sz w:val="20"/>
                <w:szCs w:val="20"/>
              </w:rPr>
              <w:t>P</w:t>
            </w:r>
            <w:r w:rsidR="00B5374A" w:rsidRPr="003A730E">
              <w:rPr>
                <w:rFonts w:ascii="Verdana" w:eastAsia="Verdana" w:hAnsi="Verdana" w:cs="Verdana"/>
                <w:b/>
                <w:sz w:val="20"/>
                <w:szCs w:val="20"/>
              </w:rPr>
              <w:t>rikazati promjene novčanih sredstava</w:t>
            </w:r>
          </w:p>
          <w:p w:rsidR="00FA3F04" w:rsidRDefault="00FA3F04" w:rsidP="003A730E">
            <w:pPr>
              <w:spacing w:line="276" w:lineRule="auto"/>
              <w:rPr>
                <w:rFonts w:ascii="Verdana" w:eastAsia="Verdana" w:hAnsi="Verdana" w:cs="Verdana"/>
                <w:sz w:val="20"/>
                <w:szCs w:val="20"/>
              </w:rPr>
            </w:pP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Učenik će:</w:t>
            </w:r>
          </w:p>
          <w:p w:rsidR="00B5374A" w:rsidRPr="003A730E" w:rsidRDefault="00B5374A" w:rsidP="00F32897">
            <w:pPr>
              <w:numPr>
                <w:ilvl w:val="0"/>
                <w:numId w:val="8"/>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A730E">
              <w:rPr>
                <w:rFonts w:ascii="Verdana" w:eastAsia="Verdana" w:hAnsi="Verdana" w:cs="Verdana"/>
                <w:color w:val="000000"/>
                <w:sz w:val="20"/>
                <w:szCs w:val="20"/>
              </w:rPr>
              <w:t>provesti promjene vezane uz kunska novčana sredstva (žiroračun i blagajna)</w:t>
            </w:r>
          </w:p>
          <w:p w:rsidR="00B5374A" w:rsidRPr="003A730E" w:rsidRDefault="00B5374A" w:rsidP="00F32897">
            <w:pPr>
              <w:numPr>
                <w:ilvl w:val="0"/>
                <w:numId w:val="8"/>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A730E">
              <w:rPr>
                <w:rFonts w:ascii="Verdana" w:eastAsia="Verdana" w:hAnsi="Verdana" w:cs="Verdana"/>
                <w:color w:val="000000"/>
                <w:sz w:val="20"/>
                <w:szCs w:val="20"/>
              </w:rPr>
              <w:t>provesti promjene vezane uz akreditiv</w:t>
            </w:r>
          </w:p>
          <w:p w:rsidR="00B5374A" w:rsidRPr="003A730E" w:rsidRDefault="00B5374A" w:rsidP="00F32897">
            <w:pPr>
              <w:numPr>
                <w:ilvl w:val="0"/>
                <w:numId w:val="8"/>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A730E">
              <w:rPr>
                <w:rFonts w:ascii="Verdana" w:eastAsia="Verdana" w:hAnsi="Verdana" w:cs="Verdana"/>
                <w:color w:val="000000"/>
                <w:sz w:val="20"/>
                <w:szCs w:val="20"/>
              </w:rPr>
              <w:lastRenderedPageBreak/>
              <w:t>provesti promjene vezane uz devizna novčana sredstva</w:t>
            </w:r>
          </w:p>
          <w:p w:rsidR="00B5374A" w:rsidRPr="003A730E" w:rsidRDefault="00B5374A" w:rsidP="003A730E">
            <w:pPr>
              <w:pBdr>
                <w:top w:val="nil"/>
                <w:left w:val="nil"/>
                <w:bottom w:val="nil"/>
                <w:right w:val="nil"/>
                <w:between w:val="nil"/>
              </w:pBdr>
              <w:spacing w:after="160" w:line="276" w:lineRule="auto"/>
              <w:ind w:left="334"/>
              <w:rPr>
                <w:rFonts w:ascii="Verdana" w:eastAsia="Verdana" w:hAnsi="Verdana" w:cs="Verdana"/>
                <w:color w:val="000000"/>
                <w:sz w:val="20"/>
                <w:szCs w:val="20"/>
              </w:rPr>
            </w:pPr>
          </w:p>
          <w:p w:rsidR="00B5374A" w:rsidRPr="003A730E" w:rsidRDefault="00B5374A" w:rsidP="003A730E">
            <w:pPr>
              <w:spacing w:line="276" w:lineRule="auto"/>
              <w:rPr>
                <w:rFonts w:ascii="Verdana" w:eastAsia="Verdana" w:hAnsi="Verdana" w:cs="Verdana"/>
                <w:b/>
                <w:sz w:val="20"/>
                <w:szCs w:val="20"/>
              </w:rPr>
            </w:pPr>
          </w:p>
          <w:p w:rsidR="00B5374A" w:rsidRPr="003A730E" w:rsidRDefault="00B5374A" w:rsidP="003A730E">
            <w:pPr>
              <w:spacing w:line="276" w:lineRule="auto"/>
              <w:rPr>
                <w:rFonts w:ascii="Verdana" w:eastAsia="Verdana" w:hAnsi="Verdana" w:cs="Verdana"/>
                <w:b/>
                <w:sz w:val="20"/>
                <w:szCs w:val="20"/>
              </w:rPr>
            </w:pPr>
          </w:p>
          <w:p w:rsidR="00B5374A" w:rsidRPr="003A730E" w:rsidRDefault="00B5374A" w:rsidP="003A730E">
            <w:pPr>
              <w:spacing w:line="276" w:lineRule="auto"/>
              <w:rPr>
                <w:rFonts w:ascii="Verdana" w:eastAsia="Verdana" w:hAnsi="Verdana" w:cs="Verdana"/>
                <w:b/>
                <w:sz w:val="20"/>
                <w:szCs w:val="20"/>
              </w:rPr>
            </w:pPr>
          </w:p>
          <w:p w:rsidR="00B5374A" w:rsidRPr="003A730E" w:rsidRDefault="00B5374A" w:rsidP="003A730E">
            <w:pPr>
              <w:spacing w:line="276" w:lineRule="auto"/>
              <w:rPr>
                <w:rFonts w:ascii="Verdana" w:hAnsi="Verdana"/>
                <w:sz w:val="20"/>
                <w:szCs w:val="20"/>
              </w:rPr>
            </w:pPr>
          </w:p>
        </w:tc>
        <w:tc>
          <w:tcPr>
            <w:tcW w:w="2835" w:type="dxa"/>
          </w:tcPr>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Računovodstvo proizvodnje i trgovine</w:t>
            </w:r>
          </w:p>
          <w:p w:rsidR="00B5374A" w:rsidRPr="003A730E" w:rsidRDefault="00B5374A" w:rsidP="003A730E">
            <w:pPr>
              <w:spacing w:line="276" w:lineRule="auto"/>
              <w:rPr>
                <w:rFonts w:ascii="Verdana" w:eastAsia="Verdana" w:hAnsi="Verdana" w:cs="Verdana"/>
                <w:sz w:val="20"/>
                <w:szCs w:val="20"/>
              </w:rPr>
            </w:pPr>
          </w:p>
          <w:p w:rsidR="00B5374A" w:rsidRPr="003A730E" w:rsidRDefault="00B5374A" w:rsidP="003A730E">
            <w:pPr>
              <w:spacing w:line="276" w:lineRule="auto"/>
              <w:rPr>
                <w:rFonts w:ascii="Verdana" w:eastAsia="Verdana" w:hAnsi="Verdana" w:cs="Verdana"/>
                <w:b/>
                <w:sz w:val="20"/>
                <w:szCs w:val="20"/>
                <w:u w:val="single"/>
              </w:rPr>
            </w:pPr>
            <w:r w:rsidRPr="003A730E">
              <w:rPr>
                <w:rFonts w:ascii="Verdana" w:eastAsia="Verdana" w:hAnsi="Verdana" w:cs="Verdana"/>
                <w:b/>
                <w:sz w:val="20"/>
                <w:szCs w:val="20"/>
                <w:u w:val="single"/>
              </w:rPr>
              <w:t xml:space="preserve">Prijedlog vježbe: </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Učenici istražuju  tečajnu listu na dan … i evidentiraju promjene vezane uz plaćanje računa kupca ALK GmbH </w:t>
            </w:r>
            <w:r w:rsidRPr="003A730E">
              <w:rPr>
                <w:rFonts w:ascii="Verdana" w:eastAsia="Verdana" w:hAnsi="Verdana" w:cs="Verdana"/>
                <w:sz w:val="20"/>
                <w:szCs w:val="20"/>
              </w:rPr>
              <w:lastRenderedPageBreak/>
              <w:t xml:space="preserve">iz Njemačke koji je doznačio dug po računu u iznosu od 5.000€. Nakon evidentiranja uplate prema tečaju na dan uplate utvrđuju tečajne razlike te isplaćuju u deviznu blagajnu iznos od 500€ prema važećem tečaju kao predujam za službeni put u inozemstvo. Vježba se vrednuje prema unaprijed razrađenim kriterijima vrednovanja.  </w:t>
            </w:r>
          </w:p>
          <w:p w:rsidR="00B5374A" w:rsidRPr="003A730E" w:rsidRDefault="00B5374A" w:rsidP="003A730E">
            <w:pPr>
              <w:spacing w:line="276" w:lineRule="auto"/>
              <w:rPr>
                <w:rFonts w:ascii="Verdana" w:eastAsia="Verdana" w:hAnsi="Verdana" w:cs="Verdana"/>
                <w:b/>
                <w:sz w:val="20"/>
                <w:szCs w:val="20"/>
              </w:rPr>
            </w:pP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 xml:space="preserve">Preporuke za ostvarivanje i vrednovanje: </w:t>
            </w:r>
          </w:p>
          <w:p w:rsidR="00B5374A" w:rsidRPr="003A730E" w:rsidRDefault="00B5374A" w:rsidP="003A730E">
            <w:pPr>
              <w:spacing w:line="276" w:lineRule="auto"/>
              <w:rPr>
                <w:rFonts w:ascii="Verdana" w:hAnsi="Verdana"/>
                <w:sz w:val="20"/>
                <w:szCs w:val="20"/>
              </w:rPr>
            </w:pPr>
            <w:r w:rsidRPr="003A730E">
              <w:rPr>
                <w:rFonts w:ascii="Verdana" w:eastAsia="Verdana" w:hAnsi="Verdana" w:cs="Verdana"/>
                <w:sz w:val="20"/>
                <w:szCs w:val="20"/>
              </w:rPr>
              <w:t xml:space="preserve">Ocjene iz vježbi na nastavnim satima odraz su učenikovih kompetencija koje proizlaze iz postavljenog ishoda učenja teme. Pri vrednovanju provodi se formativno vrednovanje (vršnjačko vrednovanje, samovrednovanje, refleksija o radu na izvornim ispravama) te sumativno (nastavnikovo </w:t>
            </w:r>
            <w:r w:rsidRPr="003A730E">
              <w:rPr>
                <w:rFonts w:ascii="Verdana" w:eastAsia="Verdana" w:hAnsi="Verdana" w:cs="Verdana"/>
                <w:sz w:val="20"/>
                <w:szCs w:val="20"/>
              </w:rPr>
              <w:lastRenderedPageBreak/>
              <w:t>vrednovanje prema elementima i kriterijima vrednovanja ).</w:t>
            </w:r>
            <w:r w:rsidRPr="003A730E">
              <w:rPr>
                <w:rFonts w:ascii="Verdana" w:eastAsia="Verdana" w:hAnsi="Verdana" w:cs="Verdana"/>
                <w:b/>
                <w:sz w:val="20"/>
                <w:szCs w:val="20"/>
              </w:rPr>
              <w:t xml:space="preserve"> </w:t>
            </w:r>
          </w:p>
        </w:tc>
        <w:tc>
          <w:tcPr>
            <w:tcW w:w="4961" w:type="dxa"/>
          </w:tcPr>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MPT UPORABA INFORMACIJSKE I KOMUNIKACIJSKE TEHNOLOGIJE</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ikt B 4. 3. Učenik kritički procjenjuje svoje ponašanje i ponašanje drugih u digitalnome okružju.</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ikt D 4. 4. Učenik tumači zakonske okvire za zaštitu intelektualnoga vlasništva i odabire načine dijeljenja vlastitih sadržaja i proizvoda.</w:t>
            </w:r>
          </w:p>
          <w:p w:rsidR="00B5374A" w:rsidRPr="003A730E" w:rsidRDefault="00B5374A" w:rsidP="003A730E">
            <w:pPr>
              <w:spacing w:line="276" w:lineRule="auto"/>
              <w:rPr>
                <w:rFonts w:ascii="Verdana" w:eastAsia="Verdana" w:hAnsi="Verdana" w:cs="Verdana"/>
                <w:sz w:val="20"/>
                <w:szCs w:val="20"/>
              </w:rPr>
            </w:pP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MPT OSOBNI I SOCIJALNI RAZVOJ</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osr A 4.4. Upravlja svojim obrazovnim i profesionalnim putem.</w:t>
            </w: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PODUZETNIŠTVO</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pod C.4.3. Objašnjava osnovne namjene financijskih institucija i koristi se financijskim uslugama.</w:t>
            </w:r>
          </w:p>
          <w:p w:rsidR="00B5374A" w:rsidRPr="003A730E" w:rsidRDefault="00B5374A"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UČITI KAKO UČITI</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uku B.4/5.4. Učenik samovrednuje proces </w:t>
            </w:r>
          </w:p>
          <w:p w:rsidR="00B5374A" w:rsidRPr="003A730E" w:rsidRDefault="00B5374A" w:rsidP="003A730E">
            <w:pPr>
              <w:spacing w:line="276" w:lineRule="auto"/>
              <w:rPr>
                <w:rFonts w:ascii="Verdana" w:eastAsia="Verdana" w:hAnsi="Verdana" w:cs="Verdana"/>
                <w:sz w:val="20"/>
                <w:szCs w:val="20"/>
              </w:rPr>
            </w:pPr>
            <w:r w:rsidRPr="003A730E">
              <w:rPr>
                <w:rFonts w:ascii="Verdana" w:eastAsia="Verdana" w:hAnsi="Verdana" w:cs="Verdana"/>
                <w:sz w:val="20"/>
                <w:szCs w:val="20"/>
              </w:rPr>
              <w:t>učenja i svoje rezultate, procjenjuje ostvareni napredak te na temelju toga planira buduće učenje.</w:t>
            </w:r>
          </w:p>
        </w:tc>
      </w:tr>
      <w:tr w:rsidR="003A730E" w:rsidRPr="007110DA" w:rsidTr="004522D0">
        <w:trPr>
          <w:trHeight w:val="291"/>
        </w:trPr>
        <w:tc>
          <w:tcPr>
            <w:tcW w:w="1696" w:type="dxa"/>
          </w:tcPr>
          <w:p w:rsidR="003A730E" w:rsidRPr="003A730E" w:rsidRDefault="003A730E" w:rsidP="00F72D02">
            <w:pPr>
              <w:spacing w:line="276" w:lineRule="auto"/>
              <w:rPr>
                <w:rFonts w:ascii="Verdana" w:hAnsi="Verdana"/>
                <w:sz w:val="20"/>
                <w:szCs w:val="20"/>
              </w:rPr>
            </w:pPr>
            <w:r w:rsidRPr="003A730E">
              <w:rPr>
                <w:rFonts w:ascii="Verdana" w:eastAsia="Verdana" w:hAnsi="Verdana" w:cs="Verdana"/>
                <w:b/>
                <w:sz w:val="20"/>
                <w:szCs w:val="20"/>
              </w:rPr>
              <w:lastRenderedPageBreak/>
              <w:t xml:space="preserve">T3 – FINANCIJSKA IMOVINA </w:t>
            </w:r>
            <w:r w:rsidRPr="003A730E">
              <w:rPr>
                <w:rFonts w:ascii="Verdana" w:eastAsia="Verdana" w:hAnsi="Verdana" w:cs="Verdana"/>
                <w:sz w:val="20"/>
                <w:szCs w:val="20"/>
              </w:rPr>
              <w:t xml:space="preserve">– vježbe </w:t>
            </w:r>
          </w:p>
        </w:tc>
        <w:tc>
          <w:tcPr>
            <w:tcW w:w="3686" w:type="dxa"/>
          </w:tcPr>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provesti promjene financijske imovine</w:t>
            </w:r>
          </w:p>
          <w:p w:rsidR="003A730E" w:rsidRPr="003A730E" w:rsidRDefault="003A730E" w:rsidP="003A730E">
            <w:pPr>
              <w:spacing w:line="276" w:lineRule="auto"/>
              <w:rPr>
                <w:rFonts w:ascii="Verdana" w:eastAsia="Verdana" w:hAnsi="Verdana" w:cs="Verdana"/>
                <w:b/>
                <w:sz w:val="20"/>
                <w:szCs w:val="20"/>
              </w:rPr>
            </w:pP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Učenik će:</w:t>
            </w:r>
          </w:p>
          <w:p w:rsidR="003A730E" w:rsidRPr="003A730E" w:rsidRDefault="003A730E" w:rsidP="00F32897">
            <w:pPr>
              <w:numPr>
                <w:ilvl w:val="0"/>
                <w:numId w:val="11"/>
              </w:numPr>
              <w:pBdr>
                <w:top w:val="nil"/>
                <w:left w:val="nil"/>
                <w:bottom w:val="nil"/>
                <w:right w:val="nil"/>
                <w:between w:val="nil"/>
              </w:pBdr>
              <w:spacing w:line="276" w:lineRule="auto"/>
              <w:ind w:left="331"/>
              <w:rPr>
                <w:rFonts w:ascii="Verdana" w:eastAsia="Verdana" w:hAnsi="Verdana" w:cs="Verdana"/>
                <w:color w:val="000000"/>
                <w:sz w:val="20"/>
                <w:szCs w:val="20"/>
              </w:rPr>
            </w:pPr>
            <w:r w:rsidRPr="003A730E">
              <w:rPr>
                <w:rFonts w:ascii="Verdana" w:eastAsia="Verdana" w:hAnsi="Verdana" w:cs="Verdana"/>
                <w:color w:val="000000"/>
                <w:sz w:val="20"/>
                <w:szCs w:val="20"/>
              </w:rPr>
              <w:t>razlikovati vrste financijske imovine</w:t>
            </w:r>
          </w:p>
          <w:p w:rsidR="003A730E" w:rsidRPr="003A730E" w:rsidRDefault="003A730E" w:rsidP="00F32897">
            <w:pPr>
              <w:numPr>
                <w:ilvl w:val="0"/>
                <w:numId w:val="11"/>
              </w:numPr>
              <w:pBdr>
                <w:top w:val="nil"/>
                <w:left w:val="nil"/>
                <w:bottom w:val="nil"/>
                <w:right w:val="nil"/>
                <w:between w:val="nil"/>
              </w:pBdr>
              <w:spacing w:line="276" w:lineRule="auto"/>
              <w:ind w:left="331"/>
              <w:rPr>
                <w:rFonts w:ascii="Verdana" w:eastAsia="Verdana" w:hAnsi="Verdana" w:cs="Verdana"/>
                <w:color w:val="000000"/>
                <w:sz w:val="20"/>
                <w:szCs w:val="20"/>
              </w:rPr>
            </w:pPr>
            <w:r w:rsidRPr="003A730E">
              <w:rPr>
                <w:rFonts w:ascii="Verdana" w:eastAsia="Verdana" w:hAnsi="Verdana" w:cs="Verdana"/>
                <w:color w:val="000000"/>
                <w:sz w:val="20"/>
                <w:szCs w:val="20"/>
              </w:rPr>
              <w:t>razlikovati novčane ekvivalente</w:t>
            </w:r>
          </w:p>
          <w:p w:rsidR="003A730E" w:rsidRPr="003A730E" w:rsidRDefault="003A730E" w:rsidP="00F32897">
            <w:pPr>
              <w:numPr>
                <w:ilvl w:val="0"/>
                <w:numId w:val="11"/>
              </w:numPr>
              <w:pBdr>
                <w:top w:val="nil"/>
                <w:left w:val="nil"/>
                <w:bottom w:val="nil"/>
                <w:right w:val="nil"/>
                <w:between w:val="nil"/>
              </w:pBdr>
              <w:spacing w:line="276" w:lineRule="auto"/>
              <w:ind w:left="331"/>
              <w:rPr>
                <w:rFonts w:ascii="Verdana" w:eastAsia="Verdana" w:hAnsi="Verdana" w:cs="Verdana"/>
                <w:color w:val="000000"/>
                <w:sz w:val="20"/>
                <w:szCs w:val="20"/>
              </w:rPr>
            </w:pPr>
            <w:r w:rsidRPr="003A730E">
              <w:rPr>
                <w:rFonts w:ascii="Verdana" w:eastAsia="Verdana" w:hAnsi="Verdana" w:cs="Verdana"/>
                <w:color w:val="000000"/>
                <w:sz w:val="20"/>
                <w:szCs w:val="20"/>
              </w:rPr>
              <w:t>razlikovati vrste vrijednosnih papira</w:t>
            </w:r>
          </w:p>
          <w:p w:rsidR="003A730E" w:rsidRPr="003A730E" w:rsidRDefault="003A730E" w:rsidP="00F32897">
            <w:pPr>
              <w:numPr>
                <w:ilvl w:val="0"/>
                <w:numId w:val="11"/>
              </w:numPr>
              <w:pBdr>
                <w:top w:val="nil"/>
                <w:left w:val="nil"/>
                <w:bottom w:val="nil"/>
                <w:right w:val="nil"/>
                <w:between w:val="nil"/>
              </w:pBdr>
              <w:spacing w:after="160" w:line="276" w:lineRule="auto"/>
              <w:ind w:left="331"/>
              <w:rPr>
                <w:rFonts w:ascii="Verdana" w:eastAsia="Verdana" w:hAnsi="Verdana" w:cs="Verdana"/>
                <w:color w:val="000000"/>
                <w:sz w:val="20"/>
                <w:szCs w:val="20"/>
              </w:rPr>
            </w:pPr>
            <w:r w:rsidRPr="003A730E">
              <w:rPr>
                <w:rFonts w:ascii="Verdana" w:eastAsia="Verdana" w:hAnsi="Verdana" w:cs="Verdana"/>
                <w:color w:val="000000"/>
                <w:sz w:val="20"/>
                <w:szCs w:val="20"/>
              </w:rPr>
              <w:t>provesti promjene financijske imovine</w:t>
            </w:r>
          </w:p>
          <w:p w:rsidR="003A730E" w:rsidRPr="003A730E" w:rsidRDefault="003A730E" w:rsidP="003A730E">
            <w:pPr>
              <w:spacing w:line="276" w:lineRule="auto"/>
              <w:ind w:left="-29"/>
              <w:rPr>
                <w:rFonts w:ascii="Verdana" w:eastAsia="Verdana" w:hAnsi="Verdana" w:cs="Verdana"/>
                <w:b/>
                <w:sz w:val="20"/>
                <w:szCs w:val="20"/>
              </w:rPr>
            </w:pPr>
          </w:p>
          <w:p w:rsidR="003A730E" w:rsidRPr="003A730E" w:rsidRDefault="003A730E" w:rsidP="003A730E">
            <w:pPr>
              <w:pBdr>
                <w:top w:val="nil"/>
                <w:left w:val="nil"/>
                <w:bottom w:val="nil"/>
                <w:right w:val="nil"/>
                <w:between w:val="nil"/>
              </w:pBdr>
              <w:shd w:val="clear" w:color="auto" w:fill="FFFFFF"/>
              <w:spacing w:after="48" w:line="276" w:lineRule="auto"/>
              <w:rPr>
                <w:rFonts w:ascii="Verdana" w:eastAsia="Verdana" w:hAnsi="Verdana" w:cs="Verdana"/>
                <w:b/>
                <w:color w:val="000000"/>
                <w:sz w:val="20"/>
                <w:szCs w:val="20"/>
              </w:rPr>
            </w:pPr>
          </w:p>
        </w:tc>
        <w:tc>
          <w:tcPr>
            <w:tcW w:w="2835" w:type="dxa"/>
          </w:tcPr>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Računovodstvo proizvodnje i trgovine</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Poduzetništvo</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b/>
                <w:sz w:val="20"/>
                <w:szCs w:val="20"/>
                <w:u w:val="single"/>
              </w:rPr>
            </w:pPr>
            <w:r w:rsidRPr="003A730E">
              <w:rPr>
                <w:rFonts w:ascii="Verdana" w:eastAsia="Verdana" w:hAnsi="Verdana" w:cs="Verdana"/>
                <w:b/>
                <w:sz w:val="20"/>
                <w:szCs w:val="20"/>
                <w:u w:val="single"/>
              </w:rPr>
              <w:t>Prijedlog vježbe:</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Učenici istražuju  cijene dionica na burzi  tako da odabiru jednu poslovnu organizaciju. Istražuju cijene dionica u određenom periodu. Kao primjer uzimaju tri različite vrijednosti dionica (najnižu i najvišu u promatranom periodu te vrijednost na određeni dan koje je između najviše i najniže vrijednosti). Računaju razliku koja se javlja kod prodaje 100 dionica po nižoj i višoj cijeni i obrazlažu rješenja. Vježba se vrednuje prema unaprijed razrađenim kriterijima vrednovanja.  </w:t>
            </w:r>
          </w:p>
          <w:p w:rsidR="003A730E" w:rsidRPr="003A730E" w:rsidRDefault="003A730E" w:rsidP="003A730E">
            <w:pPr>
              <w:spacing w:line="276" w:lineRule="auto"/>
              <w:rPr>
                <w:rFonts w:ascii="Verdana" w:eastAsia="Verdana" w:hAnsi="Verdana" w:cs="Verdana"/>
                <w:b/>
                <w:sz w:val="20"/>
                <w:szCs w:val="20"/>
              </w:rPr>
            </w:pPr>
          </w:p>
          <w:p w:rsidR="003A730E" w:rsidRPr="003A730E" w:rsidRDefault="003A730E" w:rsidP="003A730E">
            <w:pPr>
              <w:spacing w:line="276" w:lineRule="auto"/>
              <w:rPr>
                <w:rFonts w:ascii="Verdana" w:hAnsi="Verdana"/>
                <w:sz w:val="20"/>
                <w:szCs w:val="20"/>
              </w:rPr>
            </w:pPr>
            <w:r w:rsidRPr="003A730E">
              <w:rPr>
                <w:rFonts w:ascii="Verdana" w:eastAsia="Verdana" w:hAnsi="Verdana" w:cs="Verdana"/>
                <w:b/>
                <w:sz w:val="20"/>
                <w:szCs w:val="20"/>
                <w:u w:val="single"/>
              </w:rPr>
              <w:lastRenderedPageBreak/>
              <w:t>Preporuke za ostvarivanje i vrednovanje:</w:t>
            </w:r>
            <w:r w:rsidRPr="003A730E">
              <w:rPr>
                <w:rFonts w:ascii="Verdana" w:eastAsia="Verdana" w:hAnsi="Verdana" w:cs="Verdana"/>
                <w:b/>
                <w:sz w:val="20"/>
                <w:szCs w:val="20"/>
              </w:rPr>
              <w:t xml:space="preserve"> </w:t>
            </w:r>
            <w:r w:rsidRPr="003A730E">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A730E">
              <w:rPr>
                <w:rFonts w:ascii="Verdana" w:eastAsia="Verdana" w:hAnsi="Verdana" w:cs="Verdana"/>
                <w:b/>
                <w:sz w:val="20"/>
                <w:szCs w:val="20"/>
              </w:rPr>
              <w:t xml:space="preserve"> </w:t>
            </w:r>
          </w:p>
          <w:p w:rsidR="003A730E" w:rsidRPr="003A730E" w:rsidRDefault="003A730E" w:rsidP="003A730E">
            <w:pPr>
              <w:spacing w:line="276" w:lineRule="auto"/>
              <w:rPr>
                <w:rFonts w:ascii="Verdana" w:hAnsi="Verdana"/>
                <w:sz w:val="20"/>
                <w:szCs w:val="20"/>
              </w:rPr>
            </w:pPr>
            <w:r w:rsidRPr="003A730E">
              <w:rPr>
                <w:rFonts w:ascii="Verdana" w:eastAsia="Verdana" w:hAnsi="Verdana" w:cs="Verdana"/>
                <w:b/>
                <w:sz w:val="20"/>
                <w:szCs w:val="20"/>
              </w:rPr>
              <w:t xml:space="preserve"> </w:t>
            </w:r>
          </w:p>
        </w:tc>
        <w:tc>
          <w:tcPr>
            <w:tcW w:w="4961" w:type="dxa"/>
          </w:tcPr>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MPT UPORABA INFORMACIJSKE I KOMUNIKACIJSKE TEHNOLOGIJE</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ikt C 4. 1. Učenik samostalno provodi složeno istraživanje radi rješenja problema u digitalnome okružju.</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ikt C 4. 3. Učenik samostalno kritički procjenjuje proces, izvore i rezultate pretraživanja te odabire potrebne informacije.</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OSOBNI I SOCIJALNI RAZVOJ</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osr A 4.4. Upravlja svojim obrazovnim i profesionalnim putem.</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UČITI KAKO UČITI</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A.4/5.1. Učenik samostalno traži nove informacije iz različitih izvora, transformira ih u novo znanje i uspješno primjenjuje pri rješavanju problema.</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B.4/5.4. Učenik samovrednuje proces učenja i svoje rezultate, procjenjuje ostvareni napredak te na temelju toga planira buduće učenje.</w:t>
            </w:r>
          </w:p>
        </w:tc>
      </w:tr>
      <w:tr w:rsidR="003A730E" w:rsidRPr="007110DA" w:rsidTr="004522D0">
        <w:trPr>
          <w:trHeight w:val="291"/>
        </w:trPr>
        <w:tc>
          <w:tcPr>
            <w:tcW w:w="1696" w:type="dxa"/>
          </w:tcPr>
          <w:p w:rsidR="003A730E" w:rsidRPr="003A730E" w:rsidRDefault="003A730E" w:rsidP="00F72D02">
            <w:pPr>
              <w:spacing w:line="276" w:lineRule="auto"/>
              <w:rPr>
                <w:rFonts w:ascii="Verdana" w:eastAsia="Verdana" w:hAnsi="Verdana" w:cs="Verdana"/>
                <w:sz w:val="20"/>
                <w:szCs w:val="20"/>
              </w:rPr>
            </w:pPr>
            <w:r w:rsidRPr="003A730E">
              <w:rPr>
                <w:rFonts w:ascii="Verdana" w:eastAsia="Verdana" w:hAnsi="Verdana" w:cs="Verdana"/>
                <w:b/>
                <w:sz w:val="20"/>
                <w:szCs w:val="20"/>
              </w:rPr>
              <w:lastRenderedPageBreak/>
              <w:t>T4 – POTRAŽIVANJA</w:t>
            </w:r>
            <w:r w:rsidRPr="003A730E">
              <w:rPr>
                <w:rFonts w:ascii="Verdana" w:eastAsia="Verdana" w:hAnsi="Verdana" w:cs="Verdana"/>
                <w:sz w:val="20"/>
                <w:szCs w:val="20"/>
              </w:rPr>
              <w:t xml:space="preserve"> - vježbe</w:t>
            </w:r>
          </w:p>
        </w:tc>
        <w:tc>
          <w:tcPr>
            <w:tcW w:w="3686" w:type="dxa"/>
          </w:tcPr>
          <w:p w:rsidR="003A730E" w:rsidRPr="003A730E" w:rsidRDefault="00715573" w:rsidP="003A730E">
            <w:pPr>
              <w:spacing w:line="276" w:lineRule="auto"/>
              <w:rPr>
                <w:rFonts w:ascii="Verdana" w:eastAsia="Verdana" w:hAnsi="Verdana" w:cs="Verdana"/>
                <w:b/>
                <w:sz w:val="20"/>
                <w:szCs w:val="20"/>
              </w:rPr>
            </w:pPr>
            <w:r>
              <w:rPr>
                <w:rFonts w:ascii="Verdana" w:eastAsia="Verdana" w:hAnsi="Verdana" w:cs="Verdana"/>
                <w:b/>
                <w:sz w:val="20"/>
                <w:szCs w:val="20"/>
              </w:rPr>
              <w:t>I</w:t>
            </w:r>
            <w:r w:rsidR="003A730E" w:rsidRPr="003A730E">
              <w:rPr>
                <w:rFonts w:ascii="Verdana" w:eastAsia="Verdana" w:hAnsi="Verdana" w:cs="Verdana"/>
                <w:b/>
                <w:sz w:val="20"/>
                <w:szCs w:val="20"/>
              </w:rPr>
              <w:t>zvesti promjene potraživanja u glavnoj knjizi i u analitičkom knjigovodstvu</w:t>
            </w:r>
          </w:p>
          <w:p w:rsidR="003A730E" w:rsidRPr="003A730E" w:rsidRDefault="003A730E" w:rsidP="003A730E">
            <w:pPr>
              <w:spacing w:line="276" w:lineRule="auto"/>
              <w:rPr>
                <w:rFonts w:ascii="Verdana" w:eastAsia="Verdana" w:hAnsi="Verdana" w:cs="Verdana"/>
                <w:b/>
                <w:sz w:val="20"/>
                <w:szCs w:val="20"/>
              </w:rPr>
            </w:pP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Učenik će:</w:t>
            </w:r>
          </w:p>
          <w:p w:rsidR="003A730E" w:rsidRPr="003A730E" w:rsidRDefault="003A730E" w:rsidP="00F32897">
            <w:pPr>
              <w:numPr>
                <w:ilvl w:val="0"/>
                <w:numId w:val="9"/>
              </w:numPr>
              <w:pBdr>
                <w:top w:val="nil"/>
                <w:left w:val="nil"/>
                <w:bottom w:val="nil"/>
                <w:right w:val="nil"/>
                <w:between w:val="nil"/>
              </w:pBdr>
              <w:spacing w:line="276" w:lineRule="auto"/>
              <w:ind w:left="320"/>
              <w:rPr>
                <w:rFonts w:ascii="Verdana" w:eastAsia="Verdana" w:hAnsi="Verdana" w:cs="Verdana"/>
                <w:color w:val="000000"/>
                <w:sz w:val="20"/>
                <w:szCs w:val="20"/>
              </w:rPr>
            </w:pPr>
            <w:r w:rsidRPr="003A730E">
              <w:rPr>
                <w:rFonts w:ascii="Verdana" w:eastAsia="Verdana" w:hAnsi="Verdana" w:cs="Verdana"/>
                <w:color w:val="000000"/>
                <w:sz w:val="20"/>
                <w:szCs w:val="20"/>
              </w:rPr>
              <w:t>definirati pojam potraživanja</w:t>
            </w:r>
          </w:p>
          <w:p w:rsidR="003A730E" w:rsidRPr="003A730E" w:rsidRDefault="003A730E" w:rsidP="00F32897">
            <w:pPr>
              <w:numPr>
                <w:ilvl w:val="0"/>
                <w:numId w:val="9"/>
              </w:numPr>
              <w:pBdr>
                <w:top w:val="nil"/>
                <w:left w:val="nil"/>
                <w:bottom w:val="nil"/>
                <w:right w:val="nil"/>
                <w:between w:val="nil"/>
              </w:pBdr>
              <w:spacing w:line="276" w:lineRule="auto"/>
              <w:ind w:left="320"/>
              <w:rPr>
                <w:rFonts w:ascii="Verdana" w:eastAsia="Verdana" w:hAnsi="Verdana" w:cs="Verdana"/>
                <w:color w:val="000000"/>
                <w:sz w:val="20"/>
                <w:szCs w:val="20"/>
              </w:rPr>
            </w:pPr>
            <w:r w:rsidRPr="003A730E">
              <w:rPr>
                <w:rFonts w:ascii="Verdana" w:eastAsia="Verdana" w:hAnsi="Verdana" w:cs="Verdana"/>
                <w:color w:val="000000"/>
                <w:sz w:val="20"/>
                <w:szCs w:val="20"/>
              </w:rPr>
              <w:t>povezati promjene potraživanja od kupaca u glavnoj knjizi i u analitičkom knjigovodstvu</w:t>
            </w:r>
          </w:p>
          <w:p w:rsidR="003A730E" w:rsidRPr="003A730E" w:rsidRDefault="003A730E" w:rsidP="00F32897">
            <w:pPr>
              <w:numPr>
                <w:ilvl w:val="0"/>
                <w:numId w:val="9"/>
              </w:numPr>
              <w:pBdr>
                <w:top w:val="nil"/>
                <w:left w:val="nil"/>
                <w:bottom w:val="nil"/>
                <w:right w:val="nil"/>
                <w:between w:val="nil"/>
              </w:pBdr>
              <w:spacing w:line="276" w:lineRule="auto"/>
              <w:ind w:left="320"/>
              <w:rPr>
                <w:rFonts w:ascii="Verdana" w:eastAsia="Verdana" w:hAnsi="Verdana" w:cs="Verdana"/>
                <w:color w:val="000000"/>
                <w:sz w:val="20"/>
                <w:szCs w:val="20"/>
              </w:rPr>
            </w:pPr>
            <w:r w:rsidRPr="003A730E">
              <w:rPr>
                <w:rFonts w:ascii="Verdana" w:eastAsia="Verdana" w:hAnsi="Verdana" w:cs="Verdana"/>
                <w:color w:val="000000"/>
                <w:sz w:val="20"/>
                <w:szCs w:val="20"/>
              </w:rPr>
              <w:lastRenderedPageBreak/>
              <w:t xml:space="preserve">provesti promjene  potraživanja od zaposlenika </w:t>
            </w:r>
          </w:p>
          <w:p w:rsidR="003A730E" w:rsidRPr="003A730E" w:rsidRDefault="003A730E" w:rsidP="00F32897">
            <w:pPr>
              <w:numPr>
                <w:ilvl w:val="0"/>
                <w:numId w:val="9"/>
              </w:numPr>
              <w:pBdr>
                <w:top w:val="nil"/>
                <w:left w:val="nil"/>
                <w:bottom w:val="nil"/>
                <w:right w:val="nil"/>
                <w:between w:val="nil"/>
              </w:pBdr>
              <w:spacing w:after="160" w:line="276" w:lineRule="auto"/>
              <w:ind w:left="320"/>
              <w:rPr>
                <w:rFonts w:ascii="Verdana" w:eastAsia="Verdana" w:hAnsi="Verdana" w:cs="Verdana"/>
                <w:color w:val="000000"/>
                <w:sz w:val="20"/>
                <w:szCs w:val="20"/>
              </w:rPr>
            </w:pPr>
            <w:r w:rsidRPr="003A730E">
              <w:rPr>
                <w:rFonts w:ascii="Verdana" w:eastAsia="Verdana" w:hAnsi="Verdana" w:cs="Verdana"/>
                <w:color w:val="000000"/>
                <w:sz w:val="20"/>
                <w:szCs w:val="20"/>
              </w:rPr>
              <w:t>provesti promjene potraživanja za PDV</w:t>
            </w:r>
          </w:p>
          <w:p w:rsidR="003A730E" w:rsidRPr="003A730E" w:rsidRDefault="003A730E" w:rsidP="003A730E">
            <w:pPr>
              <w:spacing w:line="276" w:lineRule="auto"/>
              <w:rPr>
                <w:rFonts w:ascii="Verdana" w:eastAsia="Verdana" w:hAnsi="Verdana" w:cs="Verdana"/>
                <w:b/>
                <w:sz w:val="20"/>
                <w:szCs w:val="20"/>
              </w:rPr>
            </w:pPr>
          </w:p>
          <w:p w:rsidR="003A730E" w:rsidRPr="003A730E" w:rsidRDefault="003A730E" w:rsidP="003A730E">
            <w:pPr>
              <w:spacing w:line="276" w:lineRule="auto"/>
              <w:rPr>
                <w:rFonts w:ascii="Verdana" w:eastAsia="Verdana" w:hAnsi="Verdana" w:cs="Verdana"/>
                <w:b/>
                <w:sz w:val="20"/>
                <w:szCs w:val="20"/>
              </w:rPr>
            </w:pPr>
          </w:p>
          <w:p w:rsidR="003A730E" w:rsidRPr="003A730E" w:rsidRDefault="003A730E" w:rsidP="003A730E">
            <w:pPr>
              <w:shd w:val="clear" w:color="auto" w:fill="FFFFFF"/>
              <w:spacing w:after="48" w:line="276" w:lineRule="auto"/>
              <w:rPr>
                <w:rFonts w:ascii="Verdana" w:eastAsia="Verdana" w:hAnsi="Verdana" w:cs="Verdana"/>
                <w:b/>
                <w:sz w:val="20"/>
                <w:szCs w:val="20"/>
              </w:rPr>
            </w:pPr>
          </w:p>
        </w:tc>
        <w:tc>
          <w:tcPr>
            <w:tcW w:w="2835" w:type="dxa"/>
          </w:tcPr>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Računovodstvo troškova i imovine</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Osnove ekonomije</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Poduzetništvo </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Matematika</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Informatika </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 </w:t>
            </w:r>
          </w:p>
          <w:p w:rsidR="003A730E" w:rsidRPr="003A730E" w:rsidRDefault="003A730E" w:rsidP="003A730E">
            <w:pPr>
              <w:spacing w:line="276" w:lineRule="auto"/>
              <w:rPr>
                <w:rFonts w:ascii="Verdana" w:eastAsia="Verdana" w:hAnsi="Verdana" w:cs="Verdana"/>
                <w:b/>
                <w:sz w:val="20"/>
                <w:szCs w:val="20"/>
                <w:u w:val="single"/>
              </w:rPr>
            </w:pPr>
            <w:r w:rsidRPr="003A730E">
              <w:rPr>
                <w:rFonts w:ascii="Verdana" w:eastAsia="Verdana" w:hAnsi="Verdana" w:cs="Verdana"/>
                <w:b/>
                <w:sz w:val="20"/>
                <w:szCs w:val="20"/>
                <w:u w:val="single"/>
              </w:rPr>
              <w:t xml:space="preserve">Prijedlog vježbe: </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lastRenderedPageBreak/>
              <w:t xml:space="preserve">Učenici izrađuju zadatak u kojem se N.N. upućuje na službeni put u mjesto „x“ s ciljem prodaje proizvoda iz asortimana proizvoda i dobiva akontaciju od 500,00 kn. Samostalno istražuju cijenu prijevoza, troškove jednog noćenja te evidentiraju isto u nalogu za knjiženje i na kontima glavne knjige. Isplaćuju razliku po obračunu putnog naloga koju su obračunali te izdaju izlazni račun kojega je ispostavio N.N. u kojemu je prodao najmanje dva različita proizvoda. Vježba se vrednuje prema unaprijed razrađenim kriterijima vrednovanja.  </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 xml:space="preserve">Preporuke za ostvarivanje i vrednovanje: </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sz w:val="20"/>
                <w:szCs w:val="20"/>
              </w:rPr>
              <w:t xml:space="preserve">Ocjene iz vježbi na nastavnim satima odraz su učenikovih kompetencija koje </w:t>
            </w:r>
            <w:r w:rsidRPr="003A730E">
              <w:rPr>
                <w:rFonts w:ascii="Verdana" w:eastAsia="Verdana" w:hAnsi="Verdana" w:cs="Verdana"/>
                <w:sz w:val="20"/>
                <w:szCs w:val="20"/>
              </w:rPr>
              <w:lastRenderedPageBreak/>
              <w:t>proizlaze iz postavljenog ishoda učenja teme. Pri vrednovanju provodi se formativno vrednovanje (vršnjačko vrednovanje, samovrednovanje, refleksija o radu na izvornim ispravama) te sumativno (nastavnikovo vrednovanje prema elementima i kriterijima vrednovanja ).</w:t>
            </w:r>
          </w:p>
        </w:tc>
        <w:tc>
          <w:tcPr>
            <w:tcW w:w="4961" w:type="dxa"/>
          </w:tcPr>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MPT UPORABA INFORMACIJSKE I KOMUNIKACIJSKE TEHNOLOGIJE</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ikt C 4. 3. Učenik samostalno kritički procjenjuje proces, izvore i rezultate pretraživanja te odabire potrebne informacije.</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OSOBNI I SOCIJALNI RAZVOJ</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osr A 4.4. Upravlja svojim obrazovnim i profesionalnim putem.</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UČITI KAKO UČITI</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lastRenderedPageBreak/>
              <w:t>uku A.4/5.1. Učenik samostalno traži nove informacije iz različitih izvora, transformira ih u novo znanje i uspješno primjenjuje pri rješavanju problema.</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sz w:val="20"/>
                <w:szCs w:val="20"/>
              </w:rPr>
              <w:t>uku B.4/5.4. Učenik samovrednuje proces učenja i svoje rezultate, procjenjuje ostvareni napredak te na temelju toga planira buduće učenje.</w:t>
            </w:r>
          </w:p>
        </w:tc>
      </w:tr>
      <w:tr w:rsidR="003A730E" w:rsidRPr="007110DA" w:rsidTr="004522D0">
        <w:trPr>
          <w:trHeight w:val="291"/>
        </w:trPr>
        <w:tc>
          <w:tcPr>
            <w:tcW w:w="1696" w:type="dxa"/>
          </w:tcPr>
          <w:p w:rsidR="003A730E" w:rsidRPr="003A730E" w:rsidRDefault="003A730E" w:rsidP="003A730E">
            <w:pPr>
              <w:spacing w:line="276" w:lineRule="auto"/>
              <w:jc w:val="center"/>
              <w:rPr>
                <w:rFonts w:ascii="Verdana" w:eastAsia="Verdana" w:hAnsi="Verdana" w:cs="Verdana"/>
                <w:sz w:val="20"/>
                <w:szCs w:val="20"/>
              </w:rPr>
            </w:pPr>
            <w:r w:rsidRPr="003A730E">
              <w:rPr>
                <w:rFonts w:ascii="Verdana" w:eastAsia="Verdana" w:hAnsi="Verdana" w:cs="Verdana"/>
                <w:b/>
                <w:sz w:val="20"/>
                <w:szCs w:val="20"/>
              </w:rPr>
              <w:lastRenderedPageBreak/>
              <w:t xml:space="preserve">T5 – OBVEZE </w:t>
            </w:r>
            <w:r w:rsidRPr="003A730E">
              <w:rPr>
                <w:rFonts w:ascii="Verdana" w:eastAsia="Verdana" w:hAnsi="Verdana" w:cs="Verdana"/>
                <w:sz w:val="20"/>
                <w:szCs w:val="20"/>
              </w:rPr>
              <w:t>- vježbe</w:t>
            </w:r>
          </w:p>
        </w:tc>
        <w:tc>
          <w:tcPr>
            <w:tcW w:w="3686" w:type="dxa"/>
          </w:tcPr>
          <w:p w:rsidR="003A730E" w:rsidRPr="003A730E" w:rsidRDefault="00715573" w:rsidP="003A730E">
            <w:pPr>
              <w:spacing w:line="276" w:lineRule="auto"/>
              <w:rPr>
                <w:rFonts w:ascii="Verdana" w:eastAsia="Verdana" w:hAnsi="Verdana" w:cs="Verdana"/>
                <w:b/>
                <w:sz w:val="20"/>
                <w:szCs w:val="20"/>
              </w:rPr>
            </w:pPr>
            <w:r>
              <w:rPr>
                <w:rFonts w:ascii="Verdana" w:eastAsia="Verdana" w:hAnsi="Verdana" w:cs="Verdana"/>
                <w:b/>
                <w:sz w:val="20"/>
                <w:szCs w:val="20"/>
              </w:rPr>
              <w:t>P</w:t>
            </w:r>
            <w:r w:rsidR="003A730E" w:rsidRPr="003A730E">
              <w:rPr>
                <w:rFonts w:ascii="Verdana" w:eastAsia="Verdana" w:hAnsi="Verdana" w:cs="Verdana"/>
                <w:b/>
                <w:sz w:val="20"/>
                <w:szCs w:val="20"/>
              </w:rPr>
              <w:t>rikazati promjene obveza u osnovnim i u pomoćnim poslovnim knjigama</w:t>
            </w:r>
          </w:p>
          <w:p w:rsidR="003A730E" w:rsidRPr="003A730E" w:rsidRDefault="003A730E" w:rsidP="003A730E">
            <w:pPr>
              <w:spacing w:line="276" w:lineRule="auto"/>
              <w:rPr>
                <w:rFonts w:ascii="Verdana" w:eastAsia="Verdana" w:hAnsi="Verdana" w:cs="Verdana"/>
                <w:b/>
                <w:sz w:val="20"/>
                <w:szCs w:val="20"/>
              </w:rPr>
            </w:pP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Učenik će:</w:t>
            </w:r>
          </w:p>
          <w:p w:rsidR="003A730E" w:rsidRPr="003A730E" w:rsidRDefault="003A730E" w:rsidP="00F32897">
            <w:pPr>
              <w:numPr>
                <w:ilvl w:val="0"/>
                <w:numId w:val="10"/>
              </w:numPr>
              <w:pBdr>
                <w:top w:val="nil"/>
                <w:left w:val="nil"/>
                <w:bottom w:val="nil"/>
                <w:right w:val="nil"/>
                <w:between w:val="nil"/>
              </w:pBdr>
              <w:spacing w:line="276" w:lineRule="auto"/>
              <w:ind w:left="462"/>
              <w:rPr>
                <w:rFonts w:ascii="Verdana" w:eastAsia="Verdana" w:hAnsi="Verdana" w:cs="Verdana"/>
                <w:color w:val="000000"/>
                <w:sz w:val="20"/>
                <w:szCs w:val="20"/>
              </w:rPr>
            </w:pPr>
            <w:r w:rsidRPr="003A730E">
              <w:rPr>
                <w:rFonts w:ascii="Verdana" w:eastAsia="Verdana" w:hAnsi="Verdana" w:cs="Verdana"/>
                <w:color w:val="000000"/>
                <w:sz w:val="20"/>
                <w:szCs w:val="20"/>
              </w:rPr>
              <w:t>razlikovati obveze s obzirom na ročnost</w:t>
            </w:r>
          </w:p>
          <w:p w:rsidR="003A730E" w:rsidRPr="003A730E" w:rsidRDefault="003A730E" w:rsidP="00F32897">
            <w:pPr>
              <w:numPr>
                <w:ilvl w:val="0"/>
                <w:numId w:val="10"/>
              </w:numPr>
              <w:pBdr>
                <w:top w:val="nil"/>
                <w:left w:val="nil"/>
                <w:bottom w:val="nil"/>
                <w:right w:val="nil"/>
                <w:between w:val="nil"/>
              </w:pBdr>
              <w:spacing w:line="276" w:lineRule="auto"/>
              <w:ind w:left="462"/>
              <w:rPr>
                <w:rFonts w:ascii="Verdana" w:eastAsia="Verdana" w:hAnsi="Verdana" w:cs="Verdana"/>
                <w:color w:val="000000"/>
                <w:sz w:val="20"/>
                <w:szCs w:val="20"/>
              </w:rPr>
            </w:pPr>
            <w:r w:rsidRPr="003A730E">
              <w:rPr>
                <w:rFonts w:ascii="Verdana" w:eastAsia="Verdana" w:hAnsi="Verdana" w:cs="Verdana"/>
                <w:color w:val="000000"/>
                <w:sz w:val="20"/>
                <w:szCs w:val="20"/>
              </w:rPr>
              <w:t>povezati promjene obveza prema dobavljačima u glavnoj knjizi i u analitičkom knjigovodstvu</w:t>
            </w:r>
          </w:p>
          <w:p w:rsidR="003A730E" w:rsidRPr="003A730E" w:rsidRDefault="003A730E" w:rsidP="00F32897">
            <w:pPr>
              <w:numPr>
                <w:ilvl w:val="0"/>
                <w:numId w:val="10"/>
              </w:numPr>
              <w:pBdr>
                <w:top w:val="nil"/>
                <w:left w:val="nil"/>
                <w:bottom w:val="nil"/>
                <w:right w:val="nil"/>
                <w:between w:val="nil"/>
              </w:pBdr>
              <w:spacing w:line="276" w:lineRule="auto"/>
              <w:ind w:left="462"/>
              <w:rPr>
                <w:rFonts w:ascii="Verdana" w:eastAsia="Verdana" w:hAnsi="Verdana" w:cs="Verdana"/>
                <w:color w:val="000000"/>
                <w:sz w:val="20"/>
                <w:szCs w:val="20"/>
              </w:rPr>
            </w:pPr>
            <w:r w:rsidRPr="003A730E">
              <w:rPr>
                <w:rFonts w:ascii="Verdana" w:eastAsia="Verdana" w:hAnsi="Verdana" w:cs="Verdana"/>
                <w:color w:val="000000"/>
                <w:sz w:val="20"/>
                <w:szCs w:val="20"/>
              </w:rPr>
              <w:t xml:space="preserve">provesti promjene  obveza po izdanim vrijednosnim papirima </w:t>
            </w:r>
          </w:p>
          <w:p w:rsidR="003A730E" w:rsidRPr="003A730E" w:rsidRDefault="003A730E" w:rsidP="00F32897">
            <w:pPr>
              <w:numPr>
                <w:ilvl w:val="0"/>
                <w:numId w:val="10"/>
              </w:numPr>
              <w:pBdr>
                <w:top w:val="nil"/>
                <w:left w:val="nil"/>
                <w:bottom w:val="nil"/>
                <w:right w:val="nil"/>
                <w:between w:val="nil"/>
              </w:pBdr>
              <w:spacing w:line="276" w:lineRule="auto"/>
              <w:ind w:left="462"/>
              <w:rPr>
                <w:rFonts w:ascii="Verdana" w:eastAsia="Verdana" w:hAnsi="Verdana" w:cs="Verdana"/>
                <w:color w:val="000000"/>
                <w:sz w:val="20"/>
                <w:szCs w:val="20"/>
              </w:rPr>
            </w:pPr>
            <w:r w:rsidRPr="003A730E">
              <w:rPr>
                <w:rFonts w:ascii="Verdana" w:eastAsia="Verdana" w:hAnsi="Verdana" w:cs="Verdana"/>
                <w:color w:val="000000"/>
                <w:sz w:val="20"/>
                <w:szCs w:val="20"/>
              </w:rPr>
              <w:t>provesti promjene  obveza po prema zaposlenima</w:t>
            </w:r>
          </w:p>
          <w:p w:rsidR="003A730E" w:rsidRPr="003A730E" w:rsidRDefault="003A730E" w:rsidP="00F32897">
            <w:pPr>
              <w:numPr>
                <w:ilvl w:val="0"/>
                <w:numId w:val="10"/>
              </w:numPr>
              <w:pBdr>
                <w:top w:val="nil"/>
                <w:left w:val="nil"/>
                <w:bottom w:val="nil"/>
                <w:right w:val="nil"/>
                <w:between w:val="nil"/>
              </w:pBdr>
              <w:spacing w:line="276" w:lineRule="auto"/>
              <w:ind w:left="462"/>
              <w:rPr>
                <w:rFonts w:ascii="Verdana" w:eastAsia="Verdana" w:hAnsi="Verdana" w:cs="Verdana"/>
                <w:color w:val="000000"/>
                <w:sz w:val="20"/>
                <w:szCs w:val="20"/>
              </w:rPr>
            </w:pPr>
            <w:r w:rsidRPr="003A730E">
              <w:rPr>
                <w:rFonts w:ascii="Verdana" w:eastAsia="Verdana" w:hAnsi="Verdana" w:cs="Verdana"/>
                <w:color w:val="000000"/>
                <w:sz w:val="20"/>
                <w:szCs w:val="20"/>
              </w:rPr>
              <w:t xml:space="preserve">provesti promjene  obveza za primljene kredite </w:t>
            </w:r>
          </w:p>
          <w:p w:rsidR="003A730E" w:rsidRPr="003A730E" w:rsidRDefault="003A730E" w:rsidP="00F32897">
            <w:pPr>
              <w:numPr>
                <w:ilvl w:val="0"/>
                <w:numId w:val="10"/>
              </w:numPr>
              <w:pBdr>
                <w:top w:val="nil"/>
                <w:left w:val="nil"/>
                <w:bottom w:val="nil"/>
                <w:right w:val="nil"/>
                <w:between w:val="nil"/>
              </w:pBdr>
              <w:spacing w:after="160" w:line="276" w:lineRule="auto"/>
              <w:ind w:left="462"/>
              <w:rPr>
                <w:rFonts w:ascii="Verdana" w:eastAsia="Verdana" w:hAnsi="Verdana" w:cs="Verdana"/>
                <w:b/>
                <w:color w:val="000000"/>
                <w:sz w:val="20"/>
                <w:szCs w:val="20"/>
              </w:rPr>
            </w:pPr>
            <w:r w:rsidRPr="003A730E">
              <w:rPr>
                <w:rFonts w:ascii="Verdana" w:eastAsia="Verdana" w:hAnsi="Verdana" w:cs="Verdana"/>
                <w:color w:val="000000"/>
                <w:sz w:val="20"/>
                <w:szCs w:val="20"/>
              </w:rPr>
              <w:lastRenderedPageBreak/>
              <w:t>provesti promjene  obveza prema državi i za PDV</w:t>
            </w:r>
          </w:p>
          <w:p w:rsidR="003A730E" w:rsidRPr="003A730E" w:rsidRDefault="003A730E" w:rsidP="003A730E">
            <w:pPr>
              <w:spacing w:line="276" w:lineRule="auto"/>
              <w:rPr>
                <w:rFonts w:ascii="Verdana" w:eastAsia="Verdana" w:hAnsi="Verdana" w:cs="Verdana"/>
                <w:b/>
                <w:sz w:val="20"/>
                <w:szCs w:val="20"/>
              </w:rPr>
            </w:pPr>
          </w:p>
          <w:p w:rsidR="003A730E" w:rsidRPr="003A730E" w:rsidRDefault="003A730E" w:rsidP="003A730E">
            <w:pPr>
              <w:shd w:val="clear" w:color="auto" w:fill="FFFFFF"/>
              <w:spacing w:after="48" w:line="276" w:lineRule="auto"/>
              <w:rPr>
                <w:rFonts w:ascii="Verdana" w:eastAsia="Verdana" w:hAnsi="Verdana" w:cs="Verdana"/>
                <w:b/>
                <w:sz w:val="20"/>
                <w:szCs w:val="20"/>
              </w:rPr>
            </w:pPr>
          </w:p>
        </w:tc>
        <w:tc>
          <w:tcPr>
            <w:tcW w:w="2835" w:type="dxa"/>
          </w:tcPr>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Računovodstvo troškova i imovine</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Poduzetništvo </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 </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b/>
                <w:sz w:val="20"/>
                <w:szCs w:val="20"/>
                <w:u w:val="single"/>
              </w:rPr>
            </w:pPr>
            <w:r w:rsidRPr="003A730E">
              <w:rPr>
                <w:rFonts w:ascii="Verdana" w:eastAsia="Verdana" w:hAnsi="Verdana" w:cs="Verdana"/>
                <w:b/>
                <w:sz w:val="20"/>
                <w:szCs w:val="20"/>
                <w:u w:val="single"/>
              </w:rPr>
              <w:t xml:space="preserve">Prijedlog vježbe: </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Učenici na temelju dobivenih podataka izračunavaju dobit na kraju poslovne godine te izračunavaju konačni obračun poreza iz dobiti prema podacima iz poslovnih knjiga. Dobivenu dobit i obvezu po konačnom obračunu evidentiraju u nalogu za </w:t>
            </w:r>
            <w:r w:rsidRPr="003A730E">
              <w:rPr>
                <w:rFonts w:ascii="Verdana" w:eastAsia="Verdana" w:hAnsi="Verdana" w:cs="Verdana"/>
                <w:sz w:val="20"/>
                <w:szCs w:val="20"/>
              </w:rPr>
              <w:lastRenderedPageBreak/>
              <w:t xml:space="preserve">knjiženje i na kontima glavne knjige. Vježba se vrednuje prema unaprijed razrađenim kriterijima vrednovanja.  </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 xml:space="preserve">Preporuke za ostvarivanje i vrednovanje: </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sz w:val="20"/>
                <w:szCs w:val="20"/>
              </w:rPr>
              <w:t>Ocjene iz vježbi na nastavnim satima odraz su učenikovih kompetencija koje proizlaze iz postavljenog ishoda učenja teme. Pri vrednovanju provodi se formativno vrednovanje (vršnjačko vrednovanje, samovrednovanje, refleksija o radu na izvornim ispravama) te sumativno (nastavnikovo vrednovanje prema elementima i kriterijima vrednovanja ).</w:t>
            </w:r>
          </w:p>
        </w:tc>
        <w:tc>
          <w:tcPr>
            <w:tcW w:w="4961" w:type="dxa"/>
          </w:tcPr>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MPT UPORABA INFORMACIJSKE I KOMUNIKACIJSKE TEHNOLOGIJE</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ikt C 4. 3. Učenik samostalno kritički procjenjuje proces, izvore i rezultate pretraživanja te odabire potrebne informacije.</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PODUZETNIŠTVO</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pod B.4.2. Planira i upravlja aktivnostima.</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OSOBNI I SOCIJALNI RAZVOJ</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osr A 4.4. Upravlja svojim obrazovnim i profesionalnim putem.</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UČITI KAKO UČITI</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A.4/5.1. Učenik samostalno traži nove informacije iz različitih izvora, transformira ih u novo znanje i uspješno primjenjuje pri rješavanju problema.</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sz w:val="20"/>
                <w:szCs w:val="20"/>
              </w:rPr>
              <w:lastRenderedPageBreak/>
              <w:t>uku B.4/5.4. Učenik samovrednuje proces učenja i svoje rezultate, procjenjuje ostvareni napredak te na temelju toga planira buduće učenje.</w:t>
            </w:r>
          </w:p>
        </w:tc>
      </w:tr>
      <w:tr w:rsidR="003A730E" w:rsidRPr="007110DA" w:rsidTr="004522D0">
        <w:trPr>
          <w:trHeight w:val="291"/>
        </w:trPr>
        <w:tc>
          <w:tcPr>
            <w:tcW w:w="1696" w:type="dxa"/>
          </w:tcPr>
          <w:p w:rsidR="003A730E" w:rsidRPr="003A730E" w:rsidRDefault="003A730E" w:rsidP="00F72D02">
            <w:pPr>
              <w:spacing w:line="276" w:lineRule="auto"/>
              <w:rPr>
                <w:rFonts w:ascii="Verdana" w:eastAsia="Verdana" w:hAnsi="Verdana" w:cs="Verdana"/>
                <w:sz w:val="20"/>
                <w:szCs w:val="20"/>
              </w:rPr>
            </w:pPr>
            <w:r w:rsidRPr="003A730E">
              <w:rPr>
                <w:rFonts w:ascii="Verdana" w:eastAsia="Verdana" w:hAnsi="Verdana" w:cs="Verdana"/>
                <w:b/>
                <w:sz w:val="20"/>
                <w:szCs w:val="20"/>
              </w:rPr>
              <w:lastRenderedPageBreak/>
              <w:t xml:space="preserve">T6 – KRATKOTRAJNA MATERIJALNA SREDSTVA - </w:t>
            </w:r>
            <w:r w:rsidRPr="003A730E">
              <w:rPr>
                <w:rFonts w:ascii="Verdana" w:eastAsia="Verdana" w:hAnsi="Verdana" w:cs="Verdana"/>
                <w:sz w:val="20"/>
                <w:szCs w:val="20"/>
              </w:rPr>
              <w:t>vježbe</w:t>
            </w:r>
          </w:p>
        </w:tc>
        <w:tc>
          <w:tcPr>
            <w:tcW w:w="3686" w:type="dxa"/>
          </w:tcPr>
          <w:p w:rsidR="003A730E" w:rsidRPr="003A730E" w:rsidRDefault="00715573" w:rsidP="003A730E">
            <w:pPr>
              <w:spacing w:line="276" w:lineRule="auto"/>
              <w:rPr>
                <w:rFonts w:ascii="Verdana" w:eastAsia="Verdana" w:hAnsi="Verdana" w:cs="Verdana"/>
                <w:b/>
                <w:sz w:val="20"/>
                <w:szCs w:val="20"/>
              </w:rPr>
            </w:pPr>
            <w:r>
              <w:rPr>
                <w:rFonts w:ascii="Verdana" w:eastAsia="Verdana" w:hAnsi="Verdana" w:cs="Verdana"/>
                <w:b/>
                <w:sz w:val="20"/>
                <w:szCs w:val="20"/>
              </w:rPr>
              <w:t>P</w:t>
            </w:r>
            <w:r w:rsidR="003A730E" w:rsidRPr="003A730E">
              <w:rPr>
                <w:rFonts w:ascii="Verdana" w:eastAsia="Verdana" w:hAnsi="Verdana" w:cs="Verdana"/>
                <w:b/>
                <w:sz w:val="20"/>
                <w:szCs w:val="20"/>
              </w:rPr>
              <w:t>rovesti izračune cijena zaliha i promjene kratkotrajnih materijalnih sredstava u glavnoj knjizi i u materijalnom knjigovodstvu</w:t>
            </w:r>
          </w:p>
          <w:p w:rsidR="003A730E" w:rsidRPr="003A730E" w:rsidRDefault="003A730E" w:rsidP="003A730E">
            <w:pPr>
              <w:spacing w:line="276" w:lineRule="auto"/>
              <w:rPr>
                <w:rFonts w:ascii="Verdana" w:eastAsia="Verdana" w:hAnsi="Verdana" w:cs="Verdana"/>
                <w:b/>
                <w:sz w:val="20"/>
                <w:szCs w:val="20"/>
              </w:rPr>
            </w:pP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Učenici će:</w:t>
            </w:r>
          </w:p>
          <w:p w:rsidR="003A730E" w:rsidRPr="003A730E" w:rsidRDefault="003A730E"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3A730E">
              <w:rPr>
                <w:rFonts w:ascii="Verdana" w:eastAsia="Verdana" w:hAnsi="Verdana" w:cs="Verdana"/>
                <w:color w:val="000000"/>
                <w:sz w:val="20"/>
                <w:szCs w:val="20"/>
              </w:rPr>
              <w:lastRenderedPageBreak/>
              <w:t>izračunati nabavnu cijenu zaliha</w:t>
            </w:r>
          </w:p>
          <w:p w:rsidR="003A730E" w:rsidRPr="003A730E" w:rsidRDefault="003A730E"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3A730E">
              <w:rPr>
                <w:rFonts w:ascii="Verdana" w:eastAsia="Verdana" w:hAnsi="Verdana" w:cs="Verdana"/>
                <w:color w:val="000000"/>
                <w:sz w:val="20"/>
                <w:szCs w:val="20"/>
              </w:rPr>
              <w:t>ispuniti isprave u poslovanju sa zalihama</w:t>
            </w:r>
          </w:p>
          <w:p w:rsidR="003A730E" w:rsidRPr="003A730E" w:rsidRDefault="003A730E"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3A730E">
              <w:rPr>
                <w:rFonts w:ascii="Verdana" w:eastAsia="Verdana" w:hAnsi="Verdana" w:cs="Verdana"/>
                <w:color w:val="000000"/>
                <w:sz w:val="20"/>
                <w:szCs w:val="20"/>
              </w:rPr>
              <w:t>provesti evidenciju utroška zaliha prema različitim metodama</w:t>
            </w:r>
          </w:p>
          <w:p w:rsidR="003A730E" w:rsidRPr="003A730E" w:rsidRDefault="003A730E"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3A730E">
              <w:rPr>
                <w:rFonts w:ascii="Verdana" w:eastAsia="Verdana" w:hAnsi="Verdana" w:cs="Verdana"/>
                <w:color w:val="000000"/>
                <w:sz w:val="20"/>
                <w:szCs w:val="20"/>
              </w:rPr>
              <w:t>provesti promjene vezane uz nabavu, uporabu i utrošak zaliha materijala</w:t>
            </w:r>
          </w:p>
          <w:p w:rsidR="003A730E" w:rsidRPr="003A730E" w:rsidRDefault="003A730E" w:rsidP="00F32897">
            <w:pPr>
              <w:numPr>
                <w:ilvl w:val="0"/>
                <w:numId w:val="10"/>
              </w:numPr>
              <w:pBdr>
                <w:top w:val="nil"/>
                <w:left w:val="nil"/>
                <w:bottom w:val="nil"/>
                <w:right w:val="nil"/>
                <w:between w:val="nil"/>
              </w:pBdr>
              <w:spacing w:after="160" w:line="276" w:lineRule="auto"/>
              <w:ind w:left="320"/>
              <w:rPr>
                <w:rFonts w:ascii="Verdana" w:eastAsia="Verdana" w:hAnsi="Verdana" w:cs="Verdana"/>
                <w:color w:val="000000"/>
                <w:sz w:val="20"/>
                <w:szCs w:val="20"/>
              </w:rPr>
            </w:pPr>
            <w:r w:rsidRPr="003A730E">
              <w:rPr>
                <w:rFonts w:ascii="Verdana" w:eastAsia="Verdana" w:hAnsi="Verdana" w:cs="Verdana"/>
                <w:color w:val="000000"/>
                <w:sz w:val="20"/>
                <w:szCs w:val="20"/>
              </w:rPr>
              <w:t>provesti promjene vezane uz nabavu, uporabu i otpis sitnog inventara i ambalaže</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b/>
                <w:sz w:val="20"/>
                <w:szCs w:val="20"/>
              </w:rPr>
            </w:pPr>
          </w:p>
        </w:tc>
        <w:tc>
          <w:tcPr>
            <w:tcW w:w="2835" w:type="dxa"/>
          </w:tcPr>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Računovodstvo troškova i imovine</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Osnove ekonomije</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Poduzetništvo </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Informatika </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 </w:t>
            </w:r>
          </w:p>
          <w:p w:rsidR="003A730E" w:rsidRPr="003A730E" w:rsidRDefault="003A730E" w:rsidP="003A730E">
            <w:pPr>
              <w:spacing w:line="276" w:lineRule="auto"/>
              <w:rPr>
                <w:rFonts w:ascii="Verdana" w:eastAsia="Verdana" w:hAnsi="Verdana" w:cs="Verdana"/>
                <w:b/>
                <w:sz w:val="20"/>
                <w:szCs w:val="20"/>
                <w:u w:val="single"/>
              </w:rPr>
            </w:pPr>
            <w:r w:rsidRPr="003A730E">
              <w:rPr>
                <w:rFonts w:ascii="Verdana" w:eastAsia="Verdana" w:hAnsi="Verdana" w:cs="Verdana"/>
                <w:b/>
                <w:sz w:val="20"/>
                <w:szCs w:val="20"/>
                <w:u w:val="single"/>
              </w:rPr>
              <w:lastRenderedPageBreak/>
              <w:t xml:space="preserve">Prijedlog vježbe: </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 xml:space="preserve">Učenici dobivaju tri ulazne fakture, od čega se dvije odnose na ovisne troškove nabave, a jedna na vrijednost nabavljene zalihe. Izračunavaju vrijednost nabavljene zalihe koju uskladištuju na skladište i ispunjavaju popratne evidencije. U proizvodnju izdaju 40% zaliha  i prikazuju izračun utroška primjenom dvije različite metode. Obrazlažu promjene koje nastaju u vrijednosti zaliha i vrijednosti izdanih proizvoda primjenom određene metode. Promjene evidentiraju na kontima glavne knjige i u nalogu za knjiženje. Vježba se vrednuje prema unaprijed razrađenim kriterijima vrednovanja.  </w:t>
            </w:r>
          </w:p>
          <w:p w:rsidR="003A730E" w:rsidRPr="003A730E" w:rsidRDefault="003A730E" w:rsidP="003A730E">
            <w:pPr>
              <w:spacing w:line="276" w:lineRule="auto"/>
              <w:rPr>
                <w:rFonts w:ascii="Verdana" w:eastAsia="Verdana" w:hAnsi="Verdana" w:cs="Verdana"/>
                <w:sz w:val="20"/>
                <w:szCs w:val="20"/>
              </w:rPr>
            </w:pP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 xml:space="preserve">Preporuke za ostvarivanje i vrednovanje: </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sz w:val="20"/>
                <w:szCs w:val="20"/>
              </w:rPr>
              <w:lastRenderedPageBreak/>
              <w:t>Ocjene iz vježbi na nastavnim satima odraz su učenikovih kompetencija koje proizlaze iz postavljenog ishoda učenja teme. Pri vrednovanju provodi se formativno vrednovanje (vršnjačko vrednovanje, samovrednovanje, refleksija o radu na izvornim ispravama) te sumativno (nastavnikovo vrednovanje prema elementima i kriterijima vrednovanja ).</w:t>
            </w:r>
          </w:p>
        </w:tc>
        <w:tc>
          <w:tcPr>
            <w:tcW w:w="4961" w:type="dxa"/>
          </w:tcPr>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MPT UPORABA INFORMACIJSKE I KOMUNIKACIJSKE TEHNOLOGIJE</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ikt C 4. 3. Učenik samostalno kritički procjenjuje proces, izvore i rezultate pretraživanja te odabire potrebne informacije.</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t>MPT PODUZETNIŠTVO</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pod B.4.2. Planira i upravlja aktivnostima.</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b/>
                <w:sz w:val="20"/>
                <w:szCs w:val="20"/>
              </w:rPr>
              <w:lastRenderedPageBreak/>
              <w:t>MPT UČITI KAKO UČITI</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A.4/5.1. Učenik samostalno traži nove informacije iz različitih izvora, transformira ih u novo znanje i uspješno primjenjuje pri rješavanju problema.</w:t>
            </w:r>
          </w:p>
          <w:p w:rsidR="003A730E" w:rsidRPr="003A730E" w:rsidRDefault="003A730E" w:rsidP="003A730E">
            <w:pPr>
              <w:spacing w:line="276" w:lineRule="auto"/>
              <w:rPr>
                <w:rFonts w:ascii="Verdana" w:eastAsia="Verdana" w:hAnsi="Verdana" w:cs="Verdana"/>
                <w:sz w:val="20"/>
                <w:szCs w:val="20"/>
              </w:rPr>
            </w:pPr>
            <w:r w:rsidRPr="003A730E">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3A730E" w:rsidRPr="003A730E" w:rsidRDefault="003A730E" w:rsidP="003A730E">
            <w:pPr>
              <w:spacing w:line="276" w:lineRule="auto"/>
              <w:rPr>
                <w:rFonts w:ascii="Verdana" w:eastAsia="Verdana" w:hAnsi="Verdana" w:cs="Verdana"/>
                <w:b/>
                <w:sz w:val="20"/>
                <w:szCs w:val="20"/>
              </w:rPr>
            </w:pPr>
            <w:r w:rsidRPr="003A730E">
              <w:rPr>
                <w:rFonts w:ascii="Verdana" w:eastAsia="Verdana" w:hAnsi="Verdana" w:cs="Verdana"/>
                <w:sz w:val="20"/>
                <w:szCs w:val="20"/>
              </w:rPr>
              <w:t>uku B.4/5.4. Učenik samovrednuje proces učenja i svoje rezultate, procjenjuje ostvareni napredak te na temelju toga planira buduće učenje.</w:t>
            </w:r>
          </w:p>
        </w:tc>
      </w:tr>
    </w:tbl>
    <w:p w:rsidR="003A730E" w:rsidRDefault="003A730E" w:rsidP="00BA0668">
      <w:pPr>
        <w:jc w:val="both"/>
        <w:rPr>
          <w:rFonts w:ascii="Verdana" w:hAnsi="Verdana"/>
          <w:b/>
          <w:color w:val="262626"/>
          <w:sz w:val="20"/>
          <w:szCs w:val="20"/>
        </w:rPr>
      </w:pPr>
    </w:p>
    <w:p w:rsidR="003A730E" w:rsidRDefault="003A730E">
      <w:pPr>
        <w:rPr>
          <w:rFonts w:ascii="Verdana" w:hAnsi="Verdana"/>
          <w:b/>
          <w:color w:val="262626"/>
          <w:sz w:val="20"/>
          <w:szCs w:val="20"/>
        </w:rPr>
      </w:pPr>
      <w:r>
        <w:rPr>
          <w:rFonts w:ascii="Verdana" w:hAnsi="Verdana"/>
          <w:b/>
          <w:color w:val="262626"/>
          <w:sz w:val="20"/>
          <w:szCs w:val="20"/>
        </w:rPr>
        <w:br w:type="page"/>
      </w:r>
    </w:p>
    <w:p w:rsidR="006F3F93" w:rsidRDefault="006F3F93" w:rsidP="00BA0668">
      <w:pPr>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7110DA" w:rsidTr="00103987">
        <w:trPr>
          <w:trHeight w:val="405"/>
        </w:trPr>
        <w:tc>
          <w:tcPr>
            <w:tcW w:w="1696" w:type="dxa"/>
            <w:vMerge w:val="restart"/>
            <w:shd w:val="clear" w:color="auto" w:fill="FFF2CC" w:themeFill="accent4" w:themeFillTint="33"/>
          </w:tcPr>
          <w:p w:rsidR="006F3F93" w:rsidRPr="007110DA" w:rsidRDefault="006F3F93" w:rsidP="00103987">
            <w:pPr>
              <w:spacing w:line="276" w:lineRule="auto"/>
              <w:contextualSpacing/>
              <w:rPr>
                <w:rFonts w:ascii="Verdana" w:hAnsi="Verdana" w:cstheme="minorHAnsi"/>
                <w:b/>
                <w:sz w:val="20"/>
                <w:szCs w:val="20"/>
              </w:rPr>
            </w:pPr>
            <w:r w:rsidRPr="007110DA">
              <w:rPr>
                <w:rFonts w:ascii="Verdana" w:hAnsi="Verdana" w:cstheme="minorHAnsi"/>
                <w:b/>
                <w:sz w:val="20"/>
                <w:szCs w:val="20"/>
              </w:rPr>
              <w:t>TEMA / AKTIVNOST</w:t>
            </w:r>
          </w:p>
          <w:p w:rsidR="006F3F93" w:rsidRPr="007110DA" w:rsidRDefault="006F3F93" w:rsidP="00103987">
            <w:pPr>
              <w:spacing w:line="276" w:lineRule="auto"/>
              <w:contextualSpacing/>
              <w:rPr>
                <w:rFonts w:ascii="Verdana" w:hAnsi="Verdana" w:cstheme="minorHAnsi"/>
                <w:b/>
                <w:sz w:val="20"/>
                <w:szCs w:val="20"/>
              </w:rPr>
            </w:pPr>
            <w:r w:rsidRPr="007110DA">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7110DA" w:rsidRDefault="006F3F93" w:rsidP="00103987">
            <w:pPr>
              <w:spacing w:line="276" w:lineRule="auto"/>
              <w:contextualSpacing/>
              <w:rPr>
                <w:rFonts w:ascii="Verdana" w:hAnsi="Verdana" w:cstheme="minorHAnsi"/>
                <w:b/>
                <w:sz w:val="20"/>
                <w:szCs w:val="20"/>
                <w:lang w:val="hr-HR"/>
              </w:rPr>
            </w:pPr>
            <w:r w:rsidRPr="007110DA">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7110DA" w:rsidRDefault="006F3F93" w:rsidP="00103987">
            <w:pPr>
              <w:spacing w:line="276" w:lineRule="auto"/>
              <w:contextualSpacing/>
              <w:jc w:val="center"/>
              <w:rPr>
                <w:rFonts w:ascii="Verdana" w:hAnsi="Verdana" w:cstheme="minorHAnsi"/>
                <w:b/>
                <w:sz w:val="20"/>
                <w:szCs w:val="20"/>
                <w:lang w:val="hr-HR"/>
              </w:rPr>
            </w:pPr>
            <w:r w:rsidRPr="007110DA">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7110DA" w:rsidRDefault="006F3F93" w:rsidP="00103987">
            <w:pPr>
              <w:spacing w:line="276" w:lineRule="auto"/>
              <w:contextualSpacing/>
              <w:jc w:val="center"/>
              <w:rPr>
                <w:rFonts w:ascii="Verdana" w:hAnsi="Verdana" w:cstheme="minorHAnsi"/>
                <w:b/>
                <w:sz w:val="20"/>
                <w:szCs w:val="20"/>
                <w:lang w:val="hr-HR"/>
              </w:rPr>
            </w:pPr>
          </w:p>
          <w:p w:rsidR="006F3F93" w:rsidRPr="007110DA" w:rsidRDefault="006F3F93" w:rsidP="00103987">
            <w:pPr>
              <w:spacing w:line="276" w:lineRule="auto"/>
              <w:contextualSpacing/>
              <w:jc w:val="center"/>
              <w:rPr>
                <w:rFonts w:ascii="Verdana" w:hAnsi="Verdana" w:cstheme="minorHAnsi"/>
                <w:b/>
                <w:sz w:val="20"/>
                <w:szCs w:val="20"/>
              </w:rPr>
            </w:pPr>
            <w:r w:rsidRPr="007110DA">
              <w:rPr>
                <w:rFonts w:ascii="Verdana" w:hAnsi="Verdana" w:cstheme="minorHAnsi"/>
                <w:b/>
                <w:sz w:val="20"/>
                <w:szCs w:val="20"/>
                <w:lang w:val="hr-HR"/>
              </w:rPr>
              <w:t>OČEKIVANJA MEĐUPREDMETNIH TEMA</w:t>
            </w:r>
          </w:p>
        </w:tc>
      </w:tr>
      <w:tr w:rsidR="006F3F93" w:rsidRPr="007110DA" w:rsidTr="00103987">
        <w:trPr>
          <w:trHeight w:val="405"/>
        </w:trPr>
        <w:tc>
          <w:tcPr>
            <w:tcW w:w="1696" w:type="dxa"/>
            <w:vMerge/>
            <w:shd w:val="clear" w:color="auto" w:fill="FFF2CC" w:themeFill="accent4" w:themeFillTint="33"/>
          </w:tcPr>
          <w:p w:rsidR="006F3F93" w:rsidRPr="007110DA" w:rsidRDefault="006F3F93" w:rsidP="00103987">
            <w:pPr>
              <w:spacing w:line="276" w:lineRule="auto"/>
              <w:contextualSpacing/>
              <w:rPr>
                <w:rFonts w:ascii="Verdana" w:hAnsi="Verdana" w:cstheme="minorHAnsi"/>
                <w:b/>
                <w:sz w:val="20"/>
                <w:szCs w:val="20"/>
              </w:rPr>
            </w:pPr>
          </w:p>
        </w:tc>
        <w:tc>
          <w:tcPr>
            <w:tcW w:w="3686" w:type="dxa"/>
            <w:vMerge/>
            <w:shd w:val="clear" w:color="auto" w:fill="FFF2CC" w:themeFill="accent4" w:themeFillTint="33"/>
            <w:vAlign w:val="center"/>
          </w:tcPr>
          <w:p w:rsidR="006F3F93" w:rsidRPr="007110DA" w:rsidRDefault="006F3F93" w:rsidP="00103987">
            <w:pPr>
              <w:spacing w:line="276" w:lineRule="auto"/>
              <w:contextualSpacing/>
              <w:rPr>
                <w:rFonts w:ascii="Verdana" w:hAnsi="Verdana" w:cstheme="minorHAnsi"/>
                <w:b/>
                <w:sz w:val="20"/>
                <w:szCs w:val="20"/>
              </w:rPr>
            </w:pPr>
          </w:p>
        </w:tc>
        <w:tc>
          <w:tcPr>
            <w:tcW w:w="2835" w:type="dxa"/>
            <w:vMerge/>
            <w:shd w:val="clear" w:color="auto" w:fill="FFF2CC" w:themeFill="accent4" w:themeFillTint="33"/>
            <w:vAlign w:val="center"/>
          </w:tcPr>
          <w:p w:rsidR="006F3F93" w:rsidRPr="007110DA" w:rsidRDefault="006F3F93" w:rsidP="00103987">
            <w:pPr>
              <w:spacing w:line="276" w:lineRule="auto"/>
              <w:contextualSpacing/>
              <w:jc w:val="center"/>
              <w:rPr>
                <w:rFonts w:ascii="Verdana" w:hAnsi="Verdana" w:cstheme="minorHAnsi"/>
                <w:b/>
                <w:sz w:val="20"/>
                <w:szCs w:val="20"/>
              </w:rPr>
            </w:pPr>
          </w:p>
        </w:tc>
        <w:tc>
          <w:tcPr>
            <w:tcW w:w="4961" w:type="dxa"/>
            <w:vMerge/>
            <w:shd w:val="clear" w:color="auto" w:fill="FFF2CC" w:themeFill="accent4" w:themeFillTint="33"/>
          </w:tcPr>
          <w:p w:rsidR="006F3F93" w:rsidRPr="007110DA" w:rsidRDefault="006F3F93" w:rsidP="00103987">
            <w:pPr>
              <w:spacing w:line="276" w:lineRule="auto"/>
              <w:contextualSpacing/>
              <w:jc w:val="center"/>
              <w:rPr>
                <w:rFonts w:ascii="Verdana" w:hAnsi="Verdana" w:cstheme="minorHAnsi"/>
                <w:b/>
                <w:sz w:val="20"/>
                <w:szCs w:val="20"/>
              </w:rPr>
            </w:pPr>
          </w:p>
        </w:tc>
      </w:tr>
      <w:tr w:rsidR="00E766DB" w:rsidRPr="00E766DB" w:rsidTr="00F72D02">
        <w:trPr>
          <w:trHeight w:val="291"/>
        </w:trPr>
        <w:tc>
          <w:tcPr>
            <w:tcW w:w="1696" w:type="dxa"/>
          </w:tcPr>
          <w:p w:rsidR="00E766DB" w:rsidRPr="00E766DB" w:rsidRDefault="00E766DB" w:rsidP="00F72D02">
            <w:pPr>
              <w:spacing w:line="276" w:lineRule="auto"/>
              <w:rPr>
                <w:rFonts w:ascii="Verdana" w:hAnsi="Verdana" w:cstheme="minorHAnsi"/>
                <w:b/>
                <w:sz w:val="20"/>
                <w:szCs w:val="20"/>
                <w:lang w:val="hr-HR"/>
              </w:rPr>
            </w:pPr>
            <w:r w:rsidRPr="00E766DB">
              <w:rPr>
                <w:rFonts w:ascii="Verdana" w:hAnsi="Verdana" w:cstheme="minorHAnsi"/>
                <w:b/>
                <w:sz w:val="20"/>
                <w:szCs w:val="20"/>
                <w:lang w:val="hr-HR"/>
              </w:rPr>
              <w:t>T1 –OSNOVNI POJMOVI U TURIZMU</w:t>
            </w:r>
          </w:p>
          <w:p w:rsidR="00E766DB" w:rsidRPr="00E766DB" w:rsidRDefault="00E766DB" w:rsidP="00F72D02">
            <w:pPr>
              <w:spacing w:line="276" w:lineRule="auto"/>
              <w:rPr>
                <w:rFonts w:ascii="Verdana" w:hAnsi="Verdana" w:cstheme="minorHAnsi"/>
                <w:sz w:val="20"/>
                <w:szCs w:val="20"/>
                <w:lang w:val="hr-HR"/>
              </w:rPr>
            </w:pPr>
            <w:r w:rsidRPr="00E766DB">
              <w:rPr>
                <w:rFonts w:ascii="Verdana" w:hAnsi="Verdana" w:cstheme="minorHAnsi"/>
                <w:b/>
                <w:sz w:val="20"/>
                <w:szCs w:val="20"/>
                <w:lang w:val="hr-HR"/>
              </w:rPr>
              <w:t>Projektni zadatak/vježbe</w:t>
            </w:r>
          </w:p>
        </w:tc>
        <w:tc>
          <w:tcPr>
            <w:tcW w:w="3686" w:type="dxa"/>
          </w:tcPr>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 xml:space="preserve">Objasniti značaj  i osnovne pojmove u turizmu </w:t>
            </w:r>
          </w:p>
          <w:p w:rsidR="00E766DB" w:rsidRPr="00E766DB" w:rsidRDefault="00E766DB" w:rsidP="00E766DB">
            <w:pPr>
              <w:spacing w:line="276" w:lineRule="auto"/>
              <w:rPr>
                <w:rFonts w:ascii="Verdana" w:hAnsi="Verdana" w:cstheme="minorHAnsi"/>
                <w:b/>
                <w:sz w:val="20"/>
                <w:szCs w:val="20"/>
                <w:lang w:val="hr-HR"/>
              </w:rPr>
            </w:pP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Učenik će :</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 xml:space="preserve">Opisati putnike, izletnike, posjetitelje i turiste </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Opisati obilježja turističkog putovanja</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Povezati turističke motive sa turističkim potrebama</w:t>
            </w:r>
          </w:p>
          <w:p w:rsidR="00E766DB" w:rsidRPr="00E766DB" w:rsidRDefault="00E766DB" w:rsidP="00F32897">
            <w:pPr>
              <w:numPr>
                <w:ilvl w:val="0"/>
                <w:numId w:val="10"/>
              </w:numPr>
              <w:spacing w:line="276" w:lineRule="auto"/>
              <w:ind w:left="320"/>
              <w:rPr>
                <w:rFonts w:ascii="Verdana" w:hAnsi="Verdana" w:cstheme="minorHAnsi"/>
                <w:bCs/>
                <w:sz w:val="20"/>
                <w:szCs w:val="20"/>
                <w:lang w:val="hr-HR"/>
              </w:rPr>
            </w:pPr>
            <w:r w:rsidRPr="00E766DB">
              <w:rPr>
                <w:rFonts w:ascii="Verdana" w:eastAsia="Verdana" w:hAnsi="Verdana" w:cs="Verdana"/>
                <w:color w:val="000000"/>
                <w:sz w:val="20"/>
                <w:szCs w:val="20"/>
              </w:rPr>
              <w:t>Analizirati podjelu turizma na vrste i specifične oblike</w:t>
            </w:r>
          </w:p>
        </w:tc>
        <w:tc>
          <w:tcPr>
            <w:tcW w:w="2835" w:type="dxa"/>
          </w:tcPr>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Osnove turizma</w:t>
            </w:r>
          </w:p>
          <w:p w:rsidR="00E766DB" w:rsidRPr="00E766DB" w:rsidRDefault="00E766DB" w:rsidP="00E766DB">
            <w:pPr>
              <w:spacing w:line="276" w:lineRule="auto"/>
              <w:rPr>
                <w:rFonts w:ascii="Verdana" w:hAnsi="Verdana" w:cstheme="minorHAnsi"/>
                <w:sz w:val="20"/>
                <w:szCs w:val="20"/>
                <w:lang w:val="hr-HR"/>
              </w:rPr>
            </w:pP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Osnove ekonomije</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Komunikacijsko prezentacijske vještine</w:t>
            </w:r>
          </w:p>
          <w:p w:rsidR="00E766DB" w:rsidRPr="00E766DB" w:rsidRDefault="00E766DB" w:rsidP="00E766DB">
            <w:pPr>
              <w:spacing w:line="276" w:lineRule="auto"/>
              <w:rPr>
                <w:rFonts w:ascii="Verdana" w:hAnsi="Verdana" w:cstheme="minorHAnsi"/>
                <w:sz w:val="20"/>
                <w:szCs w:val="20"/>
                <w:lang w:val="hr-HR"/>
              </w:rPr>
            </w:pP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u w:val="single"/>
                <w:lang w:val="hr-HR"/>
              </w:rPr>
              <w:t>Prijedlog teme projektnog zadatka</w:t>
            </w:r>
            <w:r w:rsidRPr="00E766DB">
              <w:rPr>
                <w:rFonts w:ascii="Verdana" w:hAnsi="Verdana" w:cstheme="minorHAnsi"/>
                <w:b/>
                <w:sz w:val="20"/>
                <w:szCs w:val="20"/>
                <w:lang w:val="hr-HR"/>
              </w:rPr>
              <w:t>:</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1. „Moja obiteljska putovanja“</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Učenici koriste obiteljska putovanja kako bi pojasnili obilježja putnika, izletnika, posjetitelja i turista. Izrađuju prezentaciju prema zadanim smjernicama danim u rubrikama za vrednovanje.</w:t>
            </w:r>
          </w:p>
          <w:p w:rsidR="00E766DB" w:rsidRPr="00E766DB" w:rsidRDefault="00E766DB" w:rsidP="00E766DB">
            <w:pPr>
              <w:spacing w:line="276" w:lineRule="auto"/>
              <w:rPr>
                <w:rFonts w:ascii="Verdana" w:hAnsi="Verdana" w:cstheme="minorHAnsi"/>
                <w:sz w:val="20"/>
                <w:szCs w:val="20"/>
                <w:lang w:val="hr-HR"/>
              </w:rPr>
            </w:pP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2. „Održivi turizam u mojoj životnoj sredini“</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 xml:space="preserve">Učenici odabiru četiri specifična oblika turizma koji, po njihovu mišljenju utemeljenom na </w:t>
            </w:r>
            <w:r w:rsidRPr="00E766DB">
              <w:rPr>
                <w:rFonts w:ascii="Verdana" w:hAnsi="Verdana" w:cstheme="minorHAnsi"/>
                <w:sz w:val="20"/>
                <w:szCs w:val="20"/>
                <w:lang w:val="hr-HR"/>
              </w:rPr>
              <w:lastRenderedPageBreak/>
              <w:t>istraživanju, imaju najveće potencijale razvoja. Izrađuju digitalni prospekt koji objavljuju na nekoj digitalnoj platformi i prezentiraju pred razredom.</w:t>
            </w:r>
          </w:p>
          <w:p w:rsidR="00E766DB" w:rsidRPr="00E766DB" w:rsidRDefault="00E766DB" w:rsidP="00E766DB">
            <w:pPr>
              <w:spacing w:line="276" w:lineRule="auto"/>
              <w:rPr>
                <w:rFonts w:ascii="Verdana" w:hAnsi="Verdana" w:cstheme="minorHAnsi"/>
                <w:sz w:val="20"/>
                <w:szCs w:val="20"/>
                <w:u w:val="single"/>
                <w:lang w:val="hr-HR"/>
              </w:rPr>
            </w:pPr>
          </w:p>
          <w:p w:rsidR="00E766DB" w:rsidRPr="00E766DB" w:rsidRDefault="00E766DB" w:rsidP="00E766DB">
            <w:pPr>
              <w:spacing w:line="276" w:lineRule="auto"/>
              <w:rPr>
                <w:rFonts w:ascii="Verdana" w:hAnsi="Verdana" w:cstheme="minorHAnsi"/>
                <w:b/>
                <w:sz w:val="20"/>
                <w:szCs w:val="20"/>
                <w:u w:val="single"/>
                <w:lang w:val="hr-HR"/>
              </w:rPr>
            </w:pPr>
            <w:r w:rsidRPr="00E766DB">
              <w:rPr>
                <w:rFonts w:ascii="Verdana" w:hAnsi="Verdana" w:cstheme="minorHAnsi"/>
                <w:b/>
                <w:sz w:val="20"/>
                <w:szCs w:val="20"/>
                <w:u w:val="single"/>
                <w:lang w:val="hr-HR"/>
              </w:rPr>
              <w:t>Preporuke za ostvarivanje i vrednovanje:</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E766DB">
              <w:rPr>
                <w:rFonts w:ascii="Verdana" w:hAnsi="Verdana" w:cstheme="minorHAnsi"/>
                <w:b/>
                <w:sz w:val="20"/>
                <w:szCs w:val="20"/>
                <w:lang w:val="hr-HR"/>
              </w:rPr>
              <w:t xml:space="preserve"> </w:t>
            </w:r>
          </w:p>
        </w:tc>
        <w:tc>
          <w:tcPr>
            <w:tcW w:w="4961" w:type="dxa"/>
          </w:tcPr>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b/>
                <w:bCs/>
                <w:sz w:val="20"/>
                <w:szCs w:val="20"/>
                <w:lang w:val="hr-HR"/>
              </w:rPr>
              <w:lastRenderedPageBreak/>
              <w:t>MPT Poduzetništvo</w:t>
            </w:r>
            <w:r w:rsidRPr="00E766DB">
              <w:rPr>
                <w:rFonts w:ascii="Verdana" w:eastAsia="Times New Roman" w:hAnsi="Verdana" w:cs="Calibri"/>
                <w:sz w:val="20"/>
                <w:szCs w:val="20"/>
                <w:lang w:val="hr-HR"/>
              </w:rPr>
              <w:t xml:space="preserve"> </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pod A.4.1. primjenjuje inovativna i kreativna rješenja.</w:t>
            </w:r>
            <w:r w:rsidRPr="00E766DB">
              <w:rPr>
                <w:rFonts w:ascii="Verdana" w:eastAsia="Times New Roman" w:hAnsi="Verdana" w:cs="Calibri"/>
                <w:sz w:val="20"/>
                <w:szCs w:val="20"/>
                <w:lang w:val="hr-HR"/>
              </w:rPr>
              <w:br/>
              <w:t>pod B.4.2. Planira i upravlja aktivnostima.</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b/>
                <w:bCs/>
                <w:sz w:val="20"/>
                <w:szCs w:val="20"/>
                <w:lang w:val="hr-HR"/>
              </w:rPr>
              <w:t>MPT Uporaba IKT</w:t>
            </w:r>
            <w:r w:rsidRPr="00E766DB">
              <w:rPr>
                <w:rFonts w:ascii="Verdana" w:eastAsia="Times New Roman" w:hAnsi="Verdana" w:cs="Calibri"/>
                <w:sz w:val="20"/>
                <w:szCs w:val="20"/>
                <w:lang w:val="hr-HR"/>
              </w:rPr>
              <w:br/>
              <w:t>ikt A.4.1. Učenik kritički odabire odgovarajuću digitalnu tehnologiju.</w:t>
            </w:r>
          </w:p>
          <w:p w:rsidR="00E766DB" w:rsidRPr="00E766DB" w:rsidRDefault="00E766DB" w:rsidP="00E766DB">
            <w:pPr>
              <w:spacing w:line="276" w:lineRule="auto"/>
              <w:rPr>
                <w:rFonts w:ascii="Verdana" w:hAnsi="Verdana" w:cstheme="minorHAnsi"/>
                <w:b/>
                <w:sz w:val="20"/>
                <w:szCs w:val="20"/>
                <w:lang w:val="hr-HR"/>
              </w:rPr>
            </w:pPr>
            <w:r w:rsidRPr="00E766DB">
              <w:rPr>
                <w:rFonts w:ascii="Verdana" w:eastAsia="Times New Roman" w:hAnsi="Verdana" w:cs="Calibri"/>
                <w:sz w:val="20"/>
                <w:szCs w:val="20"/>
                <w:lang w:val="hr-HR"/>
              </w:rPr>
              <w:t>ikt C.4.1. Učenik samostalno provodi složeno istraživanje radi rješavanja problema u digitalnome okružju.</w:t>
            </w:r>
            <w:r w:rsidRPr="00E766DB">
              <w:rPr>
                <w:rFonts w:ascii="Verdana" w:eastAsia="Times New Roman" w:hAnsi="Verdana" w:cs="Calibri"/>
                <w:sz w:val="20"/>
                <w:szCs w:val="20"/>
                <w:lang w:val="hr-HR"/>
              </w:rPr>
              <w:br/>
              <w:t>ikt D.4.1. Učenik samostalno ili u suradnji s drugim stvara nove sadržaje i ideje ili preoblikuje digitalna rješenja primjenjujući različite načine za poticanje kreativnosti.</w:t>
            </w:r>
            <w:r w:rsidRPr="00E766DB">
              <w:rPr>
                <w:rFonts w:ascii="Verdana" w:eastAsia="Times New Roman" w:hAnsi="Verdana" w:cs="Calibri"/>
                <w:sz w:val="20"/>
                <w:szCs w:val="20"/>
                <w:lang w:val="hr-HR"/>
              </w:rPr>
              <w:br/>
            </w:r>
            <w:r w:rsidRPr="00E766DB">
              <w:rPr>
                <w:rFonts w:ascii="Verdana" w:hAnsi="Verdana" w:cstheme="minorHAnsi"/>
                <w:b/>
                <w:sz w:val="20"/>
                <w:szCs w:val="20"/>
                <w:lang w:val="hr-HR"/>
              </w:rPr>
              <w:t>MPT Učiti kako učiti</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Arial" w:hAnsi="Verdana" w:cstheme="minorHAnsi"/>
                <w:sz w:val="20"/>
                <w:szCs w:val="20"/>
                <w:lang w:val="hr-HR"/>
              </w:rPr>
              <w:t>uku A.4/5.1. Učenik samostalno traži nove informacije iz različitih izvora, transformira ih u novo znanje i uspješno primjenjuje pri rješavanju problema.</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Times New Roman" w:hAnsi="Verdana" w:cs="Calibri"/>
                <w:sz w:val="20"/>
                <w:szCs w:val="20"/>
                <w:lang w:val="hr-HR"/>
              </w:rPr>
              <w:t>uku B.4/5.4. Učenik samovrednuje proces učenja I svoje rezultate, procjenjuje ostvareni napredak ten a temelju toga planira buduće učenje.</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Arial" w:hAnsi="Verdana" w:cstheme="minorHAnsi"/>
                <w:sz w:val="20"/>
                <w:szCs w:val="20"/>
                <w:lang w:val="hr-HR"/>
              </w:rPr>
              <w:t>uku C.4/5.3. Učenik iskazuje interes za različita područja, preuzima odgovornost za svoje učenje i ustraje u učenju.</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MPT Osobni i socijalni razvoj</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lastRenderedPageBreak/>
              <w:t>osr A 4.3. Razvija osobne potencijale.</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osr B 4.2.  Suradnički uči i radi u timu.</w:t>
            </w:r>
          </w:p>
          <w:p w:rsidR="00E766DB" w:rsidRPr="00E766DB" w:rsidRDefault="00E766DB" w:rsidP="00E766DB">
            <w:pPr>
              <w:spacing w:line="276" w:lineRule="auto"/>
              <w:rPr>
                <w:rFonts w:ascii="Verdana" w:eastAsia="Arial" w:hAnsi="Verdana" w:cstheme="minorHAnsi"/>
                <w:sz w:val="20"/>
                <w:szCs w:val="20"/>
                <w:lang w:val="hr-HR"/>
              </w:rPr>
            </w:pPr>
          </w:p>
          <w:p w:rsidR="00E766DB" w:rsidRPr="00E766DB" w:rsidRDefault="00E766DB" w:rsidP="00E766DB">
            <w:pPr>
              <w:spacing w:line="276" w:lineRule="auto"/>
              <w:rPr>
                <w:rFonts w:ascii="Verdana" w:hAnsi="Verdana" w:cstheme="minorHAnsi"/>
                <w:sz w:val="20"/>
                <w:szCs w:val="20"/>
                <w:lang w:val="hr-HR"/>
              </w:rPr>
            </w:pPr>
          </w:p>
        </w:tc>
      </w:tr>
      <w:tr w:rsidR="00E766DB" w:rsidRPr="00E766DB" w:rsidTr="00F72D02">
        <w:trPr>
          <w:trHeight w:val="291"/>
        </w:trPr>
        <w:tc>
          <w:tcPr>
            <w:tcW w:w="1696" w:type="dxa"/>
          </w:tcPr>
          <w:p w:rsidR="00E766DB" w:rsidRPr="00E766DB" w:rsidRDefault="00E766DB" w:rsidP="00F72D02">
            <w:pPr>
              <w:spacing w:line="276" w:lineRule="auto"/>
              <w:rPr>
                <w:rFonts w:ascii="Verdana" w:hAnsi="Verdana" w:cstheme="minorHAnsi"/>
                <w:b/>
                <w:sz w:val="20"/>
                <w:szCs w:val="20"/>
                <w:lang w:val="hr-HR"/>
              </w:rPr>
            </w:pPr>
            <w:r w:rsidRPr="00E766DB">
              <w:rPr>
                <w:rFonts w:ascii="Verdana" w:hAnsi="Verdana" w:cstheme="minorHAnsi"/>
                <w:b/>
                <w:sz w:val="20"/>
                <w:szCs w:val="20"/>
                <w:lang w:val="hr-HR"/>
              </w:rPr>
              <w:lastRenderedPageBreak/>
              <w:t>T2 – TURISTIČKO TRŽIŠTE</w:t>
            </w:r>
          </w:p>
          <w:p w:rsidR="00E766DB" w:rsidRPr="00E766DB" w:rsidRDefault="00E766DB" w:rsidP="00F72D02">
            <w:pPr>
              <w:spacing w:line="276" w:lineRule="auto"/>
              <w:rPr>
                <w:rFonts w:ascii="Verdana" w:hAnsi="Verdana" w:cstheme="minorHAnsi"/>
                <w:b/>
                <w:sz w:val="20"/>
                <w:szCs w:val="20"/>
                <w:lang w:val="hr-HR"/>
              </w:rPr>
            </w:pPr>
            <w:r w:rsidRPr="00E766DB">
              <w:rPr>
                <w:rFonts w:ascii="Verdana" w:hAnsi="Verdana" w:cstheme="minorHAnsi"/>
                <w:b/>
                <w:sz w:val="20"/>
                <w:szCs w:val="20"/>
                <w:lang w:val="hr-HR"/>
              </w:rPr>
              <w:lastRenderedPageBreak/>
              <w:t>Projektni zadatak/vježbe</w:t>
            </w:r>
          </w:p>
        </w:tc>
        <w:tc>
          <w:tcPr>
            <w:tcW w:w="3686" w:type="dxa"/>
          </w:tcPr>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lastRenderedPageBreak/>
              <w:t>Opisati pojam i principe djelovanja turističkog tržišta</w:t>
            </w:r>
          </w:p>
          <w:p w:rsidR="00E766DB" w:rsidRPr="00E766DB" w:rsidRDefault="00E766DB" w:rsidP="00E766DB">
            <w:pPr>
              <w:spacing w:line="276" w:lineRule="auto"/>
              <w:rPr>
                <w:rFonts w:ascii="Verdana" w:hAnsi="Verdana" w:cstheme="minorHAnsi"/>
                <w:b/>
                <w:sz w:val="20"/>
                <w:szCs w:val="20"/>
                <w:lang w:val="hr-HR"/>
              </w:rPr>
            </w:pP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lastRenderedPageBreak/>
              <w:t>Učenik će:</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Definirati pojam turističkog tržišta</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Opisati ponudu i potražnju</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 xml:space="preserve">Definirati turističku destinaciju </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 xml:space="preserve">Istražiti ulogu i vrste turističkih posrednika </w:t>
            </w:r>
          </w:p>
          <w:p w:rsidR="00E766DB" w:rsidRPr="00E766DB" w:rsidRDefault="00E766DB" w:rsidP="00F32897">
            <w:pPr>
              <w:numPr>
                <w:ilvl w:val="0"/>
                <w:numId w:val="10"/>
              </w:numPr>
              <w:spacing w:line="276" w:lineRule="auto"/>
              <w:ind w:left="320"/>
              <w:rPr>
                <w:rFonts w:ascii="Verdana" w:hAnsi="Verdana" w:cstheme="minorHAnsi"/>
                <w:sz w:val="20"/>
                <w:szCs w:val="20"/>
                <w:lang w:val="hr-HR"/>
              </w:rPr>
            </w:pPr>
            <w:r w:rsidRPr="00E766DB">
              <w:rPr>
                <w:rFonts w:ascii="Verdana" w:eastAsia="Verdana" w:hAnsi="Verdana" w:cs="Verdana"/>
                <w:color w:val="000000"/>
                <w:sz w:val="20"/>
                <w:szCs w:val="20"/>
              </w:rPr>
              <w:t>Prikazati primjere emitivnih i receptivnih turističkih tržišta</w:t>
            </w:r>
          </w:p>
        </w:tc>
        <w:tc>
          <w:tcPr>
            <w:tcW w:w="2835" w:type="dxa"/>
          </w:tcPr>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lastRenderedPageBreak/>
              <w:t>Osnove turizma</w:t>
            </w:r>
          </w:p>
          <w:p w:rsidR="00E766DB" w:rsidRPr="00E766DB" w:rsidRDefault="00E766DB" w:rsidP="00E766DB">
            <w:pPr>
              <w:spacing w:line="276" w:lineRule="auto"/>
              <w:rPr>
                <w:rFonts w:ascii="Verdana" w:hAnsi="Verdana" w:cstheme="minorHAnsi"/>
                <w:sz w:val="20"/>
                <w:szCs w:val="20"/>
                <w:lang w:val="hr-HR"/>
              </w:rPr>
            </w:pP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Osnove ekonomije</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lastRenderedPageBreak/>
              <w:t>Društveno odgovorno ponašanje</w:t>
            </w:r>
          </w:p>
          <w:p w:rsidR="00E766DB" w:rsidRPr="00E766DB" w:rsidRDefault="00E766DB" w:rsidP="00E766DB">
            <w:pPr>
              <w:spacing w:line="276" w:lineRule="auto"/>
              <w:rPr>
                <w:rFonts w:ascii="Verdana" w:hAnsi="Verdana" w:cstheme="minorHAnsi"/>
                <w:sz w:val="20"/>
                <w:szCs w:val="20"/>
                <w:lang w:val="hr-HR"/>
              </w:rPr>
            </w:pPr>
          </w:p>
          <w:p w:rsidR="00E766DB" w:rsidRPr="00E766DB" w:rsidRDefault="00E766DB" w:rsidP="00E766DB">
            <w:pPr>
              <w:spacing w:line="276" w:lineRule="auto"/>
              <w:rPr>
                <w:rFonts w:ascii="Verdana" w:hAnsi="Verdana" w:cstheme="minorHAnsi"/>
                <w:b/>
                <w:sz w:val="20"/>
                <w:szCs w:val="20"/>
                <w:u w:val="single"/>
                <w:lang w:val="hr-HR"/>
              </w:rPr>
            </w:pPr>
            <w:r w:rsidRPr="00E766DB">
              <w:rPr>
                <w:rFonts w:ascii="Verdana" w:hAnsi="Verdana" w:cstheme="minorHAnsi"/>
                <w:b/>
                <w:sz w:val="20"/>
                <w:szCs w:val="20"/>
                <w:u w:val="single"/>
                <w:lang w:val="hr-HR"/>
              </w:rPr>
              <w:t>Prijedlog teme projektnog zadatka:</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1. „Kupujem-putujem“</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 xml:space="preserve">Učenik će odabrati po jedan industrijski proizvod sa robnog tržišta i jedan turistički proizvod/uslugu sa turističkog tržišta, te će izraditi digitalni plakat u alatu po odabiru u kojem prikazuju principe djelovanja ponude i potražnje na robnom i turističkom tržištu, kao i obilježja ovih dvaju tržišta. Digitalne plakate objavljuju na Padletu i prezentiraju pred razredom. </w:t>
            </w:r>
          </w:p>
          <w:p w:rsidR="00E766DB" w:rsidRPr="00E766DB" w:rsidRDefault="00E766DB" w:rsidP="00E766DB">
            <w:pPr>
              <w:spacing w:line="276" w:lineRule="auto"/>
              <w:rPr>
                <w:rFonts w:ascii="Verdana" w:hAnsi="Verdana" w:cstheme="minorHAnsi"/>
                <w:sz w:val="20"/>
                <w:szCs w:val="20"/>
                <w:lang w:val="hr-HR"/>
              </w:rPr>
            </w:pP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 xml:space="preserve">2. „Turistički posrednik“  </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 xml:space="preserve">Učenici istražuju koji posrednici djeluju na emitivnim i receptivnim turističkim tržištima, te izrađuju digitalni plakat u alatu po izboru u kojem </w:t>
            </w:r>
            <w:r w:rsidRPr="00E766DB">
              <w:rPr>
                <w:rFonts w:ascii="Verdana" w:hAnsi="Verdana" w:cstheme="minorHAnsi"/>
                <w:sz w:val="20"/>
                <w:szCs w:val="20"/>
                <w:lang w:val="hr-HR"/>
              </w:rPr>
              <w:lastRenderedPageBreak/>
              <w:t xml:space="preserve">prikazuju najvažnije funkcije turističkih posrednika. Digitalne plakate objavljuju na Padletu i prezentiraju pred razredom. </w:t>
            </w:r>
          </w:p>
          <w:p w:rsidR="00E766DB" w:rsidRPr="00E766DB" w:rsidRDefault="00E766DB" w:rsidP="00E766DB">
            <w:pPr>
              <w:spacing w:line="276" w:lineRule="auto"/>
              <w:rPr>
                <w:rFonts w:ascii="Verdana" w:hAnsi="Verdana" w:cstheme="minorHAnsi"/>
                <w:sz w:val="20"/>
                <w:szCs w:val="20"/>
                <w:lang w:val="hr-HR"/>
              </w:rPr>
            </w:pP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3. „Mediteran kakav je nekad bio“</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 xml:space="preserve">Učenici će opisati turističku ponudu Hrvatske na temelju osnovnih pretpostavki za formiranje turističke ponude te će ocijeniti njen stupanj atraktivnosti. Izrađuju anketni upitnik o značajkama tekuće promotivne kampanje Hrvatske i istražuju uspješnost provedbe kampanje. Rezultate rada prikazuju u prezentaciji. </w:t>
            </w:r>
          </w:p>
          <w:p w:rsidR="00E766DB" w:rsidRPr="00E766DB" w:rsidRDefault="00E766DB" w:rsidP="00E766DB">
            <w:pPr>
              <w:spacing w:line="276" w:lineRule="auto"/>
              <w:rPr>
                <w:rFonts w:ascii="Verdana" w:hAnsi="Verdana" w:cstheme="minorHAnsi"/>
                <w:sz w:val="20"/>
                <w:szCs w:val="20"/>
                <w:lang w:val="hr-HR"/>
              </w:rPr>
            </w:pP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u w:val="single"/>
                <w:lang w:val="hr-HR"/>
              </w:rPr>
              <w:t>Preporuke za ostvarivanje i  vrednovanje:</w:t>
            </w:r>
            <w:r w:rsidRPr="00E766DB">
              <w:rPr>
                <w:rFonts w:ascii="Verdana" w:hAnsi="Verdana" w:cstheme="minorHAnsi"/>
                <w:b/>
                <w:sz w:val="20"/>
                <w:szCs w:val="20"/>
                <w:lang w:val="hr-HR"/>
              </w:rPr>
              <w:t xml:space="preserve"> </w:t>
            </w:r>
          </w:p>
          <w:p w:rsidR="00E766DB" w:rsidRPr="00E766DB" w:rsidRDefault="00E766DB" w:rsidP="00E766DB">
            <w:pPr>
              <w:spacing w:line="276" w:lineRule="auto"/>
              <w:rPr>
                <w:rFonts w:ascii="Verdana" w:hAnsi="Verdana" w:cstheme="minorHAnsi"/>
                <w:b/>
                <w:sz w:val="20"/>
                <w:szCs w:val="20"/>
                <w:lang w:val="hr-HR"/>
              </w:rPr>
            </w:pP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bCs/>
                <w:sz w:val="20"/>
                <w:szCs w:val="20"/>
                <w:lang w:val="hr-HR"/>
              </w:rPr>
              <w:t xml:space="preserve">Ocjene iz projektnog zadatka i vježbi na nastavnim satima odraz </w:t>
            </w:r>
            <w:r w:rsidRPr="00E766DB">
              <w:rPr>
                <w:rFonts w:ascii="Verdana" w:hAnsi="Verdana" w:cstheme="minorHAnsi"/>
                <w:bCs/>
                <w:sz w:val="20"/>
                <w:szCs w:val="20"/>
                <w:lang w:val="hr-HR"/>
              </w:rPr>
              <w:lastRenderedPageBreak/>
              <w:t xml:space="preserve">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E766DB">
              <w:rPr>
                <w:rFonts w:ascii="Verdana" w:hAnsi="Verdana" w:cstheme="minorHAnsi"/>
                <w:b/>
                <w:sz w:val="20"/>
                <w:szCs w:val="20"/>
                <w:lang w:val="hr-HR"/>
              </w:rPr>
              <w:t xml:space="preserve"> </w:t>
            </w:r>
          </w:p>
        </w:tc>
        <w:tc>
          <w:tcPr>
            <w:tcW w:w="4961" w:type="dxa"/>
          </w:tcPr>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lastRenderedPageBreak/>
              <w:t>MPT Učiti kako učiti</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Arial" w:hAnsi="Verdana" w:cstheme="minorHAnsi"/>
                <w:sz w:val="20"/>
                <w:szCs w:val="20"/>
                <w:lang w:val="hr-HR"/>
              </w:rPr>
              <w:t xml:space="preserve">uku A.4/5.1. Učenik samostalno traži nove informacije iz različitih izvora, transformira ih </w:t>
            </w:r>
            <w:r w:rsidRPr="00E766DB">
              <w:rPr>
                <w:rFonts w:ascii="Verdana" w:eastAsia="Arial" w:hAnsi="Verdana" w:cstheme="minorHAnsi"/>
                <w:sz w:val="20"/>
                <w:szCs w:val="20"/>
                <w:lang w:val="hr-HR"/>
              </w:rPr>
              <w:lastRenderedPageBreak/>
              <w:t>u novo znanje i uspješno primjenjuje pri rješavanju problema.</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Times New Roman" w:hAnsi="Verdana" w:cs="Calibri"/>
                <w:sz w:val="20"/>
                <w:szCs w:val="20"/>
                <w:lang w:val="hr-HR"/>
              </w:rPr>
              <w:t>uku B.4/5.4. Učenik samovrednuje proces učenja I svoje rezultate, procjenjuje ostvareni napredak ten a temelju toga planira buduće učenje.</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Arial" w:hAnsi="Verdana" w:cstheme="minorHAnsi"/>
                <w:sz w:val="20"/>
                <w:szCs w:val="20"/>
                <w:lang w:val="hr-HR"/>
              </w:rPr>
              <w:t>uku C.4/5.3. Učenik iskazuje interes za različita područja, preuzima odgovornost za svoje učenje i ustraje u učenju.</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MPT Osobni i socijalni razvoj</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osr A 4.3. Razvija osobne potencijale.</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osr B 4.2.  Suradnički uči i radi u timu.</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MPT Uporaba IKT</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ikt A.4.1. Učenik kritički odabire odgovarajuću digitalnu tehnologiju.</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ikt C.4.1. Učenik samostalno provodi složeno istraživanje radi rješavanja problema u digitalnome okružju.</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 xml:space="preserve">ikt C.4..3. Učenik samostalno kritički procjenjuje proces, izvore i rezultate pretraživanja, odabire potrebne informacije </w:t>
            </w:r>
            <w:r w:rsidRPr="00E766DB">
              <w:rPr>
                <w:rFonts w:ascii="Verdana" w:eastAsia="Times New Roman" w:hAnsi="Verdana" w:cs="Calibri"/>
                <w:sz w:val="20"/>
                <w:szCs w:val="20"/>
                <w:lang w:val="hr-HR"/>
              </w:rPr>
              <w:br/>
              <w:t>ikt D.4.1. Učenik samostalno ili u suradnji s drugim stvara nove sadržaje i ideje ili preoblikuje digitalna rješenja primjenjujući različite načine za poticanje kreativnosti.</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MPT Zdravlje</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B.4.1.A. Odabire primjerene odnose i komunikaciju.</w:t>
            </w:r>
          </w:p>
          <w:p w:rsidR="00E766DB" w:rsidRPr="00E766DB" w:rsidRDefault="00E766DB" w:rsidP="00E766DB">
            <w:pPr>
              <w:spacing w:line="276" w:lineRule="auto"/>
              <w:rPr>
                <w:rFonts w:ascii="Verdana" w:hAnsi="Verdana" w:cstheme="minorHAnsi"/>
                <w:sz w:val="20"/>
                <w:szCs w:val="20"/>
                <w:lang w:val="hr-HR"/>
              </w:rPr>
            </w:pPr>
          </w:p>
          <w:p w:rsidR="00E766DB" w:rsidRPr="00E766DB" w:rsidRDefault="00E766DB" w:rsidP="00E766DB">
            <w:pPr>
              <w:spacing w:line="276" w:lineRule="auto"/>
              <w:rPr>
                <w:rFonts w:ascii="Verdana" w:hAnsi="Verdana" w:cstheme="minorHAnsi"/>
                <w:sz w:val="20"/>
                <w:szCs w:val="20"/>
                <w:lang w:val="hr-HR"/>
              </w:rPr>
            </w:pPr>
          </w:p>
        </w:tc>
      </w:tr>
      <w:tr w:rsidR="00E766DB" w:rsidRPr="00E766DB" w:rsidTr="00F72D02">
        <w:trPr>
          <w:trHeight w:val="291"/>
        </w:trPr>
        <w:tc>
          <w:tcPr>
            <w:tcW w:w="1696" w:type="dxa"/>
          </w:tcPr>
          <w:p w:rsidR="00E766DB" w:rsidRPr="00E766DB" w:rsidRDefault="00E766DB" w:rsidP="00F72D02">
            <w:pPr>
              <w:spacing w:line="276" w:lineRule="auto"/>
              <w:rPr>
                <w:rFonts w:ascii="Verdana" w:hAnsi="Verdana" w:cstheme="minorHAnsi"/>
                <w:b/>
                <w:sz w:val="20"/>
                <w:szCs w:val="20"/>
                <w:lang w:val="hr-HR"/>
              </w:rPr>
            </w:pPr>
            <w:r w:rsidRPr="00E766DB">
              <w:rPr>
                <w:rFonts w:ascii="Verdana" w:hAnsi="Verdana" w:cstheme="minorHAnsi"/>
                <w:b/>
                <w:sz w:val="20"/>
                <w:szCs w:val="20"/>
                <w:lang w:val="hr-HR"/>
              </w:rPr>
              <w:lastRenderedPageBreak/>
              <w:t>T3 – TURISTIČKE USLUGE</w:t>
            </w:r>
          </w:p>
          <w:p w:rsidR="00E766DB" w:rsidRPr="00E766DB" w:rsidRDefault="00E766DB" w:rsidP="00F72D02">
            <w:pPr>
              <w:spacing w:line="276" w:lineRule="auto"/>
              <w:rPr>
                <w:rFonts w:ascii="Verdana" w:hAnsi="Verdana" w:cstheme="minorHAnsi"/>
                <w:b/>
                <w:sz w:val="20"/>
                <w:szCs w:val="20"/>
                <w:lang w:val="hr-HR"/>
              </w:rPr>
            </w:pPr>
            <w:r w:rsidRPr="00E766DB">
              <w:rPr>
                <w:rFonts w:ascii="Verdana" w:hAnsi="Verdana" w:cstheme="minorHAnsi"/>
                <w:b/>
                <w:sz w:val="20"/>
                <w:szCs w:val="20"/>
                <w:lang w:val="hr-HR"/>
              </w:rPr>
              <w:t>Projektni zadatak/vježbe</w:t>
            </w:r>
          </w:p>
        </w:tc>
        <w:tc>
          <w:tcPr>
            <w:tcW w:w="3686" w:type="dxa"/>
          </w:tcPr>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 xml:space="preserve">Prepoznati predmet razmjene u turizmu i navesti njegova obilježja </w:t>
            </w:r>
          </w:p>
          <w:p w:rsidR="00E766DB" w:rsidRPr="00E766DB" w:rsidRDefault="00E766DB" w:rsidP="00E766DB">
            <w:pPr>
              <w:spacing w:line="276" w:lineRule="auto"/>
              <w:rPr>
                <w:rFonts w:ascii="Verdana" w:hAnsi="Verdana" w:cstheme="minorHAnsi"/>
                <w:b/>
                <w:sz w:val="20"/>
                <w:szCs w:val="20"/>
                <w:lang w:val="hr-HR"/>
              </w:rPr>
            </w:pP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Učenik će:</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 xml:space="preserve">Opisati pojam, vrste i karakteristike turističke usluge </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 xml:space="preserve">Opisati pojam i vrste turističkih proizvoda </w:t>
            </w:r>
          </w:p>
          <w:p w:rsidR="00E766DB" w:rsidRPr="00E766DB" w:rsidRDefault="00E766DB" w:rsidP="00F32897">
            <w:pPr>
              <w:numPr>
                <w:ilvl w:val="0"/>
                <w:numId w:val="10"/>
              </w:numPr>
              <w:spacing w:line="276" w:lineRule="auto"/>
              <w:ind w:left="320"/>
              <w:rPr>
                <w:rFonts w:ascii="Verdana" w:hAnsi="Verdana" w:cstheme="minorHAnsi"/>
                <w:sz w:val="20"/>
                <w:szCs w:val="20"/>
                <w:lang w:val="hr-HR"/>
              </w:rPr>
            </w:pPr>
            <w:r w:rsidRPr="00E766DB">
              <w:rPr>
                <w:rFonts w:ascii="Verdana" w:eastAsia="Verdana" w:hAnsi="Verdana" w:cs="Verdana"/>
                <w:color w:val="000000"/>
                <w:sz w:val="20"/>
                <w:szCs w:val="20"/>
              </w:rPr>
              <w:t>Analizirati obilježja radne snage u turizmu</w:t>
            </w:r>
            <w:r w:rsidRPr="00E766DB">
              <w:rPr>
                <w:rFonts w:ascii="Verdana" w:hAnsi="Verdana" w:cstheme="minorHAnsi"/>
                <w:sz w:val="20"/>
                <w:szCs w:val="20"/>
                <w:lang w:val="hr-HR"/>
              </w:rPr>
              <w:t xml:space="preserve"> </w:t>
            </w:r>
          </w:p>
        </w:tc>
        <w:tc>
          <w:tcPr>
            <w:tcW w:w="2835" w:type="dxa"/>
          </w:tcPr>
          <w:p w:rsidR="00E766DB" w:rsidRPr="00E766DB" w:rsidRDefault="00E766DB" w:rsidP="00E766DB">
            <w:pPr>
              <w:spacing w:line="276" w:lineRule="auto"/>
              <w:rPr>
                <w:rFonts w:ascii="Verdana" w:hAnsi="Verdana" w:cstheme="minorHAnsi"/>
                <w:b/>
                <w:bCs/>
                <w:sz w:val="20"/>
                <w:szCs w:val="20"/>
                <w:lang w:val="hr-HR"/>
              </w:rPr>
            </w:pPr>
            <w:r w:rsidRPr="00E766DB">
              <w:rPr>
                <w:rFonts w:ascii="Verdana" w:hAnsi="Verdana" w:cstheme="minorHAnsi"/>
                <w:b/>
                <w:bCs/>
                <w:sz w:val="20"/>
                <w:szCs w:val="20"/>
                <w:lang w:val="hr-HR"/>
              </w:rPr>
              <w:t>Osnove turizma</w:t>
            </w:r>
          </w:p>
          <w:p w:rsidR="00E766DB" w:rsidRPr="00E766DB" w:rsidRDefault="00E766DB" w:rsidP="00E766DB">
            <w:pPr>
              <w:spacing w:line="276" w:lineRule="auto"/>
              <w:rPr>
                <w:rFonts w:ascii="Verdana" w:hAnsi="Verdana" w:cstheme="minorHAnsi"/>
                <w:bCs/>
                <w:sz w:val="20"/>
                <w:szCs w:val="20"/>
                <w:lang w:val="hr-HR"/>
              </w:rPr>
            </w:pPr>
          </w:p>
          <w:p w:rsidR="00E766DB" w:rsidRPr="00E766DB" w:rsidRDefault="00E766DB" w:rsidP="00E766DB">
            <w:pPr>
              <w:spacing w:line="276" w:lineRule="auto"/>
              <w:rPr>
                <w:rFonts w:ascii="Verdana" w:hAnsi="Verdana" w:cstheme="minorHAnsi"/>
                <w:bCs/>
                <w:sz w:val="20"/>
                <w:szCs w:val="20"/>
                <w:lang w:val="hr-HR"/>
              </w:rPr>
            </w:pPr>
            <w:r w:rsidRPr="00E766DB">
              <w:rPr>
                <w:rFonts w:ascii="Verdana" w:hAnsi="Verdana" w:cstheme="minorHAnsi"/>
                <w:bCs/>
                <w:sz w:val="20"/>
                <w:szCs w:val="20"/>
                <w:lang w:val="hr-HR"/>
              </w:rPr>
              <w:t>Osnove ekonomije</w:t>
            </w:r>
          </w:p>
          <w:p w:rsidR="00E766DB" w:rsidRPr="00E766DB" w:rsidRDefault="00E766DB" w:rsidP="00E766DB">
            <w:pPr>
              <w:spacing w:line="276" w:lineRule="auto"/>
              <w:rPr>
                <w:rFonts w:ascii="Verdana" w:hAnsi="Verdana" w:cstheme="minorHAnsi"/>
                <w:bCs/>
                <w:sz w:val="20"/>
                <w:szCs w:val="20"/>
                <w:lang w:val="hr-HR"/>
              </w:rPr>
            </w:pPr>
            <w:r w:rsidRPr="00E766DB">
              <w:rPr>
                <w:rFonts w:ascii="Verdana" w:hAnsi="Verdana" w:cstheme="minorHAnsi"/>
                <w:bCs/>
                <w:sz w:val="20"/>
                <w:szCs w:val="20"/>
                <w:lang w:val="hr-HR"/>
              </w:rPr>
              <w:t>Društveno odgovorno poslovanje</w:t>
            </w:r>
          </w:p>
          <w:p w:rsidR="00E766DB" w:rsidRPr="00E766DB" w:rsidRDefault="00E766DB" w:rsidP="00E766DB">
            <w:pPr>
              <w:spacing w:line="276" w:lineRule="auto"/>
              <w:rPr>
                <w:rFonts w:ascii="Verdana" w:hAnsi="Verdana" w:cstheme="minorHAnsi"/>
                <w:bCs/>
                <w:sz w:val="20"/>
                <w:szCs w:val="20"/>
                <w:lang w:val="hr-HR"/>
              </w:rPr>
            </w:pPr>
          </w:p>
          <w:p w:rsidR="00E766DB" w:rsidRPr="00E766DB" w:rsidRDefault="00E766DB" w:rsidP="00E766DB">
            <w:pPr>
              <w:spacing w:line="276" w:lineRule="auto"/>
              <w:rPr>
                <w:rFonts w:ascii="Verdana" w:hAnsi="Verdana" w:cstheme="minorHAnsi"/>
                <w:b/>
                <w:bCs/>
                <w:sz w:val="20"/>
                <w:szCs w:val="20"/>
                <w:u w:val="single"/>
                <w:lang w:val="hr-HR"/>
              </w:rPr>
            </w:pPr>
            <w:r w:rsidRPr="00E766DB">
              <w:rPr>
                <w:rFonts w:ascii="Verdana" w:hAnsi="Verdana" w:cstheme="minorHAnsi"/>
                <w:b/>
                <w:bCs/>
                <w:sz w:val="20"/>
                <w:szCs w:val="20"/>
                <w:u w:val="single"/>
                <w:lang w:val="hr-HR"/>
              </w:rPr>
              <w:t>Prijedlog teme projektnog zadatka:</w:t>
            </w:r>
          </w:p>
          <w:p w:rsidR="00E766DB" w:rsidRPr="00E766DB" w:rsidRDefault="00E766DB" w:rsidP="00E766DB">
            <w:pPr>
              <w:spacing w:line="276" w:lineRule="auto"/>
              <w:rPr>
                <w:rFonts w:ascii="Verdana" w:hAnsi="Verdana" w:cstheme="minorHAnsi"/>
                <w:b/>
                <w:bCs/>
                <w:sz w:val="20"/>
                <w:szCs w:val="20"/>
                <w:u w:val="single"/>
                <w:lang w:val="hr-HR"/>
              </w:rPr>
            </w:pPr>
          </w:p>
          <w:p w:rsidR="00E766DB" w:rsidRPr="00E766DB" w:rsidRDefault="00E766DB" w:rsidP="00E766DB">
            <w:pPr>
              <w:spacing w:line="276" w:lineRule="auto"/>
              <w:rPr>
                <w:rFonts w:ascii="Verdana" w:hAnsi="Verdana" w:cstheme="minorHAnsi"/>
                <w:b/>
                <w:bCs/>
                <w:sz w:val="20"/>
                <w:szCs w:val="20"/>
                <w:lang w:val="hr-HR"/>
              </w:rPr>
            </w:pPr>
            <w:r w:rsidRPr="00E766DB">
              <w:rPr>
                <w:rFonts w:ascii="Verdana" w:hAnsi="Verdana" w:cstheme="minorHAnsi"/>
                <w:b/>
                <w:bCs/>
                <w:sz w:val="20"/>
                <w:szCs w:val="20"/>
                <w:lang w:val="hr-HR"/>
              </w:rPr>
              <w:t>1. „Ah taj Pariz“</w:t>
            </w:r>
          </w:p>
          <w:p w:rsidR="00E766DB" w:rsidRPr="00E766DB" w:rsidRDefault="00E766DB" w:rsidP="00E766DB">
            <w:pPr>
              <w:spacing w:line="276" w:lineRule="auto"/>
              <w:rPr>
                <w:rFonts w:ascii="Verdana" w:hAnsi="Verdana" w:cstheme="minorHAnsi"/>
                <w:bCs/>
                <w:sz w:val="20"/>
                <w:szCs w:val="20"/>
                <w:lang w:val="hr-HR"/>
              </w:rPr>
            </w:pPr>
            <w:r w:rsidRPr="00E766DB">
              <w:rPr>
                <w:rFonts w:ascii="Verdana" w:hAnsi="Verdana" w:cstheme="minorHAnsi"/>
                <w:bCs/>
                <w:sz w:val="20"/>
                <w:szCs w:val="20"/>
                <w:lang w:val="hr-HR"/>
              </w:rPr>
              <w:t xml:space="preserve">Na primjeru turističkog putovanja u Pariz koje uključuje let zrakoplovom na relaciji Zagreb-Pariz-Zagreb, smještaj i prehranu u poznatom pariškom hotelu „Four </w:t>
            </w:r>
            <w:r w:rsidRPr="00E766DB">
              <w:rPr>
                <w:rFonts w:ascii="Verdana" w:hAnsi="Verdana" w:cstheme="minorHAnsi"/>
                <w:bCs/>
                <w:sz w:val="20"/>
                <w:szCs w:val="20"/>
                <w:lang w:val="hr-HR"/>
              </w:rPr>
              <w:lastRenderedPageBreak/>
              <w:t>Seasons Hotel George V“ i obilazak muzeja Louvre, objasni osnovna obilježja turističke usluge. U umnoj mapi u digitalnom alatu po odabiru prikazuju obilježja te turističke usluge. Izrađene umne mape prezentiraju u razredu.</w:t>
            </w:r>
          </w:p>
          <w:p w:rsidR="00E766DB" w:rsidRPr="00E766DB" w:rsidRDefault="00E766DB" w:rsidP="00E766DB">
            <w:pPr>
              <w:spacing w:line="276" w:lineRule="auto"/>
              <w:rPr>
                <w:rFonts w:ascii="Verdana" w:hAnsi="Verdana" w:cstheme="minorHAnsi"/>
                <w:bCs/>
                <w:sz w:val="20"/>
                <w:szCs w:val="20"/>
                <w:lang w:val="hr-HR"/>
              </w:rPr>
            </w:pPr>
          </w:p>
          <w:p w:rsidR="00E766DB" w:rsidRPr="00E766DB" w:rsidRDefault="00E766DB" w:rsidP="00E766DB">
            <w:pPr>
              <w:spacing w:line="276" w:lineRule="auto"/>
              <w:rPr>
                <w:rFonts w:ascii="Verdana" w:hAnsi="Verdana" w:cstheme="minorHAnsi"/>
                <w:b/>
                <w:bCs/>
                <w:sz w:val="20"/>
                <w:szCs w:val="20"/>
                <w:lang w:val="hr-HR"/>
              </w:rPr>
            </w:pPr>
            <w:r w:rsidRPr="00E766DB">
              <w:rPr>
                <w:rFonts w:ascii="Verdana" w:hAnsi="Verdana" w:cstheme="minorHAnsi"/>
                <w:b/>
                <w:bCs/>
                <w:sz w:val="20"/>
                <w:szCs w:val="20"/>
                <w:lang w:val="hr-HR"/>
              </w:rPr>
              <w:t>2. „Rovinj-Bled-Venecija“</w:t>
            </w:r>
          </w:p>
          <w:p w:rsidR="00E766DB" w:rsidRPr="00E766DB" w:rsidRDefault="00E766DB" w:rsidP="00E766DB">
            <w:pPr>
              <w:spacing w:line="276" w:lineRule="auto"/>
              <w:rPr>
                <w:rFonts w:ascii="Verdana" w:hAnsi="Verdana" w:cstheme="minorHAnsi"/>
                <w:bCs/>
                <w:sz w:val="20"/>
                <w:szCs w:val="20"/>
                <w:lang w:val="hr-HR"/>
              </w:rPr>
            </w:pPr>
            <w:r w:rsidRPr="00E766DB">
              <w:rPr>
                <w:rFonts w:ascii="Verdana" w:hAnsi="Verdana" w:cstheme="minorHAnsi"/>
                <w:bCs/>
                <w:sz w:val="20"/>
                <w:szCs w:val="20"/>
                <w:lang w:val="hr-HR"/>
              </w:rPr>
              <w:t xml:space="preserve">Učenici će pokušati opisati  turistički proizvod jednog primorskog mjesta Hrvatske i susjedne Slovenije i Italije. Analizirati će sličnosti i razlike odabranih turističkih proizvoda. Izrađuju strip u digitalnom alatu po izboru. Izrađene stripove postavljaju na Padlet koje potom prezentiraju u razredu. </w:t>
            </w:r>
          </w:p>
          <w:p w:rsidR="00E766DB" w:rsidRPr="00E766DB" w:rsidRDefault="00E766DB" w:rsidP="00E766DB">
            <w:pPr>
              <w:spacing w:line="276" w:lineRule="auto"/>
              <w:rPr>
                <w:rFonts w:ascii="Verdana" w:hAnsi="Verdana" w:cstheme="minorHAnsi"/>
                <w:b/>
                <w:bCs/>
                <w:sz w:val="20"/>
                <w:szCs w:val="20"/>
                <w:lang w:val="hr-HR"/>
              </w:rPr>
            </w:pP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u w:val="single"/>
                <w:lang w:val="hr-HR"/>
              </w:rPr>
              <w:t>Preporuke za ostvarivanje i vrednovanje:</w:t>
            </w:r>
            <w:r w:rsidRPr="00E766DB">
              <w:rPr>
                <w:rFonts w:ascii="Verdana" w:hAnsi="Verdana" w:cstheme="minorHAnsi"/>
                <w:b/>
                <w:sz w:val="20"/>
                <w:szCs w:val="20"/>
                <w:lang w:val="hr-HR"/>
              </w:rPr>
              <w:t xml:space="preserve"> </w:t>
            </w:r>
          </w:p>
          <w:p w:rsidR="00E766DB" w:rsidRPr="00E766DB" w:rsidRDefault="00E766DB" w:rsidP="00E766DB">
            <w:pPr>
              <w:spacing w:line="276" w:lineRule="auto"/>
              <w:rPr>
                <w:rFonts w:ascii="Verdana" w:hAnsi="Verdana" w:cstheme="minorHAnsi"/>
                <w:b/>
                <w:bCs/>
                <w:sz w:val="20"/>
                <w:szCs w:val="20"/>
                <w:lang w:val="hr-HR"/>
              </w:rPr>
            </w:pPr>
            <w:r w:rsidRPr="00E766DB">
              <w:rPr>
                <w:rFonts w:ascii="Verdana" w:hAnsi="Verdana" w:cstheme="minorHAnsi"/>
                <w:bCs/>
                <w:sz w:val="20"/>
                <w:szCs w:val="20"/>
                <w:lang w:val="hr-HR"/>
              </w:rPr>
              <w:lastRenderedPageBreak/>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E766DB">
              <w:rPr>
                <w:rFonts w:ascii="Verdana" w:hAnsi="Verdana" w:cstheme="minorHAnsi"/>
                <w:b/>
                <w:sz w:val="20"/>
                <w:szCs w:val="20"/>
                <w:lang w:val="hr-HR"/>
              </w:rPr>
              <w:t xml:space="preserve"> </w:t>
            </w:r>
          </w:p>
        </w:tc>
        <w:tc>
          <w:tcPr>
            <w:tcW w:w="4961" w:type="dxa"/>
          </w:tcPr>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lastRenderedPageBreak/>
              <w:t>MPT Učiti kako učiti</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Arial" w:hAnsi="Verdana" w:cstheme="minorHAnsi"/>
                <w:sz w:val="20"/>
                <w:szCs w:val="20"/>
                <w:lang w:val="hr-HR"/>
              </w:rPr>
              <w:t>uku A.4/5.1. Učenik samostalno traži nove informacije iz različitih izvora, transformira ih u novo znanje i uspješno primjenjuje pri rješavanju problema.</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Times New Roman" w:hAnsi="Verdana" w:cs="Calibri"/>
                <w:sz w:val="20"/>
                <w:szCs w:val="20"/>
                <w:lang w:val="hr-HR"/>
              </w:rPr>
              <w:t>uku B.4/5.4. Učenik samovrednuje proces učenja I svoje rezultate, procjenjuje ostvareni napredak ten a temelju toga planira buduće učenje.</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Arial" w:hAnsi="Verdana" w:cstheme="minorHAnsi"/>
                <w:sz w:val="20"/>
                <w:szCs w:val="20"/>
                <w:lang w:val="hr-HR"/>
              </w:rPr>
              <w:t>uku C.4/5.3. Učenik iskazuje interes za različita područja, preuzima odgovornost za svoje učenje i ustraje u učenju.</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MPT Uporaba IKT</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ikt A.4.1. Učenik kritički odabire odgovarajuću digitalnu tehnologiju.</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lastRenderedPageBreak/>
              <w:t>ikt C.4.1. Učenik samostalno provodi složeno istraživanje radi rješavanja problema u digitalnome okružju.</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 xml:space="preserve">ikt C.4.3. Učenik samostalno kritički procjenjuje proces, izvore i rezultate pretraživanja, odabire potrebne informacije </w:t>
            </w:r>
            <w:r w:rsidRPr="00E766DB">
              <w:rPr>
                <w:rFonts w:ascii="Verdana" w:eastAsia="Times New Roman" w:hAnsi="Verdana" w:cs="Calibri"/>
                <w:sz w:val="20"/>
                <w:szCs w:val="20"/>
                <w:lang w:val="hr-HR"/>
              </w:rPr>
              <w:br/>
              <w:t>ikt D.4.1. Učenik samostalno ili u suradnji s drugim stvara nove sadržaje i ideje ili preoblikuje digitalna rješenja primjenjujući različite načine za poticanje kreativnosti.</w:t>
            </w:r>
          </w:p>
          <w:p w:rsidR="00E766DB" w:rsidRPr="00E766DB" w:rsidRDefault="00E766DB" w:rsidP="00E766DB">
            <w:pPr>
              <w:spacing w:line="276" w:lineRule="auto"/>
              <w:rPr>
                <w:rFonts w:ascii="Verdana" w:eastAsia="Times New Roman" w:hAnsi="Verdana" w:cs="Calibri"/>
                <w:b/>
                <w:sz w:val="20"/>
                <w:szCs w:val="20"/>
                <w:lang w:val="hr-HR"/>
              </w:rPr>
            </w:pPr>
            <w:r w:rsidRPr="00E766DB">
              <w:rPr>
                <w:rFonts w:ascii="Verdana" w:eastAsia="Times New Roman" w:hAnsi="Verdana" w:cs="Calibri"/>
                <w:b/>
                <w:sz w:val="20"/>
                <w:szCs w:val="20"/>
                <w:lang w:val="hr-HR"/>
              </w:rPr>
              <w:t>MPT Poduzetništvo</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pod A.4.1. Učenik primjenjuje inovativna i kreativna rješenja.</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MPT Zdravlje</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B.5.1.A.Procjenjuje važnost razvijanja i unapređenja komunikacijskih vještina i njihove primjene u svakodnevnom životu.</w:t>
            </w:r>
            <w:r w:rsidRPr="00E766DB">
              <w:rPr>
                <w:rFonts w:ascii="Verdana" w:eastAsia="Times New Roman" w:hAnsi="Verdana" w:cs="Calibri"/>
                <w:sz w:val="20"/>
                <w:szCs w:val="20"/>
                <w:lang w:val="hr-HR"/>
              </w:rPr>
              <w:br/>
            </w:r>
          </w:p>
          <w:p w:rsidR="00E766DB" w:rsidRPr="00E766DB" w:rsidRDefault="00E766DB" w:rsidP="00E766DB">
            <w:pPr>
              <w:spacing w:line="276" w:lineRule="auto"/>
              <w:rPr>
                <w:rFonts w:ascii="Verdana" w:hAnsi="Verdana" w:cstheme="minorHAnsi"/>
                <w:sz w:val="20"/>
                <w:szCs w:val="20"/>
                <w:lang w:val="hr-HR"/>
              </w:rPr>
            </w:pPr>
          </w:p>
        </w:tc>
      </w:tr>
      <w:tr w:rsidR="00E766DB" w:rsidRPr="00E766DB" w:rsidTr="00F72D02">
        <w:trPr>
          <w:trHeight w:val="291"/>
        </w:trPr>
        <w:tc>
          <w:tcPr>
            <w:tcW w:w="1696" w:type="dxa"/>
          </w:tcPr>
          <w:p w:rsidR="00E766DB" w:rsidRPr="00E766DB" w:rsidRDefault="00E766DB" w:rsidP="00F72D02">
            <w:pPr>
              <w:spacing w:line="276" w:lineRule="auto"/>
              <w:rPr>
                <w:rFonts w:ascii="Verdana" w:hAnsi="Verdana" w:cstheme="minorHAnsi"/>
                <w:b/>
                <w:sz w:val="20"/>
                <w:szCs w:val="20"/>
                <w:lang w:val="hr-HR"/>
              </w:rPr>
            </w:pPr>
            <w:r w:rsidRPr="00E766DB">
              <w:rPr>
                <w:rFonts w:ascii="Verdana" w:hAnsi="Verdana" w:cstheme="minorHAnsi"/>
                <w:b/>
                <w:sz w:val="20"/>
                <w:szCs w:val="20"/>
                <w:lang w:val="hr-HR"/>
              </w:rPr>
              <w:lastRenderedPageBreak/>
              <w:t>T4 – OSNOVNA OBILJEŽJA TURI</w:t>
            </w:r>
          </w:p>
          <w:p w:rsidR="00E766DB" w:rsidRPr="00E766DB" w:rsidRDefault="00E766DB" w:rsidP="00F72D02">
            <w:pPr>
              <w:spacing w:line="276" w:lineRule="auto"/>
              <w:rPr>
                <w:rFonts w:ascii="Verdana" w:hAnsi="Verdana" w:cstheme="minorHAnsi"/>
                <w:b/>
                <w:sz w:val="20"/>
                <w:szCs w:val="20"/>
                <w:lang w:val="hr-HR"/>
              </w:rPr>
            </w:pPr>
            <w:r w:rsidRPr="00E766DB">
              <w:rPr>
                <w:rFonts w:ascii="Verdana" w:hAnsi="Verdana" w:cstheme="minorHAnsi"/>
                <w:b/>
                <w:sz w:val="20"/>
                <w:szCs w:val="20"/>
                <w:lang w:val="hr-HR"/>
              </w:rPr>
              <w:t>STIČKE PONUDE RH</w:t>
            </w:r>
          </w:p>
          <w:p w:rsidR="00E766DB" w:rsidRPr="00E766DB" w:rsidRDefault="00E766DB" w:rsidP="00F72D02">
            <w:pPr>
              <w:spacing w:line="276" w:lineRule="auto"/>
              <w:rPr>
                <w:rFonts w:ascii="Verdana" w:hAnsi="Verdana" w:cstheme="minorHAnsi"/>
                <w:b/>
                <w:sz w:val="20"/>
                <w:szCs w:val="20"/>
                <w:lang w:val="hr-HR"/>
              </w:rPr>
            </w:pPr>
            <w:r w:rsidRPr="00E766DB">
              <w:rPr>
                <w:rFonts w:ascii="Verdana" w:hAnsi="Verdana" w:cstheme="minorHAnsi"/>
                <w:b/>
                <w:sz w:val="20"/>
                <w:szCs w:val="20"/>
                <w:lang w:val="hr-HR"/>
              </w:rPr>
              <w:t>Projektni zadatak/vježbe</w:t>
            </w:r>
          </w:p>
        </w:tc>
        <w:tc>
          <w:tcPr>
            <w:tcW w:w="3686" w:type="dxa"/>
          </w:tcPr>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Opisati suvremene trendove razvoja i položaj Republike Hrvatske u globalnim turističkim kretanjima</w:t>
            </w:r>
          </w:p>
          <w:p w:rsidR="00E766DB" w:rsidRPr="00E766DB" w:rsidRDefault="00E766DB" w:rsidP="00E766DB">
            <w:pPr>
              <w:spacing w:line="276" w:lineRule="auto"/>
              <w:rPr>
                <w:rFonts w:ascii="Verdana" w:hAnsi="Verdana" w:cstheme="minorHAnsi"/>
                <w:b/>
                <w:sz w:val="20"/>
                <w:szCs w:val="20"/>
                <w:lang w:val="hr-HR"/>
              </w:rPr>
            </w:pP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Učenik će:</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Opisati značenje i utjecaj turizma na ukupno društvo i gospodarstvo RH</w:t>
            </w:r>
          </w:p>
          <w:p w:rsidR="00E766DB" w:rsidRPr="00E766DB" w:rsidRDefault="00E766DB" w:rsidP="00F32897">
            <w:pPr>
              <w:numPr>
                <w:ilvl w:val="0"/>
                <w:numId w:val="10"/>
              </w:numPr>
              <w:spacing w:line="276" w:lineRule="auto"/>
              <w:ind w:left="320"/>
              <w:rPr>
                <w:rFonts w:ascii="Verdana" w:eastAsia="Verdana" w:hAnsi="Verdana" w:cs="Verdana"/>
                <w:color w:val="000000"/>
                <w:sz w:val="20"/>
                <w:szCs w:val="20"/>
              </w:rPr>
            </w:pPr>
            <w:r w:rsidRPr="00E766DB">
              <w:rPr>
                <w:rFonts w:ascii="Verdana" w:eastAsia="Verdana" w:hAnsi="Verdana" w:cs="Verdana"/>
                <w:color w:val="000000"/>
                <w:sz w:val="20"/>
                <w:szCs w:val="20"/>
              </w:rPr>
              <w:t>Objasniti obilježja turističke ponude i potrošnje u RH</w:t>
            </w:r>
          </w:p>
          <w:p w:rsidR="00E766DB" w:rsidRPr="00E766DB" w:rsidRDefault="00E766DB" w:rsidP="00F32897">
            <w:pPr>
              <w:numPr>
                <w:ilvl w:val="0"/>
                <w:numId w:val="10"/>
              </w:numPr>
              <w:spacing w:line="276" w:lineRule="auto"/>
              <w:ind w:left="320"/>
              <w:rPr>
                <w:rFonts w:ascii="Verdana" w:hAnsi="Verdana" w:cstheme="minorHAnsi"/>
                <w:sz w:val="20"/>
                <w:szCs w:val="20"/>
                <w:lang w:val="hr-HR"/>
              </w:rPr>
            </w:pPr>
            <w:r w:rsidRPr="00E766DB">
              <w:rPr>
                <w:rFonts w:ascii="Verdana" w:eastAsia="Verdana" w:hAnsi="Verdana" w:cs="Verdana"/>
                <w:color w:val="000000"/>
                <w:sz w:val="20"/>
                <w:szCs w:val="20"/>
              </w:rPr>
              <w:t>Analizirati mogućnosti razvoja turizma u smislu poticanja specifičnih oblika turizma</w:t>
            </w:r>
            <w:r w:rsidRPr="00E766DB">
              <w:rPr>
                <w:rFonts w:ascii="Verdana" w:hAnsi="Verdana" w:cstheme="minorHAnsi"/>
                <w:sz w:val="20"/>
                <w:szCs w:val="20"/>
                <w:lang w:val="hr-HR"/>
              </w:rPr>
              <w:t xml:space="preserve"> </w:t>
            </w:r>
          </w:p>
        </w:tc>
        <w:tc>
          <w:tcPr>
            <w:tcW w:w="2835" w:type="dxa"/>
          </w:tcPr>
          <w:p w:rsidR="00E766DB" w:rsidRPr="00E766DB" w:rsidRDefault="00E766DB" w:rsidP="00E766DB">
            <w:pPr>
              <w:spacing w:line="276" w:lineRule="auto"/>
              <w:rPr>
                <w:rFonts w:ascii="Verdana" w:hAnsi="Verdana" w:cstheme="minorHAnsi"/>
                <w:b/>
                <w:bCs/>
                <w:sz w:val="20"/>
                <w:szCs w:val="20"/>
                <w:lang w:val="hr-HR"/>
              </w:rPr>
            </w:pPr>
            <w:r w:rsidRPr="00E766DB">
              <w:rPr>
                <w:rFonts w:ascii="Verdana" w:hAnsi="Verdana" w:cstheme="minorHAnsi"/>
                <w:b/>
                <w:bCs/>
                <w:sz w:val="20"/>
                <w:szCs w:val="20"/>
                <w:lang w:val="hr-HR"/>
              </w:rPr>
              <w:t>Osnove turizma</w:t>
            </w:r>
          </w:p>
          <w:p w:rsidR="00E766DB" w:rsidRPr="00E766DB" w:rsidRDefault="00E766DB" w:rsidP="00E766DB">
            <w:pPr>
              <w:spacing w:line="276" w:lineRule="auto"/>
              <w:rPr>
                <w:rFonts w:ascii="Verdana" w:hAnsi="Verdana" w:cstheme="minorHAnsi"/>
                <w:b/>
                <w:bCs/>
                <w:sz w:val="20"/>
                <w:szCs w:val="20"/>
                <w:lang w:val="hr-HR"/>
              </w:rPr>
            </w:pPr>
          </w:p>
          <w:p w:rsidR="00E766DB" w:rsidRPr="00E766DB" w:rsidRDefault="00E766DB" w:rsidP="00E766DB">
            <w:pPr>
              <w:spacing w:line="276" w:lineRule="auto"/>
              <w:rPr>
                <w:rFonts w:ascii="Verdana" w:hAnsi="Verdana" w:cstheme="minorHAnsi"/>
                <w:bCs/>
                <w:sz w:val="20"/>
                <w:szCs w:val="20"/>
                <w:lang w:val="hr-HR"/>
              </w:rPr>
            </w:pPr>
            <w:r w:rsidRPr="00E766DB">
              <w:rPr>
                <w:rFonts w:ascii="Verdana" w:hAnsi="Verdana" w:cstheme="minorHAnsi"/>
                <w:bCs/>
                <w:sz w:val="20"/>
                <w:szCs w:val="20"/>
                <w:lang w:val="hr-HR"/>
              </w:rPr>
              <w:t>Osnove ekonomije</w:t>
            </w:r>
          </w:p>
          <w:p w:rsidR="00E766DB" w:rsidRPr="00E766DB" w:rsidRDefault="00E766DB" w:rsidP="00E766DB">
            <w:pPr>
              <w:spacing w:line="276" w:lineRule="auto"/>
              <w:rPr>
                <w:rFonts w:ascii="Verdana" w:hAnsi="Verdana" w:cstheme="minorHAnsi"/>
                <w:bCs/>
                <w:sz w:val="20"/>
                <w:szCs w:val="20"/>
                <w:lang w:val="hr-HR"/>
              </w:rPr>
            </w:pPr>
            <w:r w:rsidRPr="00E766DB">
              <w:rPr>
                <w:rFonts w:ascii="Verdana" w:hAnsi="Verdana" w:cstheme="minorHAnsi"/>
                <w:bCs/>
                <w:sz w:val="20"/>
                <w:szCs w:val="20"/>
                <w:lang w:val="hr-HR"/>
              </w:rPr>
              <w:t>Društveno odgovorno poslovanje</w:t>
            </w:r>
          </w:p>
          <w:p w:rsidR="00E766DB" w:rsidRPr="00E766DB" w:rsidRDefault="00E766DB" w:rsidP="00E766DB">
            <w:pPr>
              <w:spacing w:line="276" w:lineRule="auto"/>
              <w:rPr>
                <w:rFonts w:ascii="Verdana" w:hAnsi="Verdana" w:cstheme="minorHAnsi"/>
                <w:bCs/>
                <w:sz w:val="20"/>
                <w:szCs w:val="20"/>
                <w:lang w:val="hr-HR"/>
              </w:rPr>
            </w:pPr>
          </w:p>
          <w:p w:rsidR="00E766DB" w:rsidRPr="00E766DB" w:rsidRDefault="00E766DB" w:rsidP="00E766DB">
            <w:pPr>
              <w:spacing w:line="276" w:lineRule="auto"/>
              <w:rPr>
                <w:rFonts w:ascii="Verdana" w:hAnsi="Verdana" w:cstheme="minorHAnsi"/>
                <w:b/>
                <w:bCs/>
                <w:sz w:val="20"/>
                <w:szCs w:val="20"/>
                <w:u w:val="single"/>
                <w:lang w:val="hr-HR"/>
              </w:rPr>
            </w:pPr>
            <w:r w:rsidRPr="00E766DB">
              <w:rPr>
                <w:rFonts w:ascii="Verdana" w:hAnsi="Verdana" w:cstheme="minorHAnsi"/>
                <w:b/>
                <w:bCs/>
                <w:sz w:val="20"/>
                <w:szCs w:val="20"/>
                <w:u w:val="single"/>
                <w:lang w:val="hr-HR"/>
              </w:rPr>
              <w:t>Prijedlog teme projektnog zadatka:</w:t>
            </w:r>
          </w:p>
          <w:p w:rsidR="00E766DB" w:rsidRPr="00E766DB" w:rsidRDefault="00E766DB" w:rsidP="00E766DB">
            <w:pPr>
              <w:spacing w:line="276" w:lineRule="auto"/>
              <w:rPr>
                <w:rFonts w:ascii="Verdana" w:hAnsi="Verdana" w:cstheme="minorHAnsi"/>
                <w:b/>
                <w:bCs/>
                <w:sz w:val="20"/>
                <w:szCs w:val="20"/>
                <w:u w:val="single"/>
                <w:lang w:val="hr-HR"/>
              </w:rPr>
            </w:pPr>
          </w:p>
          <w:p w:rsidR="00E766DB" w:rsidRPr="00E766DB" w:rsidRDefault="00E766DB" w:rsidP="00E766DB">
            <w:pPr>
              <w:spacing w:line="276" w:lineRule="auto"/>
              <w:rPr>
                <w:rFonts w:ascii="Verdana" w:hAnsi="Verdana" w:cstheme="minorHAnsi"/>
                <w:b/>
                <w:bCs/>
                <w:sz w:val="20"/>
                <w:szCs w:val="20"/>
                <w:lang w:val="hr-HR"/>
              </w:rPr>
            </w:pPr>
            <w:r w:rsidRPr="00E766DB">
              <w:rPr>
                <w:rFonts w:ascii="Verdana" w:hAnsi="Verdana" w:cstheme="minorHAnsi"/>
                <w:b/>
                <w:bCs/>
                <w:sz w:val="20"/>
                <w:szCs w:val="20"/>
                <w:lang w:val="hr-HR"/>
              </w:rPr>
              <w:t>„Svi smo mi potrošači“</w:t>
            </w:r>
          </w:p>
          <w:p w:rsidR="00E766DB" w:rsidRPr="00E766DB" w:rsidRDefault="00E766DB" w:rsidP="00E766DB">
            <w:pPr>
              <w:spacing w:line="276" w:lineRule="auto"/>
              <w:rPr>
                <w:rFonts w:ascii="Verdana" w:hAnsi="Verdana" w:cstheme="minorHAnsi"/>
                <w:bCs/>
                <w:sz w:val="20"/>
                <w:szCs w:val="20"/>
                <w:lang w:val="hr-HR"/>
              </w:rPr>
            </w:pPr>
            <w:r w:rsidRPr="00E766DB">
              <w:rPr>
                <w:rFonts w:ascii="Verdana" w:hAnsi="Verdana" w:cstheme="minorHAnsi"/>
                <w:bCs/>
                <w:sz w:val="20"/>
                <w:szCs w:val="20"/>
                <w:lang w:val="hr-HR"/>
              </w:rPr>
              <w:t xml:space="preserve">Učenici pronalaze podatke na internetu o istraživanjima navika potrošnje za </w:t>
            </w:r>
            <w:r w:rsidRPr="00E766DB">
              <w:rPr>
                <w:rFonts w:ascii="Verdana" w:hAnsi="Verdana" w:cstheme="minorHAnsi"/>
                <w:bCs/>
                <w:sz w:val="20"/>
                <w:szCs w:val="20"/>
                <w:lang w:val="hr-HR"/>
              </w:rPr>
              <w:lastRenderedPageBreak/>
              <w:t>konkurentske države na Mediteranu i uspoređuju ih s Hrvatskom. Pozitivne i negativne implikacije rezultata istraživanja prikazuju infografikom u digitalnom alatu po odabiru i prezentiraju u razredu.</w:t>
            </w:r>
          </w:p>
          <w:p w:rsidR="00E766DB" w:rsidRPr="00E766DB" w:rsidRDefault="00E766DB" w:rsidP="00E766DB">
            <w:pPr>
              <w:spacing w:line="276" w:lineRule="auto"/>
              <w:rPr>
                <w:rFonts w:ascii="Verdana" w:hAnsi="Verdana" w:cstheme="minorHAnsi"/>
                <w:bCs/>
                <w:sz w:val="20"/>
                <w:szCs w:val="20"/>
                <w:lang w:val="hr-HR"/>
              </w:rPr>
            </w:pP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u w:val="single"/>
                <w:lang w:val="hr-HR"/>
              </w:rPr>
              <w:t>Preporuke za ostvarivanje i vrednovanje:</w:t>
            </w:r>
            <w:r w:rsidRPr="00E766DB">
              <w:rPr>
                <w:rFonts w:ascii="Verdana" w:hAnsi="Verdana" w:cstheme="minorHAnsi"/>
                <w:b/>
                <w:sz w:val="20"/>
                <w:szCs w:val="20"/>
                <w:lang w:val="hr-HR"/>
              </w:rPr>
              <w:t xml:space="preserve"> </w:t>
            </w:r>
          </w:p>
          <w:p w:rsidR="00E766DB" w:rsidRPr="00E766DB" w:rsidRDefault="00E766DB" w:rsidP="00E766DB">
            <w:pPr>
              <w:spacing w:line="276" w:lineRule="auto"/>
              <w:rPr>
                <w:rFonts w:ascii="Verdana" w:hAnsi="Verdana" w:cstheme="minorHAnsi"/>
                <w:b/>
                <w:sz w:val="20"/>
                <w:szCs w:val="20"/>
                <w:lang w:val="hr-HR"/>
              </w:rPr>
            </w:pP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E766DB">
              <w:rPr>
                <w:rFonts w:ascii="Verdana" w:hAnsi="Verdana" w:cstheme="minorHAnsi"/>
                <w:b/>
                <w:sz w:val="20"/>
                <w:szCs w:val="20"/>
                <w:lang w:val="hr-HR"/>
              </w:rPr>
              <w:t xml:space="preserve"> </w:t>
            </w:r>
          </w:p>
        </w:tc>
        <w:tc>
          <w:tcPr>
            <w:tcW w:w="4961" w:type="dxa"/>
          </w:tcPr>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lastRenderedPageBreak/>
              <w:t>MPT Osobni i socijalni razvoj</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osr A 4.3. Razvija osobne potencijale.</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osr B 4.2.  Suradnički uči i radi u timu.</w:t>
            </w:r>
          </w:p>
          <w:p w:rsidR="00E766DB" w:rsidRPr="00E766DB" w:rsidRDefault="00E766DB" w:rsidP="00E766DB">
            <w:pPr>
              <w:spacing w:line="276" w:lineRule="auto"/>
              <w:rPr>
                <w:rFonts w:ascii="Verdana" w:hAnsi="Verdana" w:cstheme="minorHAnsi"/>
                <w:sz w:val="20"/>
                <w:szCs w:val="20"/>
                <w:lang w:val="hr-HR"/>
              </w:rPr>
            </w:pPr>
            <w:r w:rsidRPr="00E766DB">
              <w:rPr>
                <w:rFonts w:ascii="Verdana" w:hAnsi="Verdana" w:cstheme="minorHAnsi"/>
                <w:sz w:val="20"/>
                <w:szCs w:val="20"/>
                <w:lang w:val="hr-HR"/>
              </w:rPr>
              <w:t>osr C.5.3. Ponaša se društveno odgovorno.</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MPT Učiti kako učiti</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Arial" w:hAnsi="Verdana" w:cstheme="minorHAnsi"/>
                <w:sz w:val="20"/>
                <w:szCs w:val="20"/>
                <w:lang w:val="hr-HR"/>
              </w:rPr>
              <w:t>uku A.4/5.1. Učenik samostalno traži nove informacije iz različitih izvora, transformira ih u novo znanje i uspješno primjenjuje pri rješavanju problema.</w:t>
            </w:r>
          </w:p>
          <w:p w:rsidR="00E766DB" w:rsidRPr="00E766DB" w:rsidRDefault="00E766DB" w:rsidP="00E766DB">
            <w:pPr>
              <w:spacing w:line="276" w:lineRule="auto"/>
              <w:rPr>
                <w:rFonts w:ascii="Verdana" w:eastAsia="Arial" w:hAnsi="Verdana" w:cstheme="minorHAnsi"/>
                <w:sz w:val="20"/>
                <w:szCs w:val="20"/>
                <w:lang w:val="hr-HR"/>
              </w:rPr>
            </w:pPr>
            <w:r w:rsidRPr="00E766DB">
              <w:rPr>
                <w:rFonts w:ascii="Verdana" w:eastAsia="Arial" w:hAnsi="Verdana" w:cstheme="minorHAnsi"/>
                <w:sz w:val="20"/>
                <w:szCs w:val="20"/>
                <w:lang w:val="hr-HR"/>
              </w:rPr>
              <w:t>uku C.4/5.3. Učenik iskazuje interes za različita područja, preuzima odgovornost za svoje učenje i ustraje u učenju.</w:t>
            </w:r>
          </w:p>
          <w:p w:rsidR="00E766DB" w:rsidRPr="00E766DB" w:rsidRDefault="00E766DB" w:rsidP="00E766DB">
            <w:pPr>
              <w:spacing w:line="276" w:lineRule="auto"/>
              <w:rPr>
                <w:rFonts w:ascii="Verdana" w:hAnsi="Verdana" w:cstheme="minorHAnsi"/>
                <w:b/>
                <w:sz w:val="20"/>
                <w:szCs w:val="20"/>
                <w:lang w:val="hr-HR"/>
              </w:rPr>
            </w:pPr>
            <w:r w:rsidRPr="00E766DB">
              <w:rPr>
                <w:rFonts w:ascii="Verdana" w:eastAsia="Arial" w:hAnsi="Verdana" w:cstheme="minorHAnsi"/>
                <w:sz w:val="20"/>
                <w:szCs w:val="20"/>
                <w:lang w:val="hr-HR"/>
              </w:rPr>
              <w:t xml:space="preserve"> </w:t>
            </w:r>
            <w:r w:rsidRPr="00E766DB">
              <w:rPr>
                <w:rFonts w:ascii="Verdana" w:hAnsi="Verdana" w:cstheme="minorHAnsi"/>
                <w:b/>
                <w:sz w:val="20"/>
                <w:szCs w:val="20"/>
                <w:lang w:val="hr-HR"/>
              </w:rPr>
              <w:t>MPT Uporaba IKT</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lastRenderedPageBreak/>
              <w:t>ikt A.4.1. Učenik kritički odabire odgovarajuću digitalnu tehnologiju.</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ikt C.4.3. Učenik samostalno kritički procjenjuje proces, izvore i rezultate pretraživanja, odabire potrebne informacije.</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ikt C.4.4. Učenik samostalno i odgovorno upravlja prikupljenim informacijama.</w:t>
            </w:r>
            <w:r w:rsidRPr="00E766DB">
              <w:rPr>
                <w:rFonts w:ascii="Verdana" w:eastAsia="Times New Roman" w:hAnsi="Verdana" w:cs="Calibri"/>
                <w:sz w:val="20"/>
                <w:szCs w:val="20"/>
                <w:lang w:val="hr-HR"/>
              </w:rPr>
              <w:br/>
              <w:t>ikt D.4.1. Učenik samostalno ili u suradnji s drugim stvara nove sadržaje i ideje ili preoblikuje digitalna rješenja primjenjujući različite načine za poticanje kreativnosti.</w:t>
            </w:r>
          </w:p>
          <w:p w:rsidR="00E766DB" w:rsidRPr="00E766DB" w:rsidRDefault="00E766DB" w:rsidP="00E766DB">
            <w:pPr>
              <w:spacing w:line="276" w:lineRule="auto"/>
              <w:rPr>
                <w:rFonts w:ascii="Verdana" w:eastAsia="Times New Roman" w:hAnsi="Verdana" w:cs="Calibri"/>
                <w:sz w:val="20"/>
                <w:szCs w:val="20"/>
                <w:lang w:val="hr-HR"/>
              </w:rPr>
            </w:pPr>
            <w:r w:rsidRPr="00E766DB">
              <w:rPr>
                <w:rFonts w:ascii="Verdana" w:eastAsia="Times New Roman" w:hAnsi="Verdana" w:cs="Calibri"/>
                <w:sz w:val="20"/>
                <w:szCs w:val="20"/>
                <w:lang w:val="hr-HR"/>
              </w:rPr>
              <w:t>Ikt D.4.3. Učenik predočava, stvara i dijeli ideje i uratke o složenoj temi s pomoću IKT-a</w:t>
            </w:r>
          </w:p>
          <w:p w:rsidR="00E766DB" w:rsidRPr="00E766DB" w:rsidRDefault="00E766DB" w:rsidP="00E766DB">
            <w:pPr>
              <w:spacing w:line="276" w:lineRule="auto"/>
              <w:rPr>
                <w:rFonts w:ascii="Verdana" w:hAnsi="Verdana" w:cstheme="minorHAnsi"/>
                <w:b/>
                <w:sz w:val="20"/>
                <w:szCs w:val="20"/>
                <w:lang w:val="hr-HR"/>
              </w:rPr>
            </w:pPr>
            <w:r w:rsidRPr="00E766DB">
              <w:rPr>
                <w:rFonts w:ascii="Verdana" w:hAnsi="Verdana" w:cstheme="minorHAnsi"/>
                <w:b/>
                <w:sz w:val="20"/>
                <w:szCs w:val="20"/>
                <w:lang w:val="hr-HR"/>
              </w:rPr>
              <w:t>MPT Poduzetništvo</w:t>
            </w:r>
          </w:p>
          <w:p w:rsidR="00E766DB" w:rsidRPr="00E766DB" w:rsidRDefault="00E766DB" w:rsidP="00E766DB">
            <w:pPr>
              <w:spacing w:line="276" w:lineRule="auto"/>
              <w:rPr>
                <w:rFonts w:ascii="Verdana" w:hAnsi="Verdana" w:cstheme="minorHAnsi"/>
                <w:b/>
                <w:sz w:val="20"/>
                <w:szCs w:val="20"/>
                <w:lang w:val="hr-HR"/>
              </w:rPr>
            </w:pPr>
            <w:r w:rsidRPr="00E766DB">
              <w:rPr>
                <w:rFonts w:ascii="Verdana" w:eastAsia="Times New Roman" w:hAnsi="Verdana" w:cs="Calibri"/>
                <w:sz w:val="20"/>
                <w:szCs w:val="20"/>
                <w:lang w:val="hr-HR"/>
              </w:rPr>
              <w:t>pod A.4.1. Učenik primjenjuje inovativna i kreativna rješenja.</w:t>
            </w:r>
            <w:r w:rsidRPr="00E766DB">
              <w:rPr>
                <w:rFonts w:ascii="Verdana" w:eastAsia="Times New Roman" w:hAnsi="Verdana" w:cs="Calibri"/>
                <w:sz w:val="20"/>
                <w:szCs w:val="20"/>
                <w:lang w:val="hr-HR"/>
              </w:rPr>
              <w:br/>
            </w:r>
            <w:r w:rsidRPr="00E766DB">
              <w:rPr>
                <w:rFonts w:ascii="Verdana" w:hAnsi="Verdana" w:cstheme="minorHAnsi"/>
                <w:b/>
                <w:sz w:val="20"/>
                <w:szCs w:val="20"/>
                <w:lang w:val="hr-HR"/>
              </w:rPr>
              <w:t>MPT Zdravlje</w:t>
            </w:r>
          </w:p>
          <w:p w:rsidR="00E766DB" w:rsidRPr="00E766DB" w:rsidRDefault="00E766DB" w:rsidP="00E766DB">
            <w:pPr>
              <w:spacing w:line="276" w:lineRule="auto"/>
              <w:rPr>
                <w:rFonts w:ascii="Verdana" w:hAnsi="Verdana" w:cstheme="minorHAnsi"/>
                <w:sz w:val="20"/>
                <w:szCs w:val="20"/>
                <w:lang w:val="hr-HR"/>
              </w:rPr>
            </w:pPr>
            <w:r w:rsidRPr="00E766DB">
              <w:rPr>
                <w:rFonts w:ascii="Verdana" w:eastAsia="Times New Roman" w:hAnsi="Verdana" w:cs="Calibri"/>
                <w:sz w:val="20"/>
                <w:szCs w:val="20"/>
                <w:lang w:val="hr-HR"/>
              </w:rPr>
              <w:t>B.5.1.A.Procjenjuje važnost razvijanja i unapređenja komunikacijskih vještina i njihove primjene u svakodnevnom životu</w:t>
            </w:r>
          </w:p>
        </w:tc>
      </w:tr>
    </w:tbl>
    <w:p w:rsidR="00E766DB" w:rsidRPr="00E766DB" w:rsidRDefault="00E766DB" w:rsidP="00E766DB">
      <w:pPr>
        <w:spacing w:line="276" w:lineRule="auto"/>
        <w:jc w:val="both"/>
        <w:rPr>
          <w:rFonts w:ascii="Verdana" w:hAnsi="Verdana"/>
          <w:b/>
          <w:color w:val="262626"/>
          <w:sz w:val="20"/>
          <w:szCs w:val="20"/>
        </w:rPr>
      </w:pPr>
    </w:p>
    <w:p w:rsidR="00E766DB" w:rsidRDefault="00E766DB" w:rsidP="00E766DB">
      <w:pPr>
        <w:jc w:val="both"/>
        <w:rPr>
          <w:rFonts w:ascii="Verdana" w:hAnsi="Verdana"/>
          <w:b/>
          <w:color w:val="262626"/>
          <w:sz w:val="20"/>
          <w:szCs w:val="20"/>
        </w:rPr>
      </w:pPr>
      <w:r>
        <w:rPr>
          <w:rFonts w:ascii="Verdana" w:hAnsi="Verdana"/>
          <w:b/>
          <w:color w:val="262626"/>
          <w:sz w:val="20"/>
          <w:szCs w:val="20"/>
        </w:rPr>
        <w:t>OBRAZOVNI SEKTOR: EKONOMIJA, TRGOVINA I POSLOVNA ADMINISTRACIJA</w:t>
      </w:r>
    </w:p>
    <w:p w:rsidR="00E766DB" w:rsidRDefault="00E766DB" w:rsidP="00E766DB">
      <w:pPr>
        <w:jc w:val="both"/>
        <w:rPr>
          <w:rFonts w:ascii="Verdana" w:hAnsi="Verdana"/>
          <w:b/>
          <w:color w:val="262626"/>
          <w:sz w:val="20"/>
          <w:szCs w:val="20"/>
        </w:rPr>
      </w:pPr>
      <w:r>
        <w:rPr>
          <w:rFonts w:ascii="Verdana" w:hAnsi="Verdana"/>
          <w:b/>
          <w:color w:val="262626"/>
          <w:sz w:val="20"/>
          <w:szCs w:val="20"/>
        </w:rPr>
        <w:t>KVALIFIKACIJA/ZANIMANJE: EKONOMIST</w:t>
      </w:r>
    </w:p>
    <w:p w:rsidR="00E766DB" w:rsidRDefault="00E766DB" w:rsidP="00E766DB">
      <w:pPr>
        <w:jc w:val="both"/>
        <w:rPr>
          <w:rFonts w:ascii="Verdana" w:hAnsi="Verdana"/>
          <w:b/>
          <w:color w:val="262626"/>
          <w:sz w:val="20"/>
          <w:szCs w:val="20"/>
        </w:rPr>
      </w:pPr>
      <w:r>
        <w:rPr>
          <w:rFonts w:ascii="Verdana" w:hAnsi="Verdana"/>
          <w:b/>
          <w:color w:val="262626"/>
          <w:sz w:val="20"/>
          <w:szCs w:val="20"/>
        </w:rPr>
        <w:t>RAZRED: TREĆI</w:t>
      </w:r>
      <w:r w:rsidR="00FD6D64">
        <w:rPr>
          <w:rFonts w:ascii="Verdana" w:hAnsi="Verdana"/>
          <w:b/>
          <w:color w:val="262626"/>
          <w:sz w:val="20"/>
          <w:szCs w:val="20"/>
        </w:rPr>
        <w:t xml:space="preserve"> (3.)</w:t>
      </w:r>
    </w:p>
    <w:p w:rsidR="00E766DB" w:rsidRPr="004E4105" w:rsidRDefault="00E766DB" w:rsidP="00E766DB">
      <w:pPr>
        <w:jc w:val="center"/>
        <w:rPr>
          <w:rFonts w:ascii="Verdana" w:hAnsi="Verdana"/>
          <w:b/>
          <w:color w:val="000000" w:themeColor="text1"/>
          <w:sz w:val="20"/>
          <w:szCs w:val="20"/>
        </w:rPr>
      </w:pPr>
      <w:r w:rsidRPr="004E4105">
        <w:rPr>
          <w:rFonts w:ascii="Verdana" w:hAnsi="Verdana"/>
          <w:b/>
          <w:color w:val="000000" w:themeColor="text1"/>
          <w:sz w:val="20"/>
          <w:szCs w:val="20"/>
        </w:rPr>
        <w:t>PREPORUKE ZA REALIZACIJU</w:t>
      </w:r>
      <w:r>
        <w:rPr>
          <w:rFonts w:ascii="Verdana" w:hAnsi="Verdana"/>
          <w:b/>
          <w:color w:val="000000" w:themeColor="text1"/>
          <w:sz w:val="20"/>
          <w:szCs w:val="20"/>
        </w:rPr>
        <w:t xml:space="preserve"> </w:t>
      </w: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394281" w:rsidTr="00103987">
        <w:trPr>
          <w:trHeight w:val="405"/>
        </w:trPr>
        <w:tc>
          <w:tcPr>
            <w:tcW w:w="1696" w:type="dxa"/>
            <w:vMerge w:val="restart"/>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lang w:val="hr-HR"/>
              </w:rPr>
            </w:pPr>
          </w:p>
          <w:p w:rsidR="006F3F93" w:rsidRPr="00394281" w:rsidRDefault="006F3F9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6F3F93" w:rsidRPr="00394281" w:rsidTr="00103987">
        <w:trPr>
          <w:trHeight w:val="405"/>
        </w:trPr>
        <w:tc>
          <w:tcPr>
            <w:tcW w:w="1696" w:type="dxa"/>
            <w:vMerge/>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rPr>
            </w:pPr>
          </w:p>
        </w:tc>
      </w:tr>
      <w:tr w:rsidR="00E766DB" w:rsidRPr="00394281" w:rsidTr="00103987">
        <w:trPr>
          <w:trHeight w:val="291"/>
        </w:trPr>
        <w:tc>
          <w:tcPr>
            <w:tcW w:w="1696" w:type="dxa"/>
          </w:tcPr>
          <w:p w:rsidR="00E766DB" w:rsidRPr="00394281" w:rsidRDefault="00E766DB"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T 1 -</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Agregatna/ukupna potražnja i ponuda </w:t>
            </w:r>
            <w:r w:rsidRPr="00394281">
              <w:rPr>
                <w:rFonts w:ascii="Verdana" w:hAnsi="Verdana" w:cstheme="minorHAnsi"/>
                <w:sz w:val="20"/>
                <w:szCs w:val="20"/>
                <w:lang w:val="hr-HR"/>
              </w:rPr>
              <w:t>– istraživački rad, vježbe</w:t>
            </w:r>
          </w:p>
        </w:tc>
        <w:tc>
          <w:tcPr>
            <w:tcW w:w="3686" w:type="dxa"/>
          </w:tcPr>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Analizirati ponašanje subjekata nacionalnog gospodarstva</w:t>
            </w:r>
          </w:p>
          <w:p w:rsidR="00E766DB" w:rsidRPr="00394281" w:rsidRDefault="00E766DB" w:rsidP="00394281">
            <w:pPr>
              <w:spacing w:line="276" w:lineRule="auto"/>
              <w:rPr>
                <w:rFonts w:ascii="Verdana" w:hAnsi="Verdana" w:cstheme="minorHAnsi"/>
                <w:sz w:val="20"/>
                <w:szCs w:val="20"/>
                <w:lang w:val="hr-HR"/>
              </w:rPr>
            </w:pP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Učenik će:</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opisati kružni tok gospodarskih aktivnosti</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 xml:space="preserve">prikazati  krivulju agregatne potražnje </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opisati čimbenike agregatne potražnje</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razlikovati ponudu za pojedinačnim dobrima i agregatnu ponudu</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opisati makroekonomsku ravnotežu prema kejnzijanskom pristupu</w:t>
            </w:r>
          </w:p>
          <w:p w:rsidR="00E766DB" w:rsidRPr="00394281" w:rsidRDefault="00E766DB" w:rsidP="00394281">
            <w:pPr>
              <w:spacing w:line="276" w:lineRule="auto"/>
              <w:rPr>
                <w:rFonts w:ascii="Verdana" w:hAnsi="Verdana" w:cstheme="minorHAnsi"/>
                <w:sz w:val="20"/>
                <w:szCs w:val="20"/>
                <w:lang w:val="hr-HR"/>
              </w:rPr>
            </w:pPr>
          </w:p>
        </w:tc>
        <w:tc>
          <w:tcPr>
            <w:tcW w:w="2835" w:type="dxa"/>
          </w:tcPr>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Osnove ekonomije</w:t>
            </w:r>
          </w:p>
          <w:p w:rsidR="00E766DB" w:rsidRPr="00394281" w:rsidRDefault="00E766DB" w:rsidP="00394281">
            <w:pPr>
              <w:spacing w:line="276" w:lineRule="auto"/>
              <w:rPr>
                <w:rFonts w:ascii="Verdana" w:hAnsi="Verdana" w:cstheme="minorHAnsi"/>
                <w:sz w:val="20"/>
                <w:szCs w:val="20"/>
                <w:lang w:val="hr-HR"/>
              </w:rPr>
            </w:pPr>
          </w:p>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u w:val="single"/>
                <w:lang w:val="hr-HR"/>
              </w:rPr>
              <w:t xml:space="preserve">Prijedlog teme istraživačkog rada: </w:t>
            </w:r>
            <w:r w:rsidRPr="00394281">
              <w:rPr>
                <w:rFonts w:ascii="Verdana" w:hAnsi="Verdana" w:cstheme="minorHAnsi"/>
                <w:b/>
                <w:sz w:val="20"/>
                <w:szCs w:val="20"/>
                <w:lang w:val="hr-HR"/>
              </w:rPr>
              <w:t xml:space="preserve">“Čimbenici utjecaja na agregatnu potražnju i ponudu” </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istražuju čimbenike koji utječu na agregatnu potražnju i agregatnu ponudu. Za svaki čimbenik navode konkretni primjer te grafičkim prikazom ilustriraju događaje utjecaja čimbenika na agregatnu ponudu i potražnju.</w:t>
            </w:r>
          </w:p>
          <w:p w:rsidR="00E766DB" w:rsidRPr="00394281" w:rsidRDefault="00E766DB" w:rsidP="00394281">
            <w:pPr>
              <w:spacing w:line="276" w:lineRule="auto"/>
              <w:rPr>
                <w:rFonts w:ascii="Verdana" w:hAnsi="Verdana" w:cstheme="minorHAnsi"/>
                <w:b/>
                <w:sz w:val="20"/>
                <w:szCs w:val="20"/>
                <w:u w:val="single"/>
                <w:lang w:val="hr-HR"/>
              </w:rPr>
            </w:pPr>
          </w:p>
          <w:p w:rsidR="00E766DB" w:rsidRPr="00394281" w:rsidRDefault="00E766DB"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lastRenderedPageBreak/>
              <w:t>Preporuke za ostvarivanje i vrednovanje:</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Preporuke za ostvarivanje i vrednovanje: 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p>
          <w:p w:rsidR="00E766DB" w:rsidRPr="00394281" w:rsidRDefault="00E766DB" w:rsidP="00394281">
            <w:pPr>
              <w:spacing w:line="276" w:lineRule="auto"/>
              <w:rPr>
                <w:rFonts w:ascii="Verdana" w:hAnsi="Verdana" w:cstheme="minorHAnsi"/>
                <w:b/>
                <w:sz w:val="20"/>
                <w:szCs w:val="20"/>
                <w:lang w:val="hr-HR"/>
              </w:rPr>
            </w:pPr>
          </w:p>
        </w:tc>
        <w:tc>
          <w:tcPr>
            <w:tcW w:w="4961" w:type="dxa"/>
          </w:tcPr>
          <w:p w:rsidR="00E766DB" w:rsidRPr="00394281" w:rsidRDefault="00E766DB" w:rsidP="00394281">
            <w:pPr>
              <w:pStyle w:val="t-8"/>
              <w:shd w:val="clear" w:color="auto" w:fill="FFFFFF"/>
              <w:spacing w:before="0" w:beforeAutospacing="0" w:after="48" w:afterAutospacing="0" w:line="276" w:lineRule="auto"/>
              <w:textAlignment w:val="baseline"/>
              <w:rPr>
                <w:rFonts w:ascii="Verdana" w:hAnsi="Verdana" w:cstheme="minorHAnsi"/>
                <w:color w:val="231F20"/>
                <w:sz w:val="20"/>
                <w:szCs w:val="20"/>
                <w:lang w:val="hr-HR"/>
              </w:rPr>
            </w:pPr>
            <w:r w:rsidRPr="00394281">
              <w:rPr>
                <w:rFonts w:ascii="Verdana" w:hAnsi="Verdana" w:cstheme="minorHAnsi"/>
                <w:b/>
                <w:bCs/>
                <w:color w:val="231F20"/>
                <w:sz w:val="20"/>
                <w:szCs w:val="20"/>
                <w:lang w:val="hr-HR"/>
              </w:rPr>
              <w:lastRenderedPageBreak/>
              <w:t>IKT C.5.4.</w:t>
            </w:r>
            <w:r w:rsidRPr="00394281">
              <w:rPr>
                <w:rFonts w:ascii="Verdana" w:hAnsi="Verdana" w:cstheme="minorHAnsi"/>
                <w:color w:val="231F20"/>
                <w:sz w:val="20"/>
                <w:szCs w:val="20"/>
                <w:lang w:val="hr-HR"/>
              </w:rPr>
              <w:t xml:space="preserve"> Učenik samostalno i odgovorno upravlja prikupljenim informacijama.</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GOO A.5.2.</w:t>
            </w:r>
            <w:r w:rsidRPr="00394281">
              <w:rPr>
                <w:rFonts w:ascii="Verdana" w:hAnsi="Verdana" w:cstheme="minorHAnsi"/>
                <w:sz w:val="20"/>
                <w:szCs w:val="20"/>
                <w:lang w:val="hr-HR"/>
              </w:rPr>
              <w:t xml:space="preserve"> Promiče ulogu institucija i organizacija u zaštiti ljudskih prava</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D.4/5.2.</w:t>
            </w:r>
            <w:r w:rsidRPr="00394281">
              <w:rPr>
                <w:rFonts w:ascii="Verdana" w:hAnsi="Verdana" w:cstheme="minorHAnsi"/>
                <w:sz w:val="20"/>
                <w:szCs w:val="20"/>
                <w:lang w:val="hr-HR"/>
              </w:rPr>
              <w:t xml:space="preserve"> Učenik ostvaruje dobru komunikaciju s drugima, uspješno surađuje u različitim situacijama i spreman je zatražiti i ponuditi pomoć.</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C.4/5.3.</w:t>
            </w:r>
            <w:r w:rsidRPr="00394281">
              <w:rPr>
                <w:rFonts w:ascii="Verdana" w:hAnsi="Verdana" w:cstheme="minorHAnsi"/>
                <w:sz w:val="20"/>
                <w:szCs w:val="20"/>
                <w:lang w:val="hr-HR"/>
              </w:rPr>
              <w:t xml:space="preserve"> Učenik iskazuje interes za različita područja, preuzima odgovornost za svoje učenje i ustraje u učenju. </w:t>
            </w:r>
          </w:p>
          <w:p w:rsidR="00E766DB" w:rsidRPr="00394281" w:rsidRDefault="00E766DB" w:rsidP="00394281">
            <w:pPr>
              <w:spacing w:line="276" w:lineRule="auto"/>
              <w:rPr>
                <w:rFonts w:ascii="Verdana" w:hAnsi="Verdana" w:cstheme="minorHAnsi"/>
                <w:sz w:val="20"/>
                <w:szCs w:val="20"/>
                <w:lang w:val="hr-HR"/>
              </w:rPr>
            </w:pPr>
          </w:p>
        </w:tc>
      </w:tr>
      <w:tr w:rsidR="00E766DB" w:rsidRPr="00394281" w:rsidTr="00103987">
        <w:trPr>
          <w:trHeight w:val="291"/>
        </w:trPr>
        <w:tc>
          <w:tcPr>
            <w:tcW w:w="1696" w:type="dxa"/>
          </w:tcPr>
          <w:p w:rsidR="00E766DB" w:rsidRPr="00394281" w:rsidRDefault="00E766DB"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T 2 -</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Komponente agregatne potražnje/BDP-a – </w:t>
            </w:r>
            <w:r w:rsidRPr="00394281">
              <w:rPr>
                <w:rFonts w:ascii="Verdana" w:hAnsi="Verdana" w:cstheme="minorHAnsi"/>
                <w:sz w:val="20"/>
                <w:szCs w:val="20"/>
                <w:lang w:val="hr-HR"/>
              </w:rPr>
              <w:t>istraživački rad, vježbe</w:t>
            </w:r>
          </w:p>
        </w:tc>
        <w:tc>
          <w:tcPr>
            <w:tcW w:w="3686" w:type="dxa"/>
          </w:tcPr>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Analizirati ponašanje subjekata nacionalnog gospodarstva</w:t>
            </w:r>
          </w:p>
          <w:p w:rsidR="00E766DB" w:rsidRPr="00394281" w:rsidRDefault="00E766DB" w:rsidP="00394281">
            <w:pPr>
              <w:spacing w:line="276" w:lineRule="auto"/>
              <w:rPr>
                <w:rFonts w:ascii="Verdana" w:hAnsi="Verdana" w:cstheme="minorHAnsi"/>
                <w:sz w:val="20"/>
                <w:szCs w:val="20"/>
                <w:lang w:val="hr-HR"/>
              </w:rPr>
            </w:pP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Učenik će:</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lastRenderedPageBreak/>
              <w:t>objasniti ovisnost osobne potrošnje o raspoloživom dohotku</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 xml:space="preserve">dati primjer za izračunavanje raspoloživog dohotka  </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povezati pojmovno određenje potrošnje i štednje s nacionalnim dohotkom</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razlikovati realne investicije od financijskih transakcija</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objasniti utjecaj odgovorne državne potrošnje na razvoj Republike Hrvatske</w:t>
            </w:r>
          </w:p>
          <w:p w:rsidR="00E766DB" w:rsidRPr="00394281" w:rsidRDefault="00E766DB"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procijeniti prednosti specijalizacije</w:t>
            </w:r>
          </w:p>
          <w:p w:rsidR="00E766DB" w:rsidRPr="00394281" w:rsidRDefault="00E766DB" w:rsidP="00394281">
            <w:pPr>
              <w:spacing w:line="276" w:lineRule="auto"/>
              <w:rPr>
                <w:rFonts w:ascii="Verdana" w:eastAsia="Times New Roman" w:hAnsi="Verdana" w:cstheme="minorHAnsi"/>
                <w:color w:val="000000"/>
                <w:sz w:val="20"/>
                <w:szCs w:val="20"/>
                <w:lang w:val="hr-HR"/>
              </w:rPr>
            </w:pPr>
          </w:p>
        </w:tc>
        <w:tc>
          <w:tcPr>
            <w:tcW w:w="2835" w:type="dxa"/>
          </w:tcPr>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lastRenderedPageBreak/>
              <w:t>Osnove ekonomije</w:t>
            </w:r>
          </w:p>
          <w:p w:rsidR="00E766DB" w:rsidRPr="00394281" w:rsidRDefault="00E766DB" w:rsidP="00394281">
            <w:pPr>
              <w:spacing w:line="276" w:lineRule="auto"/>
              <w:rPr>
                <w:rFonts w:ascii="Verdana" w:hAnsi="Verdana" w:cstheme="minorHAnsi"/>
                <w:b/>
                <w:sz w:val="20"/>
                <w:szCs w:val="20"/>
                <w:lang w:val="hr-HR"/>
              </w:rPr>
            </w:pPr>
          </w:p>
          <w:p w:rsidR="00E766DB" w:rsidRPr="00394281" w:rsidRDefault="00E766DB"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Prijedlog teme istraživačkog rada: “Potrošnja i štednja kućanstva”</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Učenici prikupljaju podatke o raspoloživom dohotku vlastitog kućanstva za vremensko razdoblje od 2 mjeseca. U tom razdoblju bilježe osobnu potrošnju i štednju kućanstva. Nakon prikupljenih podataka izračunavaju prosječnu sklonost štednji i potrošnji te graničnu sklonost potrošnji i štednji. Na temelju dobivenih rezultata grafički prikazuju funkciju štednje i funkciju potrošnje. Bilježe zaključke kako dohodak utječe na štednju. Procjenjuju visinu autonomne i inducirane osobne potrošnje.</w:t>
            </w:r>
          </w:p>
          <w:p w:rsidR="00E766DB" w:rsidRPr="00394281" w:rsidRDefault="00E766DB" w:rsidP="00394281">
            <w:pPr>
              <w:spacing w:line="276" w:lineRule="auto"/>
              <w:rPr>
                <w:rFonts w:ascii="Verdana" w:hAnsi="Verdana" w:cstheme="minorHAnsi"/>
                <w:b/>
                <w:sz w:val="20"/>
                <w:szCs w:val="20"/>
                <w:lang w:val="hr-HR"/>
              </w:rPr>
            </w:pPr>
          </w:p>
          <w:p w:rsidR="00E766DB" w:rsidRPr="00394281" w:rsidRDefault="00E766DB"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Preporuke za ostvarivanje i vrednovanje:</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Preporuke za ostvarivanje i vrednovanje: Ocjene iz projektnog zadatka i vježbi na nastavnim </w:t>
            </w:r>
            <w:r w:rsidRPr="00394281">
              <w:rPr>
                <w:rFonts w:ascii="Verdana" w:hAnsi="Verdana" w:cstheme="minorHAnsi"/>
                <w:sz w:val="20"/>
                <w:szCs w:val="20"/>
                <w:lang w:val="hr-HR"/>
              </w:rPr>
              <w:lastRenderedPageBreak/>
              <w:t xml:space="preserve">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p>
        </w:tc>
        <w:tc>
          <w:tcPr>
            <w:tcW w:w="4961" w:type="dxa"/>
          </w:tcPr>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ODR A.5.2.</w:t>
            </w:r>
            <w:r w:rsidRPr="00394281">
              <w:rPr>
                <w:rFonts w:ascii="Verdana" w:hAnsi="Verdana" w:cstheme="minorHAnsi"/>
                <w:sz w:val="20"/>
                <w:szCs w:val="20"/>
                <w:lang w:val="hr-HR"/>
              </w:rPr>
              <w:t xml:space="preserve"> Analizira načela održive proizvodnje i potrošnje</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A.4/5.2.</w:t>
            </w:r>
            <w:r w:rsidRPr="00394281">
              <w:rPr>
                <w:rFonts w:ascii="Verdana" w:hAnsi="Verdana" w:cstheme="minorHAnsi"/>
                <w:sz w:val="20"/>
                <w:szCs w:val="20"/>
                <w:lang w:val="hr-HR"/>
              </w:rPr>
              <w:t xml:space="preserve"> Učenik se koristi različitim strategijama učenja i samostalno ih primjenjuje pri ostvarivanju ciljeva učenja i rješavanju problema u svim područjima učenja. </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OSR B.5.3.</w:t>
            </w:r>
            <w:r w:rsidRPr="00394281">
              <w:rPr>
                <w:rFonts w:ascii="Verdana" w:hAnsi="Verdana" w:cstheme="minorHAnsi"/>
                <w:sz w:val="20"/>
                <w:szCs w:val="20"/>
                <w:lang w:val="hr-HR"/>
              </w:rPr>
              <w:t xml:space="preserve"> Preuzima odgovornost za svoje ponašanje. </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B.4/5.2.</w:t>
            </w:r>
            <w:r w:rsidRPr="00394281">
              <w:rPr>
                <w:rFonts w:ascii="Verdana" w:hAnsi="Verdana" w:cstheme="minorHAnsi"/>
                <w:sz w:val="20"/>
                <w:szCs w:val="20"/>
                <w:lang w:val="hr-HR"/>
              </w:rPr>
              <w:t xml:space="preserve"> Praćenje. Učenik prati učinkovitost učenja i svoje napredovanje tijekom učenja. </w:t>
            </w:r>
          </w:p>
          <w:p w:rsidR="00E766DB" w:rsidRPr="00394281" w:rsidRDefault="00E766DB" w:rsidP="00394281">
            <w:pPr>
              <w:pStyle w:val="t-8"/>
              <w:shd w:val="clear" w:color="auto" w:fill="FFFFFF"/>
              <w:spacing w:before="0" w:beforeAutospacing="0" w:after="48" w:afterAutospacing="0" w:line="276" w:lineRule="auto"/>
              <w:textAlignment w:val="baseline"/>
              <w:rPr>
                <w:rFonts w:ascii="Verdana" w:hAnsi="Verdana" w:cstheme="minorHAnsi"/>
                <w:color w:val="231F20"/>
                <w:sz w:val="20"/>
                <w:szCs w:val="20"/>
                <w:lang w:val="hr-HR"/>
              </w:rPr>
            </w:pPr>
            <w:r w:rsidRPr="00394281">
              <w:rPr>
                <w:rFonts w:ascii="Verdana" w:hAnsi="Verdana" w:cstheme="minorHAnsi"/>
                <w:b/>
                <w:bCs/>
                <w:color w:val="231F20"/>
                <w:sz w:val="20"/>
                <w:szCs w:val="20"/>
                <w:lang w:val="hr-HR"/>
              </w:rPr>
              <w:t>IKT C.5.2.</w:t>
            </w:r>
            <w:r w:rsidRPr="00394281">
              <w:rPr>
                <w:rFonts w:ascii="Verdana" w:hAnsi="Verdana" w:cstheme="minorHAnsi"/>
                <w:color w:val="231F20"/>
                <w:sz w:val="20"/>
                <w:szCs w:val="20"/>
                <w:lang w:val="hr-HR"/>
              </w:rPr>
              <w:t xml:space="preserve"> Učenik samostalno i samoinicijativno provodi složeno pretraživanje informacija u digitalnome okružju.</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ODR A.5.1.</w:t>
            </w:r>
            <w:r w:rsidRPr="00394281">
              <w:rPr>
                <w:rFonts w:ascii="Verdana" w:hAnsi="Verdana" w:cstheme="minorHAnsi"/>
                <w:sz w:val="20"/>
                <w:szCs w:val="20"/>
                <w:lang w:val="hr-HR"/>
              </w:rPr>
              <w:t xml:space="preserve"> Kritički promišlja o povezanosti vlastitoga načina života s utjecajem na okoliš i ljude</w:t>
            </w:r>
          </w:p>
          <w:p w:rsidR="00E766DB" w:rsidRPr="00394281" w:rsidRDefault="00E766DB" w:rsidP="00394281">
            <w:pPr>
              <w:pStyle w:val="t-8"/>
              <w:shd w:val="clear" w:color="auto" w:fill="FFFFFF"/>
              <w:spacing w:before="0" w:beforeAutospacing="0" w:after="48" w:afterAutospacing="0" w:line="276" w:lineRule="auto"/>
              <w:textAlignment w:val="baseline"/>
              <w:rPr>
                <w:rFonts w:ascii="Verdana" w:hAnsi="Verdana" w:cstheme="minorHAnsi"/>
                <w:color w:val="231F20"/>
                <w:sz w:val="20"/>
                <w:szCs w:val="20"/>
                <w:lang w:val="hr-HR"/>
              </w:rPr>
            </w:pPr>
            <w:r w:rsidRPr="00394281">
              <w:rPr>
                <w:rFonts w:ascii="Verdana" w:hAnsi="Verdana" w:cstheme="minorHAnsi"/>
                <w:b/>
                <w:bCs/>
                <w:color w:val="231F20"/>
                <w:sz w:val="20"/>
                <w:szCs w:val="20"/>
                <w:lang w:val="hr-HR"/>
              </w:rPr>
              <w:t>IKT C.5.4.</w:t>
            </w:r>
            <w:r w:rsidRPr="00394281">
              <w:rPr>
                <w:rFonts w:ascii="Verdana" w:hAnsi="Verdana" w:cstheme="minorHAnsi"/>
                <w:color w:val="231F20"/>
                <w:sz w:val="20"/>
                <w:szCs w:val="20"/>
                <w:lang w:val="hr-HR"/>
              </w:rPr>
              <w:t xml:space="preserve"> Učenik samostalno i odgovorno upravlja prikupljenim informacijama.</w:t>
            </w:r>
          </w:p>
          <w:p w:rsidR="00E766DB" w:rsidRPr="00394281" w:rsidRDefault="00E766DB" w:rsidP="00394281">
            <w:pPr>
              <w:spacing w:line="276" w:lineRule="auto"/>
              <w:rPr>
                <w:rFonts w:ascii="Verdana" w:hAnsi="Verdana" w:cstheme="minorHAnsi"/>
                <w:sz w:val="20"/>
                <w:szCs w:val="20"/>
                <w:lang w:val="hr-HR"/>
              </w:rPr>
            </w:pPr>
          </w:p>
          <w:p w:rsidR="00E766DB" w:rsidRPr="00394281" w:rsidRDefault="00E766DB" w:rsidP="00394281">
            <w:pPr>
              <w:spacing w:line="276" w:lineRule="auto"/>
              <w:rPr>
                <w:rFonts w:ascii="Verdana" w:hAnsi="Verdana" w:cstheme="minorHAnsi"/>
                <w:sz w:val="20"/>
                <w:szCs w:val="20"/>
                <w:lang w:val="hr-HR"/>
              </w:rPr>
            </w:pPr>
          </w:p>
        </w:tc>
      </w:tr>
      <w:tr w:rsidR="00E766DB" w:rsidRPr="00394281" w:rsidTr="00103987">
        <w:trPr>
          <w:trHeight w:val="291"/>
        </w:trPr>
        <w:tc>
          <w:tcPr>
            <w:tcW w:w="1696" w:type="dxa"/>
          </w:tcPr>
          <w:p w:rsidR="00E766DB" w:rsidRPr="00394281" w:rsidRDefault="00E766DB"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T 3 -</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Tržišta i vrijednosti proizvodnih resursa -</w:t>
            </w:r>
            <w:r w:rsidRPr="00394281">
              <w:rPr>
                <w:rFonts w:ascii="Verdana" w:hAnsi="Verdana" w:cstheme="minorHAnsi"/>
                <w:sz w:val="20"/>
                <w:szCs w:val="20"/>
                <w:lang w:val="hr-HR"/>
              </w:rPr>
              <w:t>istraživački rad, vježbe</w:t>
            </w:r>
          </w:p>
        </w:tc>
        <w:tc>
          <w:tcPr>
            <w:tcW w:w="3686" w:type="dxa"/>
          </w:tcPr>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Analizirati osnovne značajke tržišta proizvodnih resursa</w:t>
            </w:r>
          </w:p>
          <w:p w:rsidR="00E766DB" w:rsidRPr="00394281" w:rsidRDefault="00E766DB" w:rsidP="00394281">
            <w:pPr>
              <w:spacing w:line="276" w:lineRule="auto"/>
              <w:rPr>
                <w:rFonts w:ascii="Verdana" w:hAnsi="Verdana" w:cstheme="minorHAnsi"/>
                <w:sz w:val="20"/>
                <w:szCs w:val="20"/>
                <w:lang w:val="hr-HR"/>
              </w:rPr>
            </w:pP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Učenik će:</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opisati teoriju raspodjele dohotka</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dati primjere za diskriminaciju na tržištu rada</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objasniti mjere pritisaka poslodavaca i sindikata</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opisati pregovaračku scenu u Hrvatskoj</w:t>
            </w:r>
          </w:p>
          <w:p w:rsidR="00E766DB" w:rsidRPr="00394281" w:rsidRDefault="00E766DB" w:rsidP="00F32897">
            <w:pPr>
              <w:numPr>
                <w:ilvl w:val="0"/>
                <w:numId w:val="10"/>
              </w:numPr>
              <w:spacing w:line="276" w:lineRule="auto"/>
              <w:ind w:left="320"/>
              <w:rPr>
                <w:rFonts w:ascii="Verdana" w:hAnsi="Verdana" w:cstheme="minorHAnsi"/>
                <w:sz w:val="20"/>
                <w:szCs w:val="20"/>
                <w:lang w:val="hr-HR"/>
              </w:rPr>
            </w:pPr>
            <w:r w:rsidRPr="000B65A8">
              <w:rPr>
                <w:rFonts w:ascii="Verdana" w:eastAsia="Verdana" w:hAnsi="Verdana" w:cs="Verdana"/>
                <w:color w:val="000000"/>
                <w:sz w:val="20"/>
                <w:szCs w:val="20"/>
              </w:rPr>
              <w:t>objasniti odrednice cijene zeml</w:t>
            </w:r>
            <w:r w:rsidRPr="00394281">
              <w:rPr>
                <w:rFonts w:ascii="Verdana" w:eastAsia="Times New Roman" w:hAnsi="Verdana" w:cstheme="minorHAnsi"/>
                <w:color w:val="000000"/>
                <w:sz w:val="20"/>
                <w:szCs w:val="20"/>
                <w:lang w:val="hr-HR"/>
              </w:rPr>
              <w:t>je</w:t>
            </w:r>
          </w:p>
        </w:tc>
        <w:tc>
          <w:tcPr>
            <w:tcW w:w="2835" w:type="dxa"/>
          </w:tcPr>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Osnove ekonomije</w:t>
            </w:r>
          </w:p>
          <w:p w:rsidR="00E766DB" w:rsidRPr="00394281" w:rsidRDefault="00E766DB" w:rsidP="00394281">
            <w:pPr>
              <w:spacing w:line="276" w:lineRule="auto"/>
              <w:rPr>
                <w:rFonts w:ascii="Verdana" w:hAnsi="Verdana" w:cstheme="minorHAnsi"/>
                <w:sz w:val="20"/>
                <w:szCs w:val="20"/>
                <w:lang w:val="hr-HR"/>
              </w:rPr>
            </w:pPr>
          </w:p>
          <w:p w:rsidR="00E766DB" w:rsidRPr="00394281" w:rsidRDefault="00E766DB"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 xml:space="preserve">Prijedlog teme istraživačkog rada: </w:t>
            </w:r>
          </w:p>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“Tržište rada za zanimanje X u RH u proteklih 10 godina”</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odabiru različita zanimanja te na temelju odabranog zanimanja provode istraživanje na tržištu rada u proteklih 10 godina u RH. Istražuju ponudu, potražnju prosječnu plaću za odabrano zanimanje. </w:t>
            </w:r>
            <w:r w:rsidRPr="00394281">
              <w:rPr>
                <w:rFonts w:ascii="Verdana" w:hAnsi="Verdana" w:cstheme="minorHAnsi"/>
                <w:sz w:val="20"/>
                <w:szCs w:val="20"/>
                <w:lang w:val="hr-HR"/>
              </w:rPr>
              <w:lastRenderedPageBreak/>
              <w:t>Rezultate prikazuju i geografski po područjima RH. Rezultate predstavljaju tabelarno  i grafički ostalim učenicima.</w:t>
            </w:r>
          </w:p>
          <w:p w:rsidR="00E766DB" w:rsidRPr="00394281" w:rsidRDefault="00E766DB" w:rsidP="00394281">
            <w:pPr>
              <w:spacing w:line="276" w:lineRule="auto"/>
              <w:rPr>
                <w:rFonts w:ascii="Verdana" w:hAnsi="Verdana" w:cstheme="minorHAnsi"/>
                <w:b/>
                <w:sz w:val="20"/>
                <w:szCs w:val="20"/>
                <w:u w:val="single"/>
                <w:lang w:val="hr-HR"/>
              </w:rPr>
            </w:pPr>
          </w:p>
          <w:p w:rsidR="00E766DB" w:rsidRPr="00394281" w:rsidRDefault="00E766DB"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Preporuke za ostvarivanje i  vrednovanje:</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Preporuke za ostvarivanje i vrednovanje: 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p>
        </w:tc>
        <w:tc>
          <w:tcPr>
            <w:tcW w:w="4961" w:type="dxa"/>
          </w:tcPr>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GOO A.5.3.</w:t>
            </w:r>
            <w:r w:rsidRPr="00394281">
              <w:rPr>
                <w:rFonts w:ascii="Verdana" w:hAnsi="Verdana" w:cstheme="minorHAnsi"/>
                <w:sz w:val="20"/>
                <w:szCs w:val="20"/>
                <w:lang w:val="hr-HR"/>
              </w:rPr>
              <w:t xml:space="preserve"> Promiče pravo na rad i radnička prava </w:t>
            </w:r>
          </w:p>
          <w:p w:rsidR="00E766DB" w:rsidRPr="00394281" w:rsidRDefault="00E766DB" w:rsidP="00394281">
            <w:pPr>
              <w:shd w:val="clear" w:color="auto" w:fill="FFFFFF"/>
              <w:spacing w:after="48" w:line="276" w:lineRule="auto"/>
              <w:textAlignment w:val="baseline"/>
              <w:rPr>
                <w:rFonts w:ascii="Verdana" w:eastAsia="Times New Roman" w:hAnsi="Verdana" w:cstheme="minorHAnsi"/>
                <w:color w:val="231F20"/>
                <w:sz w:val="20"/>
                <w:szCs w:val="20"/>
                <w:lang w:val="hr-HR" w:eastAsia="hr-HR"/>
              </w:rPr>
            </w:pPr>
            <w:r w:rsidRPr="00394281">
              <w:rPr>
                <w:rFonts w:ascii="Verdana" w:eastAsia="Times New Roman" w:hAnsi="Verdana" w:cstheme="minorHAnsi"/>
                <w:b/>
                <w:bCs/>
                <w:color w:val="231F20"/>
                <w:sz w:val="20"/>
                <w:szCs w:val="20"/>
                <w:lang w:val="hr-HR" w:eastAsia="hr-HR"/>
              </w:rPr>
              <w:t>IKT C.5.3.</w:t>
            </w:r>
            <w:r w:rsidRPr="00394281">
              <w:rPr>
                <w:rFonts w:ascii="Verdana" w:eastAsia="Times New Roman" w:hAnsi="Verdana" w:cstheme="minorHAnsi"/>
                <w:color w:val="231F20"/>
                <w:sz w:val="20"/>
                <w:szCs w:val="20"/>
                <w:lang w:val="hr-HR" w:eastAsia="hr-HR"/>
              </w:rPr>
              <w:t xml:space="preserve"> Učenik samoinicijativno i samostalno kritički procjenjuje proces i rezultate pretraživanja te odabire potrebne informacije među pronađenim informacijama.</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GOO A.5.1.</w:t>
            </w:r>
            <w:r w:rsidRPr="00394281">
              <w:rPr>
                <w:rFonts w:ascii="Verdana" w:hAnsi="Verdana" w:cstheme="minorHAnsi"/>
                <w:sz w:val="20"/>
                <w:szCs w:val="20"/>
                <w:lang w:val="hr-HR"/>
              </w:rPr>
              <w:t xml:space="preserve"> aktivno sudjeluje u zaštiti i promicanju ljudskih prava </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GOO C.5.1.</w:t>
            </w:r>
            <w:r w:rsidRPr="00394281">
              <w:rPr>
                <w:rFonts w:ascii="Verdana" w:hAnsi="Verdana" w:cstheme="minorHAnsi"/>
                <w:sz w:val="20"/>
                <w:szCs w:val="20"/>
                <w:lang w:val="hr-HR"/>
              </w:rPr>
              <w:t xml:space="preserve"> Aktivno sudjeluje u građanskim inicijativama </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GOO B.5.3.</w:t>
            </w:r>
            <w:r w:rsidRPr="00394281">
              <w:rPr>
                <w:rFonts w:ascii="Verdana" w:hAnsi="Verdana" w:cstheme="minorHAnsi"/>
                <w:sz w:val="20"/>
                <w:szCs w:val="20"/>
                <w:lang w:val="hr-HR"/>
              </w:rPr>
              <w:t xml:space="preserve">  Analizira ustrojstvo vlasti u Republici Hrvatskoj i europskoj uniji </w:t>
            </w:r>
          </w:p>
          <w:p w:rsidR="00E766DB" w:rsidRPr="00394281" w:rsidRDefault="00E766DB" w:rsidP="00394281">
            <w:pPr>
              <w:spacing w:line="276" w:lineRule="auto"/>
              <w:rPr>
                <w:rFonts w:ascii="Verdana" w:hAnsi="Verdana" w:cstheme="minorHAnsi"/>
                <w:sz w:val="20"/>
                <w:szCs w:val="20"/>
                <w:lang w:val="hr-HR"/>
              </w:rPr>
            </w:pPr>
          </w:p>
        </w:tc>
      </w:tr>
      <w:tr w:rsidR="00E766DB" w:rsidRPr="00394281" w:rsidTr="00103987">
        <w:trPr>
          <w:trHeight w:val="291"/>
        </w:trPr>
        <w:tc>
          <w:tcPr>
            <w:tcW w:w="1696" w:type="dxa"/>
          </w:tcPr>
          <w:p w:rsidR="00E766DB" w:rsidRPr="00394281" w:rsidRDefault="00E766DB"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T 4 -</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Raspodjela dohotka i nejednakost –</w:t>
            </w:r>
            <w:r w:rsidRPr="00394281">
              <w:rPr>
                <w:rFonts w:ascii="Verdana" w:hAnsi="Verdana" w:cstheme="minorHAnsi"/>
                <w:sz w:val="20"/>
                <w:szCs w:val="20"/>
                <w:lang w:val="hr-HR"/>
              </w:rPr>
              <w:t xml:space="preserve"> istraživački rad, vježbe</w:t>
            </w:r>
          </w:p>
        </w:tc>
        <w:tc>
          <w:tcPr>
            <w:tcW w:w="3686" w:type="dxa"/>
          </w:tcPr>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Objasniti glavne probleme nacionalne ekonomije i mjere za njihovo sprječavanje i suzbijanje</w:t>
            </w:r>
          </w:p>
          <w:p w:rsidR="00E766DB" w:rsidRPr="00394281" w:rsidRDefault="00E766DB" w:rsidP="00394281">
            <w:pPr>
              <w:spacing w:line="276" w:lineRule="auto"/>
              <w:rPr>
                <w:rFonts w:ascii="Verdana" w:hAnsi="Verdana" w:cstheme="minorHAnsi"/>
                <w:sz w:val="20"/>
                <w:szCs w:val="20"/>
                <w:lang w:val="hr-HR"/>
              </w:rPr>
            </w:pPr>
          </w:p>
          <w:p w:rsidR="00E766DB" w:rsidRPr="00394281" w:rsidRDefault="00E766DB" w:rsidP="00394281">
            <w:pPr>
              <w:spacing w:line="276" w:lineRule="auto"/>
              <w:rPr>
                <w:rFonts w:ascii="Verdana" w:eastAsia="Times New Roman" w:hAnsi="Verdana" w:cstheme="minorHAnsi"/>
                <w:color w:val="000000"/>
                <w:sz w:val="20"/>
                <w:szCs w:val="20"/>
                <w:lang w:val="hr-HR"/>
              </w:rPr>
            </w:pPr>
            <w:r w:rsidRPr="00394281">
              <w:rPr>
                <w:rFonts w:ascii="Verdana" w:eastAsia="Times New Roman" w:hAnsi="Verdana" w:cstheme="minorHAnsi"/>
                <w:color w:val="000000"/>
                <w:sz w:val="20"/>
                <w:szCs w:val="20"/>
                <w:lang w:val="hr-HR"/>
              </w:rPr>
              <w:t>Učenik će:</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 xml:space="preserve">opisati pojam i vrste dohotka </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opisati svjetsku piramidu bogatstva</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istražiti povezanost nejednakosti, siromaštva i gospodarskog rasta</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istražiti o pojedinim politikama u borbi protiv siromaštva u Hrvatskoj</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opisati utjecaje na učinkovitost raspodjele i trade-off</w:t>
            </w:r>
          </w:p>
          <w:p w:rsidR="00E766DB" w:rsidRPr="000B65A8" w:rsidRDefault="00E766DB"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izdvojiti primjere za zemlje u razvoju</w:t>
            </w:r>
          </w:p>
          <w:p w:rsidR="00E766DB" w:rsidRPr="00394281" w:rsidRDefault="00E766DB" w:rsidP="00394281">
            <w:pPr>
              <w:spacing w:line="276" w:lineRule="auto"/>
              <w:rPr>
                <w:rFonts w:ascii="Verdana" w:hAnsi="Verdana" w:cstheme="minorHAnsi"/>
                <w:sz w:val="20"/>
                <w:szCs w:val="20"/>
                <w:lang w:val="hr-HR"/>
              </w:rPr>
            </w:pPr>
          </w:p>
        </w:tc>
        <w:tc>
          <w:tcPr>
            <w:tcW w:w="2835" w:type="dxa"/>
          </w:tcPr>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Osnove ekonomije</w:t>
            </w:r>
          </w:p>
          <w:p w:rsidR="00E766DB" w:rsidRPr="00394281" w:rsidRDefault="00E766DB" w:rsidP="00394281">
            <w:pPr>
              <w:spacing w:line="276" w:lineRule="auto"/>
              <w:rPr>
                <w:rFonts w:ascii="Verdana" w:hAnsi="Verdana" w:cstheme="minorHAnsi"/>
                <w:sz w:val="20"/>
                <w:szCs w:val="20"/>
                <w:lang w:val="hr-HR"/>
              </w:rPr>
            </w:pPr>
          </w:p>
          <w:p w:rsidR="00E766DB" w:rsidRPr="00394281" w:rsidRDefault="00E766DB"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 xml:space="preserve">Prijedlog teme istraživačkog rada: </w:t>
            </w:r>
          </w:p>
          <w:p w:rsidR="00E766DB" w:rsidRPr="00394281" w:rsidRDefault="00E766DB"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“Povezanost nejednakosti, siromaštva i gospodarskog rasta”</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istražuju pojedina područja; nejednakost, siromaštvo i gospodarski rast te traže poveznicu među njima i daju zaključke.  Slažu umnu mapu u digitalnom alatu. Rezultatima istraživanja pridružuju i konkretne primjere.  Izrađene umne mape prezentiraju drugim učenicima.</w:t>
            </w:r>
          </w:p>
          <w:p w:rsidR="00E766DB" w:rsidRPr="00394281" w:rsidRDefault="00E766DB"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Preporuke za ostvarivanje i vrednovanje:</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Preporuke za ostvarivanje i vrednovanje: Ocjene iz projektnog zadatka i vježbi na nastavnim satima odraz su učenikovih kompetencija koje proizlaze iz postavljenog ishoda </w:t>
            </w:r>
            <w:r w:rsidRPr="00394281">
              <w:rPr>
                <w:rFonts w:ascii="Verdana" w:hAnsi="Verdana" w:cstheme="minorHAnsi"/>
                <w:sz w:val="20"/>
                <w:szCs w:val="20"/>
                <w:lang w:val="hr-HR"/>
              </w:rPr>
              <w:lastRenderedPageBreak/>
              <w:t xml:space="preserve">učenja teme. Pri vrednovanju provodi se formativno vrednovanje (vršnjačko vrednovanje, samovrednovanje, refleksija o radu na projektu) te sumativno (nastavnikovo vrednovanje prema elementima i kriterijima vrednovanja  postavljenim rubrikama).  </w:t>
            </w:r>
          </w:p>
          <w:p w:rsidR="00E766DB" w:rsidRPr="00394281" w:rsidRDefault="00E766DB" w:rsidP="00394281">
            <w:pPr>
              <w:spacing w:line="276" w:lineRule="auto"/>
              <w:rPr>
                <w:rFonts w:ascii="Verdana" w:hAnsi="Verdana" w:cstheme="minorHAnsi"/>
                <w:sz w:val="20"/>
                <w:szCs w:val="20"/>
                <w:lang w:val="hr-HR"/>
              </w:rPr>
            </w:pPr>
          </w:p>
        </w:tc>
        <w:tc>
          <w:tcPr>
            <w:tcW w:w="4961" w:type="dxa"/>
          </w:tcPr>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OSR A.5.3.</w:t>
            </w:r>
            <w:r w:rsidRPr="00394281">
              <w:rPr>
                <w:rFonts w:ascii="Verdana" w:hAnsi="Verdana" w:cstheme="minorHAnsi"/>
                <w:sz w:val="20"/>
                <w:szCs w:val="20"/>
                <w:lang w:val="hr-HR"/>
              </w:rPr>
              <w:t xml:space="preserve">. Razvija osobne potencijale. </w:t>
            </w:r>
          </w:p>
          <w:p w:rsidR="00E766DB" w:rsidRPr="00394281" w:rsidRDefault="00E766DB" w:rsidP="00394281">
            <w:pPr>
              <w:shd w:val="clear" w:color="auto" w:fill="FFFFFF"/>
              <w:spacing w:after="48" w:line="276" w:lineRule="auto"/>
              <w:textAlignment w:val="baseline"/>
              <w:rPr>
                <w:rFonts w:ascii="Verdana" w:eastAsia="Times New Roman" w:hAnsi="Verdana" w:cstheme="minorHAnsi"/>
                <w:color w:val="231F20"/>
                <w:sz w:val="20"/>
                <w:szCs w:val="20"/>
                <w:lang w:val="hr-HR" w:eastAsia="hr-HR"/>
              </w:rPr>
            </w:pPr>
            <w:r w:rsidRPr="00394281">
              <w:rPr>
                <w:rFonts w:ascii="Verdana" w:hAnsi="Verdana" w:cstheme="minorHAnsi"/>
                <w:b/>
                <w:bCs/>
                <w:sz w:val="20"/>
                <w:szCs w:val="20"/>
                <w:lang w:val="hr-HR"/>
              </w:rPr>
              <w:t>IKT C.5.1.</w:t>
            </w:r>
            <w:r w:rsidRPr="00394281">
              <w:rPr>
                <w:rFonts w:ascii="Verdana" w:eastAsia="Times New Roman" w:hAnsi="Verdana" w:cstheme="minorHAnsi"/>
                <w:color w:val="231F20"/>
                <w:sz w:val="20"/>
                <w:szCs w:val="20"/>
                <w:lang w:val="hr-HR" w:eastAsia="hr-HR"/>
              </w:rPr>
              <w:t xml:space="preserve"> Učenik samostalno provodi složeno istraživanje s pomoću IKT-a.</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ODR C.5.1.</w:t>
            </w:r>
            <w:r w:rsidRPr="00394281">
              <w:rPr>
                <w:rFonts w:ascii="Verdana" w:hAnsi="Verdana" w:cstheme="minorHAnsi"/>
                <w:sz w:val="20"/>
                <w:szCs w:val="20"/>
                <w:lang w:val="hr-HR"/>
              </w:rPr>
              <w:t xml:space="preserve"> Objašnjava povezanost potrošnje resursa i pravedne raspodjele za osiguranje opće dobrobiti</w:t>
            </w:r>
          </w:p>
          <w:p w:rsidR="00E766DB" w:rsidRPr="00394281" w:rsidRDefault="00E766DB" w:rsidP="00394281">
            <w:pPr>
              <w:shd w:val="clear" w:color="auto" w:fill="FFFFFF"/>
              <w:spacing w:after="48" w:line="276" w:lineRule="auto"/>
              <w:textAlignment w:val="baseline"/>
              <w:rPr>
                <w:rFonts w:ascii="Verdana" w:eastAsia="Times New Roman" w:hAnsi="Verdana" w:cstheme="minorHAnsi"/>
                <w:color w:val="231F20"/>
                <w:sz w:val="20"/>
                <w:szCs w:val="20"/>
                <w:lang w:val="hr-HR" w:eastAsia="hr-HR"/>
              </w:rPr>
            </w:pPr>
            <w:r w:rsidRPr="00394281">
              <w:rPr>
                <w:rFonts w:ascii="Verdana" w:hAnsi="Verdana" w:cstheme="minorHAnsi"/>
                <w:b/>
                <w:bCs/>
                <w:sz w:val="20"/>
                <w:szCs w:val="20"/>
                <w:lang w:val="hr-HR"/>
              </w:rPr>
              <w:t>OSR C.5.2.</w:t>
            </w:r>
            <w:r w:rsidRPr="00394281">
              <w:rPr>
                <w:rFonts w:ascii="Verdana" w:eastAsia="Times New Roman" w:hAnsi="Verdana" w:cstheme="minorHAnsi"/>
                <w:color w:val="231F20"/>
                <w:sz w:val="20"/>
                <w:szCs w:val="20"/>
                <w:lang w:val="hr-HR" w:eastAsia="hr-HR"/>
              </w:rPr>
              <w:t xml:space="preserve"> Preuzima odgovornost za pridržavanje zakonskih propisa te društvenih pravila i normi.</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OSR A.5.4.</w:t>
            </w:r>
            <w:r w:rsidRPr="00394281">
              <w:rPr>
                <w:rFonts w:ascii="Verdana" w:hAnsi="Verdana" w:cstheme="minorHAnsi"/>
                <w:sz w:val="20"/>
                <w:szCs w:val="20"/>
                <w:lang w:val="hr-HR"/>
              </w:rPr>
              <w:t xml:space="preserve"> Upravlja svojim obrazovnim i profesionalnim putem. </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ODR C.5.2.</w:t>
            </w:r>
            <w:r w:rsidRPr="00394281">
              <w:rPr>
                <w:rFonts w:ascii="Verdana" w:hAnsi="Verdana" w:cstheme="minorHAnsi"/>
                <w:sz w:val="20"/>
                <w:szCs w:val="20"/>
                <w:lang w:val="hr-HR"/>
              </w:rPr>
              <w:t xml:space="preserve"> Predlaže načine unapređenja osobne i opće dobrobiti </w:t>
            </w:r>
          </w:p>
          <w:p w:rsidR="00E766DB" w:rsidRPr="00394281" w:rsidRDefault="00E766DB" w:rsidP="00394281">
            <w:pPr>
              <w:shd w:val="clear" w:color="auto" w:fill="FFFFFF"/>
              <w:spacing w:after="48" w:line="276" w:lineRule="auto"/>
              <w:textAlignment w:val="baseline"/>
              <w:rPr>
                <w:rFonts w:ascii="Verdana" w:eastAsia="Times New Roman" w:hAnsi="Verdana" w:cstheme="minorHAnsi"/>
                <w:color w:val="231F20"/>
                <w:sz w:val="20"/>
                <w:szCs w:val="20"/>
                <w:lang w:val="hr-HR" w:eastAsia="hr-HR"/>
              </w:rPr>
            </w:pPr>
            <w:r w:rsidRPr="00394281">
              <w:rPr>
                <w:rFonts w:ascii="Verdana" w:hAnsi="Verdana" w:cstheme="minorHAnsi"/>
                <w:b/>
                <w:bCs/>
                <w:sz w:val="20"/>
                <w:szCs w:val="20"/>
                <w:lang w:val="hr-HR"/>
              </w:rPr>
              <w:t>ZDR B.5.2.B.</w:t>
            </w:r>
            <w:r w:rsidRPr="00394281">
              <w:rPr>
                <w:rFonts w:ascii="Verdana" w:eastAsia="Times New Roman" w:hAnsi="Verdana" w:cstheme="minorHAnsi"/>
                <w:color w:val="231F20"/>
                <w:sz w:val="20"/>
                <w:szCs w:val="20"/>
                <w:lang w:val="hr-HR" w:eastAsia="hr-HR"/>
              </w:rPr>
              <w:t xml:space="preserve"> Obrazlaže važnost odgovornoga donošenja životnih odluka.</w:t>
            </w:r>
          </w:p>
          <w:p w:rsidR="00E766DB" w:rsidRPr="00394281" w:rsidRDefault="00E766DB" w:rsidP="00394281">
            <w:pPr>
              <w:pStyle w:val="NoSpacing"/>
              <w:spacing w:line="276" w:lineRule="auto"/>
              <w:rPr>
                <w:rFonts w:ascii="Verdana" w:hAnsi="Verdana" w:cstheme="minorHAnsi"/>
                <w:sz w:val="20"/>
                <w:szCs w:val="20"/>
                <w:lang w:val="hr-HR"/>
              </w:rPr>
            </w:pPr>
            <w:r w:rsidRPr="00394281">
              <w:rPr>
                <w:rFonts w:ascii="Verdana" w:hAnsi="Verdana" w:cstheme="minorHAnsi"/>
                <w:b/>
                <w:bCs/>
                <w:sz w:val="20"/>
                <w:szCs w:val="20"/>
                <w:lang w:val="hr-HR"/>
              </w:rPr>
              <w:t>POD A.5.2.</w:t>
            </w:r>
            <w:r w:rsidRPr="00394281">
              <w:rPr>
                <w:rFonts w:ascii="Verdana" w:hAnsi="Verdana" w:cstheme="minorHAnsi"/>
                <w:sz w:val="20"/>
                <w:szCs w:val="20"/>
                <w:lang w:val="hr-HR"/>
              </w:rPr>
              <w:t xml:space="preserve"> Upoznaje i kritički sagledava mogućnosti razvoja karijere i profesionalnog usmjeravanja. </w:t>
            </w:r>
          </w:p>
          <w:p w:rsidR="00E766DB" w:rsidRPr="00394281" w:rsidRDefault="00E766DB" w:rsidP="00394281">
            <w:pPr>
              <w:spacing w:line="276" w:lineRule="auto"/>
              <w:rPr>
                <w:rFonts w:ascii="Verdana" w:hAnsi="Verdana" w:cstheme="minorHAnsi"/>
                <w:sz w:val="20"/>
                <w:szCs w:val="20"/>
                <w:lang w:val="hr-HR"/>
              </w:rPr>
            </w:pPr>
            <w:r w:rsidRPr="00394281">
              <w:rPr>
                <w:rFonts w:ascii="Verdana" w:hAnsi="Verdana" w:cstheme="minorHAnsi"/>
                <w:b/>
                <w:bCs/>
                <w:color w:val="231F20"/>
                <w:sz w:val="20"/>
                <w:szCs w:val="20"/>
                <w:lang w:val="hr-HR"/>
              </w:rPr>
              <w:t>IKT C.5.3.</w:t>
            </w:r>
            <w:r w:rsidRPr="00394281">
              <w:rPr>
                <w:rFonts w:ascii="Verdana" w:hAnsi="Verdana" w:cstheme="minorHAnsi"/>
                <w:color w:val="231F20"/>
                <w:sz w:val="20"/>
                <w:szCs w:val="20"/>
                <w:lang w:val="hr-HR"/>
              </w:rPr>
              <w:t xml:space="preserve"> Učenik samoinicijativno i samostalno kritički procjenjuje proces i rezultate pretraživanja te odabire potrebne informacije među pronađenim informacijama</w:t>
            </w:r>
          </w:p>
        </w:tc>
      </w:tr>
    </w:tbl>
    <w:p w:rsidR="004522D0" w:rsidRDefault="004522D0" w:rsidP="00394281">
      <w:pPr>
        <w:spacing w:line="276" w:lineRule="auto"/>
        <w:jc w:val="both"/>
        <w:rPr>
          <w:rFonts w:ascii="Verdana" w:hAnsi="Verdana"/>
          <w:b/>
          <w:color w:val="262626"/>
          <w:sz w:val="20"/>
          <w:szCs w:val="20"/>
        </w:rPr>
      </w:pPr>
    </w:p>
    <w:p w:rsidR="00E766DB" w:rsidRPr="00394281" w:rsidRDefault="00E766DB"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394281" w:rsidTr="00103987">
        <w:trPr>
          <w:trHeight w:val="405"/>
        </w:trPr>
        <w:tc>
          <w:tcPr>
            <w:tcW w:w="1696" w:type="dxa"/>
            <w:vMerge w:val="restart"/>
            <w:shd w:val="clear" w:color="auto" w:fill="FFF2CC" w:themeFill="accent4" w:themeFillTint="33"/>
          </w:tcPr>
          <w:p w:rsidR="006F3F93" w:rsidRPr="00394281" w:rsidRDefault="00E766DB" w:rsidP="00394281">
            <w:pPr>
              <w:spacing w:line="276" w:lineRule="auto"/>
              <w:rPr>
                <w:rFonts w:ascii="Verdana" w:hAnsi="Verdana" w:cstheme="minorHAnsi"/>
                <w:b/>
                <w:sz w:val="20"/>
                <w:szCs w:val="20"/>
              </w:rPr>
            </w:pPr>
            <w:r w:rsidRPr="00394281">
              <w:rPr>
                <w:rFonts w:ascii="Verdana" w:hAnsi="Verdana"/>
                <w:b/>
                <w:color w:val="262626"/>
                <w:sz w:val="20"/>
                <w:szCs w:val="20"/>
              </w:rPr>
              <w:br w:type="page"/>
            </w:r>
            <w:r w:rsidR="006F3F93" w:rsidRPr="00394281">
              <w:rPr>
                <w:rFonts w:ascii="Verdana" w:hAnsi="Verdana" w:cstheme="minorHAnsi"/>
                <w:b/>
                <w:sz w:val="20"/>
                <w:szCs w:val="20"/>
              </w:rPr>
              <w:t>TEMA / AKTIVNOST</w:t>
            </w:r>
          </w:p>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lang w:val="hr-HR"/>
              </w:rPr>
            </w:pPr>
          </w:p>
          <w:p w:rsidR="006F3F93" w:rsidRPr="00394281" w:rsidRDefault="006F3F9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6F3F93" w:rsidRPr="00394281" w:rsidTr="00103987">
        <w:trPr>
          <w:trHeight w:val="405"/>
        </w:trPr>
        <w:tc>
          <w:tcPr>
            <w:tcW w:w="1696" w:type="dxa"/>
            <w:vMerge/>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rPr>
            </w:pPr>
          </w:p>
        </w:tc>
      </w:tr>
      <w:tr w:rsidR="00BB661C" w:rsidRPr="00394281" w:rsidTr="00103987">
        <w:trPr>
          <w:trHeight w:val="291"/>
        </w:trPr>
        <w:tc>
          <w:tcPr>
            <w:tcW w:w="1696" w:type="dxa"/>
          </w:tcPr>
          <w:p w:rsidR="00BB661C" w:rsidRPr="00394281" w:rsidRDefault="00AE31AB" w:rsidP="00394281">
            <w:pPr>
              <w:spacing w:line="276" w:lineRule="auto"/>
              <w:rPr>
                <w:rFonts w:ascii="Verdana" w:hAnsi="Verdana" w:cs="Verdana"/>
                <w:b/>
                <w:bCs/>
                <w:sz w:val="20"/>
                <w:szCs w:val="20"/>
              </w:rPr>
            </w:pPr>
            <w:r>
              <w:rPr>
                <w:rFonts w:ascii="Verdana" w:hAnsi="Verdana" w:cstheme="minorHAnsi"/>
                <w:b/>
                <w:bCs/>
                <w:sz w:val="20"/>
                <w:szCs w:val="20"/>
                <w:lang w:val="hr-HR"/>
              </w:rPr>
              <w:t xml:space="preserve">T1 - </w:t>
            </w:r>
            <w:r w:rsidR="00BB661C" w:rsidRPr="00394281">
              <w:rPr>
                <w:rFonts w:ascii="Verdana" w:hAnsi="Verdana" w:cstheme="minorHAnsi"/>
                <w:b/>
                <w:bCs/>
                <w:sz w:val="20"/>
                <w:szCs w:val="20"/>
                <w:lang w:val="hr-HR"/>
              </w:rPr>
              <w:t>NOVAC</w:t>
            </w:r>
          </w:p>
          <w:p w:rsidR="00BB661C" w:rsidRPr="00394281" w:rsidRDefault="00BB661C" w:rsidP="00394281">
            <w:pPr>
              <w:pStyle w:val="Default"/>
              <w:spacing w:line="276" w:lineRule="auto"/>
              <w:rPr>
                <w:sz w:val="20"/>
                <w:szCs w:val="20"/>
              </w:rPr>
            </w:pPr>
          </w:p>
          <w:p w:rsidR="00BB661C" w:rsidRPr="00394281" w:rsidRDefault="00BB661C" w:rsidP="00394281">
            <w:pPr>
              <w:pStyle w:val="Default"/>
              <w:spacing w:line="276" w:lineRule="auto"/>
              <w:rPr>
                <w:sz w:val="20"/>
                <w:szCs w:val="20"/>
              </w:rPr>
            </w:pPr>
          </w:p>
        </w:tc>
        <w:tc>
          <w:tcPr>
            <w:tcW w:w="3686" w:type="dxa"/>
          </w:tcPr>
          <w:p w:rsidR="00BB661C" w:rsidRPr="00394281" w:rsidRDefault="00BB661C"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Prepoznati ulogu i važnost novca i novčanih surogata</w:t>
            </w:r>
          </w:p>
          <w:p w:rsidR="00BB661C" w:rsidRPr="00394281" w:rsidRDefault="00BB661C" w:rsidP="00394281">
            <w:pPr>
              <w:spacing w:line="276" w:lineRule="auto"/>
              <w:rPr>
                <w:rFonts w:ascii="Verdana" w:hAnsi="Verdana"/>
                <w:b/>
                <w:bCs/>
                <w:sz w:val="20"/>
                <w:szCs w:val="20"/>
              </w:rPr>
            </w:pPr>
          </w:p>
          <w:p w:rsidR="00BB661C" w:rsidRPr="00394281" w:rsidRDefault="00BB661C" w:rsidP="00394281">
            <w:pPr>
              <w:autoSpaceDE w:val="0"/>
              <w:autoSpaceDN w:val="0"/>
              <w:adjustRightInd w:val="0"/>
              <w:spacing w:line="276" w:lineRule="auto"/>
              <w:rPr>
                <w:rFonts w:ascii="Verdana" w:hAnsi="Verdana"/>
                <w:sz w:val="20"/>
                <w:szCs w:val="20"/>
              </w:rPr>
            </w:pPr>
            <w:r w:rsidRPr="00394281">
              <w:rPr>
                <w:rFonts w:ascii="Verdana" w:hAnsi="Verdana"/>
                <w:sz w:val="20"/>
                <w:szCs w:val="20"/>
                <w:lang w:val="hr"/>
              </w:rPr>
              <w:t>Učenici će:</w:t>
            </w:r>
          </w:p>
          <w:p w:rsidR="00BB661C" w:rsidRPr="00394281" w:rsidRDefault="00BB661C" w:rsidP="00394281">
            <w:pPr>
              <w:autoSpaceDE w:val="0"/>
              <w:autoSpaceDN w:val="0"/>
              <w:adjustRightInd w:val="0"/>
              <w:spacing w:line="276" w:lineRule="auto"/>
              <w:rPr>
                <w:rFonts w:ascii="Verdana" w:hAnsi="Verdana"/>
                <w:b/>
                <w:bCs/>
                <w:sz w:val="20"/>
                <w:szCs w:val="20"/>
              </w:rPr>
            </w:pP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 xml:space="preserve">Opisati značenje, razvoj i oblike novca te temeljna svojstva novca </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 xml:space="preserve">Analizirati vrijednost novca te način očuvanja vrijednosti novca  </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Razlikovati funkcije i vrste suvremenog novca</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lastRenderedPageBreak/>
              <w:t>Analizirati mjere novčane ponude</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Opisati optjecaj novca i brzinu optjecaja novca</w:t>
            </w:r>
          </w:p>
          <w:p w:rsidR="00BB661C" w:rsidRPr="00394281" w:rsidRDefault="00BB661C" w:rsidP="00394281">
            <w:pPr>
              <w:spacing w:line="276" w:lineRule="auto"/>
              <w:rPr>
                <w:rFonts w:ascii="Verdana" w:hAnsi="Verdana"/>
                <w:b/>
                <w:bCs/>
                <w:sz w:val="20"/>
                <w:szCs w:val="20"/>
              </w:rPr>
            </w:pPr>
          </w:p>
          <w:p w:rsidR="00BB661C" w:rsidRPr="00394281" w:rsidRDefault="00BB661C" w:rsidP="00394281">
            <w:pPr>
              <w:spacing w:line="276" w:lineRule="auto"/>
              <w:rPr>
                <w:rFonts w:ascii="Verdana" w:hAnsi="Verdana"/>
                <w:b/>
                <w:bCs/>
                <w:sz w:val="20"/>
                <w:szCs w:val="20"/>
              </w:rPr>
            </w:pPr>
          </w:p>
          <w:p w:rsidR="00BB661C" w:rsidRPr="00394281" w:rsidRDefault="00BB661C" w:rsidP="00394281">
            <w:pPr>
              <w:autoSpaceDE w:val="0"/>
              <w:autoSpaceDN w:val="0"/>
              <w:adjustRightInd w:val="0"/>
              <w:spacing w:line="276" w:lineRule="auto"/>
              <w:rPr>
                <w:rFonts w:ascii="Verdana" w:hAnsi="Verdana" w:cstheme="minorHAnsi"/>
                <w:sz w:val="20"/>
                <w:szCs w:val="20"/>
              </w:rPr>
            </w:pPr>
          </w:p>
        </w:tc>
        <w:tc>
          <w:tcPr>
            <w:tcW w:w="2835" w:type="dxa"/>
          </w:tcPr>
          <w:p w:rsidR="00BB661C" w:rsidRPr="00394281" w:rsidRDefault="00BB661C" w:rsidP="00394281">
            <w:pPr>
              <w:spacing w:line="276" w:lineRule="auto"/>
              <w:rPr>
                <w:rFonts w:ascii="Verdana" w:hAnsi="Verdana" w:cstheme="minorHAnsi"/>
                <w:b/>
                <w:bCs/>
                <w:sz w:val="20"/>
                <w:szCs w:val="20"/>
              </w:rPr>
            </w:pPr>
            <w:r w:rsidRPr="00394281">
              <w:rPr>
                <w:rFonts w:ascii="Verdana" w:hAnsi="Verdana"/>
                <w:b/>
                <w:bCs/>
                <w:sz w:val="20"/>
                <w:szCs w:val="20"/>
                <w:lang w:val="hr"/>
              </w:rPr>
              <w:lastRenderedPageBreak/>
              <w:t xml:space="preserve">Bankarstvo i osiguranje </w:t>
            </w:r>
          </w:p>
          <w:p w:rsidR="00BB661C" w:rsidRPr="00394281" w:rsidRDefault="00BB661C" w:rsidP="00394281">
            <w:pPr>
              <w:spacing w:line="276" w:lineRule="auto"/>
              <w:rPr>
                <w:rFonts w:ascii="Verdana" w:hAnsi="Verdana" w:cstheme="minorHAnsi"/>
                <w:sz w:val="20"/>
                <w:szCs w:val="20"/>
              </w:rPr>
            </w:pPr>
          </w:p>
          <w:p w:rsidR="00BB661C" w:rsidRPr="00394281" w:rsidRDefault="00BB661C" w:rsidP="00394281">
            <w:pPr>
              <w:spacing w:line="276" w:lineRule="auto"/>
              <w:rPr>
                <w:rFonts w:ascii="Verdana" w:hAnsi="Verdana"/>
                <w:b/>
                <w:sz w:val="20"/>
                <w:szCs w:val="20"/>
                <w:u w:val="single"/>
                <w:lang w:val="hr"/>
              </w:rPr>
            </w:pPr>
            <w:r w:rsidRPr="00394281">
              <w:rPr>
                <w:rFonts w:ascii="Verdana" w:hAnsi="Verdana"/>
                <w:b/>
                <w:sz w:val="20"/>
                <w:szCs w:val="20"/>
                <w:u w:val="single"/>
                <w:lang w:val="hr"/>
              </w:rPr>
              <w:t xml:space="preserve">Prijedlog teme projektnog zadatka: </w:t>
            </w:r>
          </w:p>
          <w:p w:rsidR="00BB661C" w:rsidRPr="00394281" w:rsidRDefault="00BB661C"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Platni promet u Republici Hrvatskoj!</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će istražiti, a potom izraditi prezentaciju u MS Power pointu na temu Platni promet u Republici Hrvatskoj. Prezentacija </w:t>
            </w:r>
            <w:r w:rsidRPr="00394281">
              <w:rPr>
                <w:rFonts w:ascii="Verdana" w:hAnsi="Verdana" w:cstheme="minorHAnsi"/>
                <w:sz w:val="20"/>
                <w:szCs w:val="20"/>
                <w:lang w:val="hr-HR"/>
              </w:rPr>
              <w:lastRenderedPageBreak/>
              <w:t xml:space="preserve">treba sadržavati najvažnije podatke o dolje navedenim temama, te obogaćena slikama. </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Teme koje trebaju biti istražene, a potom prikazane u prezentaciji je su: </w:t>
            </w:r>
          </w:p>
          <w:p w:rsidR="00BB661C" w:rsidRPr="00394281" w:rsidRDefault="00BB661C" w:rsidP="00F32897">
            <w:pPr>
              <w:numPr>
                <w:ilvl w:val="0"/>
                <w:numId w:val="3"/>
              </w:numPr>
              <w:spacing w:line="276" w:lineRule="auto"/>
              <w:rPr>
                <w:rFonts w:ascii="Verdana" w:hAnsi="Verdana" w:cstheme="minorHAnsi"/>
                <w:sz w:val="20"/>
                <w:szCs w:val="20"/>
                <w:lang w:val="hr-HR"/>
              </w:rPr>
            </w:pPr>
            <w:r w:rsidRPr="00394281">
              <w:rPr>
                <w:rFonts w:ascii="Verdana" w:hAnsi="Verdana" w:cstheme="minorHAnsi"/>
                <w:sz w:val="20"/>
                <w:szCs w:val="20"/>
                <w:lang w:val="hr-HR"/>
              </w:rPr>
              <w:t>Platni promet</w:t>
            </w:r>
          </w:p>
          <w:p w:rsidR="00BB661C" w:rsidRPr="00394281" w:rsidRDefault="00BB661C" w:rsidP="00F32897">
            <w:pPr>
              <w:numPr>
                <w:ilvl w:val="0"/>
                <w:numId w:val="3"/>
              </w:numPr>
              <w:spacing w:line="276" w:lineRule="auto"/>
              <w:rPr>
                <w:rFonts w:ascii="Verdana" w:hAnsi="Verdana" w:cstheme="minorHAnsi"/>
                <w:sz w:val="20"/>
                <w:szCs w:val="20"/>
                <w:lang w:val="hr-HR"/>
              </w:rPr>
            </w:pPr>
            <w:r w:rsidRPr="00394281">
              <w:rPr>
                <w:rFonts w:ascii="Verdana" w:hAnsi="Verdana" w:cstheme="minorHAnsi"/>
                <w:sz w:val="20"/>
                <w:szCs w:val="20"/>
                <w:lang w:val="hr-HR"/>
              </w:rPr>
              <w:t>Platni sustavi u Republici Hrvatskoj</w:t>
            </w:r>
          </w:p>
          <w:p w:rsidR="00BB661C" w:rsidRPr="00394281" w:rsidRDefault="00BB661C" w:rsidP="00F32897">
            <w:pPr>
              <w:numPr>
                <w:ilvl w:val="0"/>
                <w:numId w:val="3"/>
              </w:numPr>
              <w:spacing w:line="276" w:lineRule="auto"/>
              <w:rPr>
                <w:rFonts w:ascii="Verdana" w:hAnsi="Verdana" w:cstheme="minorHAnsi"/>
                <w:sz w:val="20"/>
                <w:szCs w:val="20"/>
                <w:lang w:val="hr-HR"/>
              </w:rPr>
            </w:pPr>
            <w:r w:rsidRPr="00394281">
              <w:rPr>
                <w:rFonts w:ascii="Verdana" w:hAnsi="Verdana" w:cstheme="minorHAnsi"/>
                <w:sz w:val="20"/>
                <w:szCs w:val="20"/>
                <w:lang w:val="hr-HR"/>
              </w:rPr>
              <w:t>Zakoni i pravilnici kojima je uređena provedba platnog prometa u Republici Hrvatskoj</w:t>
            </w:r>
          </w:p>
          <w:p w:rsidR="00BB661C" w:rsidRPr="00394281" w:rsidRDefault="00BB661C" w:rsidP="00F32897">
            <w:pPr>
              <w:numPr>
                <w:ilvl w:val="0"/>
                <w:numId w:val="3"/>
              </w:num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Platne transakcije u Republici Hrvatskoj i one sa inozemstvom </w:t>
            </w:r>
          </w:p>
          <w:p w:rsidR="00BB661C" w:rsidRPr="00394281" w:rsidRDefault="00BB661C" w:rsidP="00394281">
            <w:pPr>
              <w:spacing w:line="276" w:lineRule="auto"/>
              <w:rPr>
                <w:rFonts w:ascii="Verdana" w:eastAsia="Verdana" w:hAnsi="Verdana" w:cs="Verdana"/>
                <w:b/>
                <w:sz w:val="20"/>
                <w:szCs w:val="20"/>
              </w:rPr>
            </w:pPr>
          </w:p>
          <w:p w:rsidR="00BB661C" w:rsidRPr="00394281" w:rsidRDefault="00BB661C" w:rsidP="00394281">
            <w:pPr>
              <w:spacing w:line="276" w:lineRule="auto"/>
              <w:rPr>
                <w:rFonts w:ascii="Verdana" w:hAnsi="Verdana" w:cstheme="minorHAnsi"/>
                <w:sz w:val="20"/>
                <w:szCs w:val="20"/>
              </w:rPr>
            </w:pPr>
            <w:r w:rsidRPr="00394281">
              <w:rPr>
                <w:rFonts w:ascii="Verdana" w:hAnsi="Verdana"/>
                <w:b/>
                <w:sz w:val="20"/>
                <w:szCs w:val="20"/>
                <w:lang w:val="hr"/>
              </w:rPr>
              <w:t>Preporuke za ostvarivanje i</w:t>
            </w:r>
          </w:p>
          <w:p w:rsidR="00BB661C" w:rsidRPr="00394281" w:rsidRDefault="00BB661C" w:rsidP="00394281">
            <w:pPr>
              <w:spacing w:line="276" w:lineRule="auto"/>
              <w:rPr>
                <w:rFonts w:ascii="Verdana" w:eastAsia="Verdana" w:hAnsi="Verdana" w:cs="Verdana"/>
                <w:b/>
                <w:sz w:val="20"/>
                <w:szCs w:val="20"/>
              </w:rPr>
            </w:pPr>
            <w:r w:rsidRPr="00394281">
              <w:rPr>
                <w:rFonts w:ascii="Verdana" w:hAnsi="Verdana"/>
                <w:b/>
                <w:sz w:val="20"/>
                <w:szCs w:val="20"/>
                <w:lang w:val="hr"/>
              </w:rPr>
              <w:t xml:space="preserve">vrednovanje: </w:t>
            </w:r>
          </w:p>
          <w:p w:rsidR="00BB661C" w:rsidRPr="00394281" w:rsidRDefault="00BB661C" w:rsidP="00394281">
            <w:pPr>
              <w:spacing w:line="276" w:lineRule="auto"/>
              <w:rPr>
                <w:rFonts w:ascii="Verdana" w:hAnsi="Verdana" w:cstheme="minorHAnsi"/>
                <w:sz w:val="20"/>
                <w:szCs w:val="20"/>
              </w:rPr>
            </w:pPr>
            <w:r w:rsidRPr="00394281">
              <w:rPr>
                <w:rFonts w:ascii="Verdana" w:hAnsi="Verdana"/>
                <w:sz w:val="20"/>
                <w:szCs w:val="20"/>
                <w:lang w:val="hr"/>
              </w:rPr>
              <w:t xml:space="preserve">Ocjene iz projektnog zadatka i vježbi na nastavnim satima odraz su učenikovih kompetencija koje proizlaze iz postavljenog ishoda učenja teme. Pri vrednovanju provodi se </w:t>
            </w:r>
            <w:r w:rsidRPr="00394281">
              <w:rPr>
                <w:rFonts w:ascii="Verdana" w:hAnsi="Verdana"/>
                <w:sz w:val="20"/>
                <w:szCs w:val="20"/>
                <w:lang w:val="hr"/>
              </w:rPr>
              <w:lastRenderedPageBreak/>
              <w:t xml:space="preserve">formativno vrednovanje (vršnjačko vrednovanje, samovrednovanje, refleksija o radu na projektu) te sumativno (nastavnikovo vrednovanje prema elementima i kriterijima vrednovanja  postavljenim rubrikama). </w:t>
            </w:r>
          </w:p>
        </w:tc>
        <w:tc>
          <w:tcPr>
            <w:tcW w:w="4961" w:type="dxa"/>
          </w:tcPr>
          <w:p w:rsidR="00BB661C" w:rsidRPr="00394281" w:rsidRDefault="00BB661C" w:rsidP="00394281">
            <w:pPr>
              <w:spacing w:line="276" w:lineRule="auto"/>
              <w:rPr>
                <w:rFonts w:ascii="Verdana" w:eastAsia="Times New Roman" w:hAnsi="Verdana" w:cs="Times New Roman"/>
                <w:b/>
                <w:bCs/>
                <w:sz w:val="20"/>
                <w:szCs w:val="20"/>
                <w:lang w:val="hr-HR" w:eastAsia="hr-HR"/>
              </w:rPr>
            </w:pPr>
            <w:r w:rsidRPr="00394281">
              <w:rPr>
                <w:rFonts w:ascii="Verdana" w:eastAsia="Times New Roman" w:hAnsi="Verdana" w:cs="Times New Roman"/>
                <w:b/>
                <w:bCs/>
                <w:sz w:val="20"/>
                <w:szCs w:val="20"/>
                <w:lang w:val="hr-HR" w:eastAsia="hr-HR"/>
              </w:rPr>
              <w:lastRenderedPageBreak/>
              <w:t>MPT GRAĐANSKI ODGOVJ I OBRAZOVANJE</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GOO B.5.3.</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Podržava interese Hrvatske u europskom i međunarodnom kontekstu</w:t>
            </w:r>
          </w:p>
          <w:p w:rsidR="00BB661C" w:rsidRPr="00394281" w:rsidRDefault="00BB661C" w:rsidP="00394281">
            <w:pPr>
              <w:spacing w:line="276" w:lineRule="auto"/>
              <w:rPr>
                <w:rFonts w:ascii="Verdana" w:eastAsia="Times New Roman" w:hAnsi="Verdana" w:cs="Times New Roman"/>
                <w:sz w:val="20"/>
                <w:szCs w:val="20"/>
                <w:lang w:val="hr-HR" w:eastAsia="hr-HR"/>
              </w:rPr>
            </w:pPr>
          </w:p>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UPORABA INFORMACIJSKE I KOMUNIKACIJSKE TEHNOLOGIJE</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IKT A.5.1.</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Na temelju opisa funkcionalnosti novih uređaja i programa procjenjuje njihovu svrsishodnost te ih odabire za obavljanje zadataka u obrazovnome i svakodnevnome okružju</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lastRenderedPageBreak/>
              <w:t>IKT A.5.3.</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Učestalo obnavlja i nadograđuje svoje strategije zaštite podataka</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IKT C.5.2.</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Pronalazi potrebne informacije</w:t>
            </w:r>
          </w:p>
          <w:p w:rsidR="00BB661C" w:rsidRPr="00394281" w:rsidRDefault="00BB661C" w:rsidP="00394281">
            <w:pPr>
              <w:spacing w:line="276" w:lineRule="auto"/>
              <w:rPr>
                <w:rFonts w:ascii="Verdana" w:eastAsia="Times New Roman" w:hAnsi="Verdana" w:cs="Times New Roman"/>
                <w:b/>
                <w:bCs/>
                <w:sz w:val="20"/>
                <w:szCs w:val="20"/>
                <w:lang w:val="hr-HR" w:eastAsia="hr-HR"/>
              </w:rPr>
            </w:pPr>
            <w:r w:rsidRPr="00394281">
              <w:rPr>
                <w:rFonts w:ascii="Verdana" w:eastAsia="Times New Roman" w:hAnsi="Verdana" w:cs="Times New Roman"/>
                <w:b/>
                <w:bCs/>
                <w:sz w:val="20"/>
                <w:szCs w:val="20"/>
                <w:lang w:val="hr-HR" w:eastAsia="hr-HR"/>
              </w:rPr>
              <w:t>MPT ODRŽIVI RAZVOJ</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ODR A.5.1.</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Predviđa utjecaje vlastitoga načina života na okoliš i ljude te poznaje održiva rješenja</w:t>
            </w:r>
          </w:p>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OSR A.5.2.</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Razlikuje racionalni i emocionalni pristup u donošenju odluka</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OSR C.5.4.</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Živi u skladu s vrijednostima i kulturom svoje zajednice poštujući kulturni identitet drugih</w:t>
            </w:r>
          </w:p>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UKU A.4/5.2.</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Povezuje novo znanje i vještine s prethodnim znanjima i iskustvima, kao i s drugim područjima učenja</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UKU A.4/5.4.</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Autonomno i odgovorno oblikuje svoje mišljenje. Temelji svoje mišljenje na argumentima</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UKU B.4/5.2.</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Samostalno prati zahtjeve zadatka (npr. procjenjuje zahtjevnost pojedinih aktivnosti koje izvodi) i učinkovitost korištenog pristupa. Iskazuje procjene o svojim procesima učenja.</w:t>
            </w:r>
          </w:p>
          <w:p w:rsidR="00BB661C" w:rsidRPr="00394281" w:rsidRDefault="00BB661C" w:rsidP="00394281">
            <w:pPr>
              <w:spacing w:line="276" w:lineRule="auto"/>
              <w:rPr>
                <w:rFonts w:ascii="Verdana" w:eastAsia="Times New Roman" w:hAnsi="Verdana" w:cs="Times New Roman"/>
                <w:sz w:val="20"/>
                <w:szCs w:val="20"/>
                <w:lang w:val="hr-HR" w:eastAsia="hr-HR"/>
              </w:rPr>
            </w:pPr>
            <w:r w:rsidRPr="00394281">
              <w:rPr>
                <w:rFonts w:ascii="Verdana" w:eastAsia="Times New Roman" w:hAnsi="Verdana" w:cs="Times New Roman"/>
                <w:sz w:val="20"/>
                <w:szCs w:val="20"/>
                <w:lang w:val="hr-HR" w:eastAsia="hr-HR"/>
              </w:rPr>
              <w:t>UKU B.4/5.4. Procjenjuje koliko je naučio te koliko je uspješno riješio zadatak</w:t>
            </w:r>
          </w:p>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B661C" w:rsidRPr="00394281" w:rsidRDefault="00BB661C" w:rsidP="00394281">
            <w:pPr>
              <w:autoSpaceDE w:val="0"/>
              <w:autoSpaceDN w:val="0"/>
              <w:adjustRightInd w:val="0"/>
              <w:spacing w:line="276" w:lineRule="auto"/>
              <w:rPr>
                <w:rFonts w:ascii="Verdana" w:hAnsi="Verdana" w:cstheme="minorHAnsi"/>
                <w:sz w:val="20"/>
                <w:szCs w:val="20"/>
              </w:rPr>
            </w:pPr>
            <w:r w:rsidRPr="00394281">
              <w:rPr>
                <w:rFonts w:ascii="Verdana" w:eastAsia="Times New Roman" w:hAnsi="Verdana" w:cs="Times New Roman"/>
                <w:sz w:val="20"/>
                <w:szCs w:val="20"/>
                <w:lang w:val="hr-HR" w:eastAsia="hr-HR"/>
              </w:rPr>
              <w:t>POD B.5.2.</w:t>
            </w:r>
            <w:r w:rsidRPr="00394281">
              <w:rPr>
                <w:rFonts w:ascii="Verdana" w:hAnsi="Verdana"/>
                <w:sz w:val="20"/>
                <w:szCs w:val="20"/>
                <w:lang w:val="hr-HR"/>
              </w:rPr>
              <w:t xml:space="preserve"> </w:t>
            </w:r>
            <w:r w:rsidRPr="00394281">
              <w:rPr>
                <w:rFonts w:ascii="Verdana" w:eastAsia="Times New Roman" w:hAnsi="Verdana" w:cs="Times New Roman"/>
                <w:sz w:val="20"/>
                <w:szCs w:val="20"/>
                <w:lang w:val="hr-HR" w:eastAsia="hr-HR"/>
              </w:rPr>
              <w:t>Procjenjuje prednosti i nedostatke različitih financijskih usluga</w:t>
            </w:r>
          </w:p>
        </w:tc>
      </w:tr>
      <w:tr w:rsidR="00BB661C" w:rsidRPr="00394281" w:rsidTr="00103987">
        <w:trPr>
          <w:trHeight w:val="291"/>
        </w:trPr>
        <w:tc>
          <w:tcPr>
            <w:tcW w:w="1696" w:type="dxa"/>
          </w:tcPr>
          <w:p w:rsidR="00BB661C" w:rsidRPr="00394281" w:rsidRDefault="00AE31AB" w:rsidP="00394281">
            <w:pPr>
              <w:autoSpaceDE w:val="0"/>
              <w:autoSpaceDN w:val="0"/>
              <w:adjustRightInd w:val="0"/>
              <w:spacing w:line="276" w:lineRule="auto"/>
              <w:rPr>
                <w:rFonts w:ascii="Verdana" w:hAnsi="Verdana"/>
                <w:b/>
                <w:bCs/>
                <w:sz w:val="20"/>
                <w:szCs w:val="20"/>
              </w:rPr>
            </w:pPr>
            <w:r>
              <w:rPr>
                <w:rFonts w:ascii="Verdana" w:hAnsi="Verdana" w:cstheme="minorHAnsi"/>
                <w:b/>
                <w:bCs/>
                <w:sz w:val="20"/>
                <w:szCs w:val="20"/>
                <w:lang w:val="hr-HR"/>
              </w:rPr>
              <w:lastRenderedPageBreak/>
              <w:t xml:space="preserve">T2 - </w:t>
            </w:r>
            <w:r w:rsidR="00BB661C" w:rsidRPr="00394281">
              <w:rPr>
                <w:rFonts w:ascii="Verdana" w:hAnsi="Verdana" w:cstheme="minorHAnsi"/>
                <w:b/>
                <w:bCs/>
                <w:sz w:val="20"/>
                <w:szCs w:val="20"/>
                <w:lang w:val="hr-HR"/>
              </w:rPr>
              <w:t>HRVATSKI BANKARSKI SUSTAV</w:t>
            </w:r>
          </w:p>
          <w:p w:rsidR="00BB661C" w:rsidRPr="00394281" w:rsidRDefault="00BB661C" w:rsidP="00394281">
            <w:pPr>
              <w:pStyle w:val="Default"/>
              <w:spacing w:line="276" w:lineRule="auto"/>
              <w:rPr>
                <w:sz w:val="20"/>
                <w:szCs w:val="20"/>
              </w:rPr>
            </w:pPr>
          </w:p>
          <w:p w:rsidR="00BB661C" w:rsidRPr="00394281" w:rsidRDefault="00BB661C" w:rsidP="00394281">
            <w:pPr>
              <w:spacing w:line="276" w:lineRule="auto"/>
              <w:rPr>
                <w:rFonts w:ascii="Verdana" w:hAnsi="Verdana"/>
                <w:sz w:val="20"/>
                <w:szCs w:val="20"/>
              </w:rPr>
            </w:pPr>
          </w:p>
          <w:p w:rsidR="00BB661C" w:rsidRPr="00394281" w:rsidRDefault="00BB661C" w:rsidP="00394281">
            <w:pPr>
              <w:spacing w:line="276" w:lineRule="auto"/>
              <w:rPr>
                <w:rFonts w:ascii="Verdana" w:hAnsi="Verdana" w:cstheme="minorHAnsi"/>
                <w:sz w:val="20"/>
                <w:szCs w:val="20"/>
              </w:rPr>
            </w:pPr>
          </w:p>
        </w:tc>
        <w:tc>
          <w:tcPr>
            <w:tcW w:w="3686" w:type="dxa"/>
          </w:tcPr>
          <w:p w:rsidR="00BB661C" w:rsidRPr="00394281" w:rsidRDefault="00BB661C"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strukturu hrvatskoga bankarskog sustava</w:t>
            </w:r>
          </w:p>
          <w:p w:rsidR="00BB661C" w:rsidRPr="00394281" w:rsidRDefault="00BB661C" w:rsidP="00394281">
            <w:pPr>
              <w:spacing w:line="276" w:lineRule="auto"/>
              <w:rPr>
                <w:rFonts w:ascii="Verdana" w:hAnsi="Verdana"/>
                <w:b/>
                <w:bCs/>
                <w:sz w:val="20"/>
                <w:szCs w:val="20"/>
              </w:rPr>
            </w:pPr>
          </w:p>
          <w:p w:rsidR="00BB661C" w:rsidRPr="00394281" w:rsidRDefault="00BB661C" w:rsidP="00394281">
            <w:pPr>
              <w:autoSpaceDE w:val="0"/>
              <w:autoSpaceDN w:val="0"/>
              <w:adjustRightInd w:val="0"/>
              <w:spacing w:line="276" w:lineRule="auto"/>
              <w:rPr>
                <w:rFonts w:ascii="Verdana" w:hAnsi="Verdana"/>
                <w:sz w:val="20"/>
                <w:szCs w:val="20"/>
              </w:rPr>
            </w:pPr>
          </w:p>
          <w:p w:rsidR="00BB661C" w:rsidRPr="00862885" w:rsidRDefault="00BB661C" w:rsidP="00862885">
            <w:pPr>
              <w:autoSpaceDE w:val="0"/>
              <w:autoSpaceDN w:val="0"/>
              <w:adjustRightInd w:val="0"/>
              <w:spacing w:line="276" w:lineRule="auto"/>
              <w:rPr>
                <w:rFonts w:ascii="Verdana" w:hAnsi="Verdana"/>
                <w:sz w:val="20"/>
                <w:szCs w:val="20"/>
              </w:rPr>
            </w:pPr>
            <w:r w:rsidRPr="00394281">
              <w:rPr>
                <w:rFonts w:ascii="Verdana" w:hAnsi="Verdana"/>
                <w:sz w:val="20"/>
                <w:szCs w:val="20"/>
                <w:lang w:val="hr"/>
              </w:rPr>
              <w:t>Učenici će:</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Opisati bankarski sustav Republike Hrvatske</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Razlikovati banke, štedne banke, stambene štedionice</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Objasniti vlasničku strukturu banaka u Republici Hrvatskoj</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Opisati kreditni potencijal banke i bankarske rezerve</w:t>
            </w:r>
          </w:p>
          <w:p w:rsidR="00BB661C" w:rsidRPr="00394281" w:rsidRDefault="00BB661C" w:rsidP="00394281">
            <w:pPr>
              <w:autoSpaceDE w:val="0"/>
              <w:autoSpaceDN w:val="0"/>
              <w:adjustRightInd w:val="0"/>
              <w:spacing w:line="276" w:lineRule="auto"/>
              <w:ind w:left="360"/>
              <w:rPr>
                <w:rFonts w:ascii="Verdana" w:hAnsi="Verdana"/>
                <w:color w:val="000000"/>
                <w:sz w:val="20"/>
                <w:szCs w:val="20"/>
              </w:rPr>
            </w:pPr>
          </w:p>
        </w:tc>
        <w:tc>
          <w:tcPr>
            <w:tcW w:w="2835" w:type="dxa"/>
          </w:tcPr>
          <w:p w:rsidR="00BB661C" w:rsidRPr="00394281" w:rsidRDefault="00AE31AB" w:rsidP="00394281">
            <w:pPr>
              <w:spacing w:line="276" w:lineRule="auto"/>
              <w:rPr>
                <w:rFonts w:ascii="Verdana" w:hAnsi="Verdana" w:cstheme="minorHAnsi"/>
                <w:b/>
                <w:bCs/>
                <w:sz w:val="20"/>
                <w:szCs w:val="20"/>
              </w:rPr>
            </w:pPr>
            <w:r>
              <w:rPr>
                <w:rFonts w:ascii="Verdana" w:hAnsi="Verdana"/>
                <w:b/>
                <w:bCs/>
                <w:sz w:val="20"/>
                <w:szCs w:val="20"/>
                <w:lang w:val="hr"/>
              </w:rPr>
              <w:t xml:space="preserve">Bankarstvo i osiguranje </w:t>
            </w:r>
          </w:p>
          <w:p w:rsidR="00BB661C" w:rsidRPr="00394281" w:rsidRDefault="00BB661C" w:rsidP="00394281">
            <w:pPr>
              <w:spacing w:line="276" w:lineRule="auto"/>
              <w:rPr>
                <w:rFonts w:ascii="Verdana" w:hAnsi="Verdana"/>
                <w:color w:val="000000"/>
                <w:sz w:val="20"/>
                <w:szCs w:val="20"/>
              </w:rPr>
            </w:pPr>
          </w:p>
          <w:p w:rsidR="00BB661C" w:rsidRPr="00394281" w:rsidRDefault="00BB661C" w:rsidP="00394281">
            <w:pPr>
              <w:spacing w:line="276" w:lineRule="auto"/>
              <w:rPr>
                <w:rFonts w:ascii="Verdana" w:hAnsi="Verdana"/>
                <w:color w:val="000000"/>
                <w:sz w:val="20"/>
                <w:szCs w:val="20"/>
              </w:rPr>
            </w:pPr>
          </w:p>
          <w:p w:rsidR="00BB661C" w:rsidRPr="00394281" w:rsidRDefault="00BB661C" w:rsidP="00394281">
            <w:pPr>
              <w:spacing w:line="276" w:lineRule="auto"/>
              <w:rPr>
                <w:rFonts w:ascii="Verdana" w:hAnsi="Verdana" w:cstheme="minorHAnsi"/>
                <w:sz w:val="20"/>
                <w:szCs w:val="20"/>
              </w:rPr>
            </w:pPr>
          </w:p>
        </w:tc>
        <w:tc>
          <w:tcPr>
            <w:tcW w:w="4961" w:type="dxa"/>
          </w:tcPr>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UPORABA INFORMACIJSKE I KOMUNIKACIJSKE TEHNOLOGIJE</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IKT A.5.1.</w:t>
            </w:r>
            <w:r w:rsidRPr="00394281">
              <w:rPr>
                <w:rFonts w:ascii="Verdana" w:hAnsi="Verdana"/>
                <w:sz w:val="20"/>
                <w:szCs w:val="20"/>
                <w:lang w:val="hr-HR"/>
              </w:rPr>
              <w:t xml:space="preserve"> </w:t>
            </w:r>
            <w:r w:rsidRPr="00394281">
              <w:rPr>
                <w:rFonts w:ascii="Verdana" w:hAnsi="Verdana" w:cstheme="minorHAnsi"/>
                <w:sz w:val="20"/>
                <w:szCs w:val="20"/>
                <w:lang w:val="hr-HR"/>
              </w:rPr>
              <w:t>Otvoren je prema novoj tehnologiji, samopouzdan je u istraživanju njezine funkcionalnosti</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IKT C.5.2.</w:t>
            </w:r>
            <w:r w:rsidRPr="00394281">
              <w:rPr>
                <w:rFonts w:ascii="Verdana" w:hAnsi="Verdana"/>
                <w:sz w:val="20"/>
                <w:szCs w:val="20"/>
                <w:lang w:val="hr-HR"/>
              </w:rPr>
              <w:t xml:space="preserve"> </w:t>
            </w:r>
            <w:r w:rsidRPr="00394281">
              <w:rPr>
                <w:rFonts w:ascii="Verdana" w:hAnsi="Verdana" w:cstheme="minorHAnsi"/>
                <w:sz w:val="20"/>
                <w:szCs w:val="20"/>
                <w:lang w:val="hr-HR"/>
              </w:rPr>
              <w:t>Pronalazi potrebne informacije</w:t>
            </w:r>
          </w:p>
          <w:p w:rsidR="00BB661C" w:rsidRPr="00394281" w:rsidRDefault="00BB661C" w:rsidP="00394281">
            <w:pPr>
              <w:spacing w:line="276" w:lineRule="auto"/>
              <w:rPr>
                <w:rFonts w:ascii="Verdana" w:eastAsia="Times New Roman" w:hAnsi="Verdana" w:cs="Times New Roman"/>
                <w:b/>
                <w:bCs/>
                <w:sz w:val="20"/>
                <w:szCs w:val="20"/>
                <w:lang w:val="hr-HR" w:eastAsia="hr-HR"/>
              </w:rPr>
            </w:pPr>
            <w:r w:rsidRPr="00394281">
              <w:rPr>
                <w:rFonts w:ascii="Verdana" w:eastAsia="Times New Roman" w:hAnsi="Verdana" w:cs="Times New Roman"/>
                <w:b/>
                <w:bCs/>
                <w:sz w:val="20"/>
                <w:szCs w:val="20"/>
                <w:lang w:val="hr-HR" w:eastAsia="hr-HR"/>
              </w:rPr>
              <w:t>MPT ODRŽIVI RAZVOJ</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ODR C.5.2. Analizira načine dobroga odnosa prema okolišu i drugim ljudima radi postizanja osobne i zajedničke dobrobiti</w:t>
            </w:r>
          </w:p>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OSR A.5.4.</w:t>
            </w:r>
            <w:r w:rsidRPr="00394281">
              <w:rPr>
                <w:rFonts w:ascii="Verdana" w:hAnsi="Verdana"/>
                <w:sz w:val="20"/>
                <w:szCs w:val="20"/>
                <w:lang w:val="hr-HR"/>
              </w:rPr>
              <w:t xml:space="preserve"> </w:t>
            </w:r>
            <w:r w:rsidRPr="00394281">
              <w:rPr>
                <w:rFonts w:ascii="Verdana" w:hAnsi="Verdana" w:cstheme="minorHAnsi"/>
                <w:sz w:val="20"/>
                <w:szCs w:val="20"/>
                <w:lang w:val="hr-HR"/>
              </w:rPr>
              <w:t>Postavlja ciljeve u obrazovanju i profesionalnom razvoju i ponaša se u skladu s njima</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OSR B.5.3.</w:t>
            </w:r>
            <w:r w:rsidRPr="00394281">
              <w:rPr>
                <w:rFonts w:ascii="Verdana" w:hAnsi="Verdana"/>
                <w:sz w:val="20"/>
                <w:szCs w:val="20"/>
                <w:lang w:val="hr-HR"/>
              </w:rPr>
              <w:t xml:space="preserve"> </w:t>
            </w:r>
            <w:r w:rsidRPr="00394281">
              <w:rPr>
                <w:rFonts w:ascii="Verdana" w:hAnsi="Verdana" w:cstheme="minorHAnsi"/>
                <w:sz w:val="20"/>
                <w:szCs w:val="20"/>
                <w:lang w:val="hr-HR"/>
              </w:rPr>
              <w:t>Formulira pojam odgovornosti</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OSR C.5.2. Poznaje pravila i zakonske propise kao i posljedice njihova nepridržavanja</w:t>
            </w:r>
          </w:p>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UKU A.4/5.2.</w:t>
            </w:r>
            <w:r w:rsidRPr="00394281">
              <w:rPr>
                <w:rFonts w:ascii="Verdana" w:hAnsi="Verdana"/>
                <w:sz w:val="20"/>
                <w:szCs w:val="20"/>
                <w:lang w:val="hr-HR"/>
              </w:rPr>
              <w:t xml:space="preserve"> </w:t>
            </w:r>
            <w:r w:rsidRPr="00394281">
              <w:rPr>
                <w:rFonts w:ascii="Verdana" w:hAnsi="Verdana" w:cstheme="minorHAnsi"/>
                <w:sz w:val="20"/>
                <w:szCs w:val="20"/>
                <w:lang w:val="hr-HR"/>
              </w:rPr>
              <w:t>Povezuje novo znanje i vještine s prethodnim znanjima i iskustvima, kao i s drugim područjima učenja.</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UKU A.4/5.4.</w:t>
            </w:r>
            <w:r w:rsidRPr="00394281">
              <w:rPr>
                <w:rFonts w:ascii="Verdana" w:hAnsi="Verdana"/>
                <w:sz w:val="20"/>
                <w:szCs w:val="20"/>
                <w:lang w:val="hr-HR"/>
              </w:rPr>
              <w:t xml:space="preserve"> </w:t>
            </w:r>
            <w:r w:rsidRPr="00394281">
              <w:rPr>
                <w:rFonts w:ascii="Verdana" w:hAnsi="Verdana" w:cstheme="minorHAnsi"/>
                <w:sz w:val="20"/>
                <w:szCs w:val="20"/>
                <w:lang w:val="hr-HR"/>
              </w:rPr>
              <w:t>Autonomno i odgovorno oblikuje svoje mišljenje. Temelji svoje mišljenje na argumentima</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UKU B.4/5.2. Samostalno prati zahtjeve zadatka (npr. procjenjuje zahtjevnost pojedinih aktivnosti koje izvodi) i učinkovitost korištenog pristupa. Iskazuje procjene o svojim procesima učenja.</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UKU B.4/5.4. Procjenjuje koliko je naučio te koliko je uspješno riješio zadatak</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POD B.5.2.</w:t>
            </w:r>
            <w:r w:rsidRPr="00394281">
              <w:rPr>
                <w:rFonts w:ascii="Verdana" w:hAnsi="Verdana"/>
                <w:sz w:val="20"/>
                <w:szCs w:val="20"/>
                <w:lang w:val="hr-HR"/>
              </w:rPr>
              <w:t xml:space="preserve"> </w:t>
            </w:r>
            <w:r w:rsidRPr="00394281">
              <w:rPr>
                <w:rFonts w:ascii="Verdana" w:hAnsi="Verdana" w:cstheme="minorHAnsi"/>
                <w:sz w:val="20"/>
                <w:szCs w:val="20"/>
                <w:lang w:val="hr-HR"/>
              </w:rPr>
              <w:t>Prepoznaje važnost investicija i različite izvore financiranja</w:t>
            </w:r>
          </w:p>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POD B.5.3.</w:t>
            </w:r>
            <w:r w:rsidRPr="00394281">
              <w:rPr>
                <w:rFonts w:ascii="Verdana" w:hAnsi="Verdana"/>
                <w:sz w:val="20"/>
                <w:szCs w:val="20"/>
                <w:lang w:val="hr-HR"/>
              </w:rPr>
              <w:t xml:space="preserve"> </w:t>
            </w:r>
            <w:r w:rsidRPr="00394281">
              <w:rPr>
                <w:rFonts w:ascii="Verdana" w:hAnsi="Verdana" w:cstheme="minorHAnsi"/>
                <w:sz w:val="20"/>
                <w:szCs w:val="20"/>
                <w:lang w:val="hr-HR"/>
              </w:rPr>
              <w:t>Objašnjava profesionalnu etiku na različitim primjerima iz poslovnoga okružja</w:t>
            </w:r>
          </w:p>
          <w:p w:rsidR="00BB661C" w:rsidRPr="00394281" w:rsidRDefault="00BB661C" w:rsidP="00394281">
            <w:pPr>
              <w:spacing w:line="276" w:lineRule="auto"/>
              <w:rPr>
                <w:rFonts w:ascii="Verdana" w:hAnsi="Verdana" w:cstheme="minorHAnsi"/>
                <w:sz w:val="20"/>
                <w:szCs w:val="20"/>
              </w:rPr>
            </w:pPr>
            <w:r w:rsidRPr="00394281">
              <w:rPr>
                <w:rFonts w:ascii="Verdana" w:hAnsi="Verdana" w:cstheme="minorHAnsi"/>
                <w:sz w:val="20"/>
                <w:szCs w:val="20"/>
                <w:lang w:val="hr-HR"/>
              </w:rPr>
              <w:t>POD C.5.3.</w:t>
            </w:r>
            <w:r w:rsidRPr="00394281">
              <w:rPr>
                <w:rFonts w:ascii="Verdana" w:hAnsi="Verdana"/>
                <w:sz w:val="20"/>
                <w:szCs w:val="20"/>
                <w:lang w:val="hr-HR"/>
              </w:rPr>
              <w:t xml:space="preserve"> </w:t>
            </w:r>
            <w:r w:rsidRPr="00394281">
              <w:rPr>
                <w:rFonts w:ascii="Verdana" w:hAnsi="Verdana" w:cstheme="minorHAnsi"/>
                <w:sz w:val="20"/>
                <w:szCs w:val="20"/>
                <w:lang w:val="hr-HR"/>
              </w:rPr>
              <w:t>Prepoznaje važnost financijskoga savjetovanja pri izboru financijskih usluga</w:t>
            </w:r>
          </w:p>
        </w:tc>
      </w:tr>
      <w:tr w:rsidR="00BB661C" w:rsidRPr="00394281" w:rsidTr="00103987">
        <w:trPr>
          <w:trHeight w:val="291"/>
        </w:trPr>
        <w:tc>
          <w:tcPr>
            <w:tcW w:w="1696" w:type="dxa"/>
          </w:tcPr>
          <w:p w:rsidR="00BB661C" w:rsidRPr="00394281" w:rsidRDefault="00AE31AB" w:rsidP="00394281">
            <w:pPr>
              <w:spacing w:line="276" w:lineRule="auto"/>
              <w:rPr>
                <w:rFonts w:ascii="Verdana" w:hAnsi="Verdana" w:cstheme="minorHAnsi"/>
                <w:b/>
                <w:bCs/>
                <w:sz w:val="20"/>
                <w:szCs w:val="20"/>
                <w:lang w:val="hr-HR"/>
              </w:rPr>
            </w:pPr>
            <w:r>
              <w:rPr>
                <w:rFonts w:ascii="Verdana" w:hAnsi="Verdana" w:cstheme="minorHAnsi"/>
                <w:b/>
                <w:bCs/>
                <w:sz w:val="20"/>
                <w:szCs w:val="20"/>
                <w:lang w:val="hr-HR"/>
              </w:rPr>
              <w:lastRenderedPageBreak/>
              <w:t xml:space="preserve">T3 - </w:t>
            </w:r>
            <w:r w:rsidR="00BB661C" w:rsidRPr="00394281">
              <w:rPr>
                <w:rFonts w:ascii="Verdana" w:hAnsi="Verdana" w:cstheme="minorHAnsi"/>
                <w:b/>
                <w:bCs/>
                <w:sz w:val="20"/>
                <w:szCs w:val="20"/>
                <w:lang w:val="hr-HR"/>
              </w:rPr>
              <w:t>RAČUNI GRAĐANA/ POSLOVNIH SUBJEKATA I DEBITNE KARTICE</w:t>
            </w:r>
          </w:p>
          <w:p w:rsidR="00BB661C" w:rsidRPr="00394281" w:rsidRDefault="00BB661C" w:rsidP="00394281">
            <w:pPr>
              <w:autoSpaceDE w:val="0"/>
              <w:autoSpaceDN w:val="0"/>
              <w:adjustRightInd w:val="0"/>
              <w:spacing w:line="276" w:lineRule="auto"/>
              <w:rPr>
                <w:rFonts w:ascii="Verdana" w:hAnsi="Verdana" w:cstheme="minorHAnsi"/>
                <w:b/>
                <w:bCs/>
                <w:sz w:val="20"/>
                <w:szCs w:val="20"/>
              </w:rPr>
            </w:pPr>
          </w:p>
        </w:tc>
        <w:tc>
          <w:tcPr>
            <w:tcW w:w="3686" w:type="dxa"/>
          </w:tcPr>
          <w:p w:rsidR="00BB661C" w:rsidRPr="00394281" w:rsidRDefault="00BB661C"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kartično poslovanje razlikujući debitne od kreditnih kartica</w:t>
            </w:r>
          </w:p>
          <w:p w:rsidR="00BB661C" w:rsidRPr="00394281" w:rsidRDefault="00BB661C" w:rsidP="00394281">
            <w:pPr>
              <w:spacing w:line="276" w:lineRule="auto"/>
              <w:rPr>
                <w:rFonts w:ascii="Verdana" w:hAnsi="Verdana" w:cstheme="minorHAnsi"/>
                <w:b/>
                <w:bCs/>
                <w:sz w:val="20"/>
                <w:szCs w:val="20"/>
              </w:rPr>
            </w:pPr>
          </w:p>
          <w:p w:rsidR="00BB661C" w:rsidRPr="00394281" w:rsidRDefault="00BB661C" w:rsidP="00394281">
            <w:pPr>
              <w:spacing w:line="276" w:lineRule="auto"/>
              <w:rPr>
                <w:rFonts w:ascii="Verdana" w:hAnsi="Verdana" w:cstheme="minorHAnsi"/>
                <w:sz w:val="20"/>
                <w:szCs w:val="20"/>
              </w:rPr>
            </w:pPr>
            <w:r w:rsidRPr="00394281">
              <w:rPr>
                <w:rFonts w:ascii="Verdana" w:hAnsi="Verdana" w:cstheme="minorHAnsi"/>
                <w:sz w:val="20"/>
                <w:szCs w:val="20"/>
              </w:rPr>
              <w:t>Učenici će:</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Razlikovati bankarske račune</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Objasniti račune građana/poduzetnika (kunski tekući računi građana i žiro-računi građana/poduzetnika, devizni žiro-račun građana/poduzetnika</w:t>
            </w:r>
          </w:p>
          <w:p w:rsidR="00BB661C" w:rsidRPr="000B65A8" w:rsidRDefault="00BB661C"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Opisati kunski i devizni platni promet te kartice po transakcijskom računu</w:t>
            </w:r>
          </w:p>
          <w:p w:rsidR="00BB661C" w:rsidRPr="00394281" w:rsidRDefault="00BB661C" w:rsidP="00394281">
            <w:pPr>
              <w:spacing w:line="276" w:lineRule="auto"/>
              <w:rPr>
                <w:rFonts w:ascii="Verdana" w:hAnsi="Verdana" w:cstheme="minorHAnsi"/>
                <w:b/>
                <w:bCs/>
                <w:sz w:val="20"/>
                <w:szCs w:val="20"/>
              </w:rPr>
            </w:pPr>
          </w:p>
          <w:p w:rsidR="00BB661C" w:rsidRPr="00394281" w:rsidRDefault="00BB661C" w:rsidP="00394281">
            <w:pPr>
              <w:spacing w:line="276" w:lineRule="auto"/>
              <w:rPr>
                <w:rFonts w:ascii="Verdana" w:hAnsi="Verdana" w:cstheme="minorHAnsi"/>
                <w:b/>
                <w:bCs/>
                <w:sz w:val="20"/>
                <w:szCs w:val="20"/>
              </w:rPr>
            </w:pPr>
          </w:p>
          <w:p w:rsidR="00BB661C" w:rsidRPr="00394281" w:rsidRDefault="00BB661C" w:rsidP="00394281">
            <w:pPr>
              <w:spacing w:line="276" w:lineRule="auto"/>
              <w:rPr>
                <w:rFonts w:ascii="Verdana" w:hAnsi="Verdana" w:cstheme="minorHAnsi"/>
                <w:b/>
                <w:bCs/>
                <w:sz w:val="20"/>
                <w:szCs w:val="20"/>
              </w:rPr>
            </w:pPr>
          </w:p>
          <w:p w:rsidR="00BB661C" w:rsidRPr="00394281" w:rsidRDefault="00BB661C" w:rsidP="00394281">
            <w:pPr>
              <w:spacing w:line="276" w:lineRule="auto"/>
              <w:rPr>
                <w:rFonts w:ascii="Verdana" w:hAnsi="Verdana" w:cstheme="minorHAnsi"/>
                <w:b/>
                <w:bCs/>
                <w:sz w:val="20"/>
                <w:szCs w:val="20"/>
              </w:rPr>
            </w:pPr>
          </w:p>
          <w:p w:rsidR="00BB661C" w:rsidRPr="00394281" w:rsidRDefault="00BB661C" w:rsidP="00394281">
            <w:pPr>
              <w:spacing w:line="276" w:lineRule="auto"/>
              <w:rPr>
                <w:rFonts w:ascii="Verdana" w:hAnsi="Verdana" w:cstheme="minorHAnsi"/>
                <w:b/>
                <w:bCs/>
                <w:sz w:val="20"/>
                <w:szCs w:val="20"/>
              </w:rPr>
            </w:pPr>
          </w:p>
          <w:p w:rsidR="00BB661C" w:rsidRPr="00394281" w:rsidRDefault="00BB661C" w:rsidP="00394281">
            <w:pPr>
              <w:spacing w:line="276" w:lineRule="auto"/>
              <w:rPr>
                <w:rFonts w:ascii="Verdana" w:hAnsi="Verdana" w:cstheme="minorHAnsi"/>
                <w:b/>
                <w:bCs/>
                <w:sz w:val="20"/>
                <w:szCs w:val="20"/>
              </w:rPr>
            </w:pPr>
          </w:p>
        </w:tc>
        <w:tc>
          <w:tcPr>
            <w:tcW w:w="2835" w:type="dxa"/>
          </w:tcPr>
          <w:p w:rsidR="00BB661C" w:rsidRDefault="00AE31AB" w:rsidP="00394281">
            <w:pPr>
              <w:spacing w:line="276" w:lineRule="auto"/>
              <w:rPr>
                <w:rFonts w:ascii="Verdana" w:hAnsi="Verdana"/>
                <w:b/>
                <w:bCs/>
                <w:sz w:val="20"/>
                <w:szCs w:val="20"/>
                <w:lang w:val="hr"/>
              </w:rPr>
            </w:pPr>
            <w:r>
              <w:rPr>
                <w:rFonts w:ascii="Verdana" w:hAnsi="Verdana"/>
                <w:b/>
                <w:bCs/>
                <w:sz w:val="20"/>
                <w:szCs w:val="20"/>
                <w:lang w:val="hr"/>
              </w:rPr>
              <w:lastRenderedPageBreak/>
              <w:t xml:space="preserve">Bankarstvo i osiguranje </w:t>
            </w:r>
          </w:p>
          <w:p w:rsidR="00AE31AB" w:rsidRPr="00394281" w:rsidRDefault="00AE31AB" w:rsidP="00394281">
            <w:pPr>
              <w:spacing w:line="276" w:lineRule="auto"/>
              <w:rPr>
                <w:rFonts w:ascii="Verdana" w:hAnsi="Verdana"/>
                <w:b/>
                <w:bCs/>
                <w:sz w:val="20"/>
                <w:szCs w:val="20"/>
                <w:lang w:val="hr"/>
              </w:rPr>
            </w:pPr>
          </w:p>
          <w:p w:rsidR="00BB661C" w:rsidRPr="00394281" w:rsidRDefault="00BB661C" w:rsidP="00394281">
            <w:pPr>
              <w:spacing w:line="276" w:lineRule="auto"/>
              <w:rPr>
                <w:rFonts w:ascii="Verdana" w:hAnsi="Verdana"/>
                <w:b/>
                <w:sz w:val="20"/>
                <w:szCs w:val="20"/>
                <w:u w:val="single"/>
                <w:lang w:val="hr"/>
              </w:rPr>
            </w:pPr>
            <w:r w:rsidRPr="00394281">
              <w:rPr>
                <w:rFonts w:ascii="Verdana" w:hAnsi="Verdana"/>
                <w:b/>
                <w:sz w:val="20"/>
                <w:szCs w:val="20"/>
                <w:u w:val="single"/>
                <w:lang w:val="hr"/>
              </w:rPr>
              <w:t xml:space="preserve">Prijedlog teme projektnog zadatka: </w:t>
            </w:r>
          </w:p>
          <w:p w:rsidR="00BB661C" w:rsidRPr="00394281" w:rsidRDefault="00BB661C" w:rsidP="00394281">
            <w:pPr>
              <w:spacing w:line="276" w:lineRule="auto"/>
              <w:rPr>
                <w:rFonts w:ascii="Verdana" w:hAnsi="Verdana"/>
                <w:b/>
                <w:sz w:val="20"/>
                <w:szCs w:val="20"/>
                <w:lang w:val="hr"/>
              </w:rPr>
            </w:pPr>
            <w:r w:rsidRPr="00394281">
              <w:rPr>
                <w:rFonts w:ascii="Verdana" w:hAnsi="Verdana"/>
                <w:b/>
                <w:sz w:val="20"/>
                <w:szCs w:val="20"/>
                <w:lang w:val="hr"/>
              </w:rPr>
              <w:t>Bankarski računi mojeg okruženja</w:t>
            </w:r>
          </w:p>
          <w:p w:rsidR="00BB661C" w:rsidRPr="00394281" w:rsidRDefault="00BB661C" w:rsidP="00394281">
            <w:pPr>
              <w:spacing w:line="276" w:lineRule="auto"/>
              <w:rPr>
                <w:rFonts w:ascii="Verdana" w:hAnsi="Verdana"/>
                <w:bCs/>
                <w:sz w:val="20"/>
                <w:szCs w:val="20"/>
                <w:lang w:val="hr"/>
              </w:rPr>
            </w:pPr>
            <w:r w:rsidRPr="00394281">
              <w:rPr>
                <w:rFonts w:ascii="Verdana" w:hAnsi="Verdana"/>
                <w:bCs/>
                <w:sz w:val="20"/>
                <w:szCs w:val="20"/>
                <w:lang w:val="hr"/>
              </w:rPr>
              <w:t xml:space="preserve">Učenici među članovima svoje uže i šire obitelji istražuju koje bankarske račune posjeduju, </w:t>
            </w:r>
          </w:p>
          <w:p w:rsidR="00BB661C" w:rsidRPr="00394281" w:rsidRDefault="00BB661C" w:rsidP="00394281">
            <w:pPr>
              <w:spacing w:line="276" w:lineRule="auto"/>
              <w:rPr>
                <w:rFonts w:ascii="Verdana" w:hAnsi="Verdana"/>
                <w:sz w:val="20"/>
                <w:szCs w:val="20"/>
                <w:lang w:val="hr"/>
              </w:rPr>
            </w:pPr>
            <w:r w:rsidRPr="00394281">
              <w:rPr>
                <w:rFonts w:ascii="Verdana" w:hAnsi="Verdana"/>
                <w:sz w:val="20"/>
                <w:szCs w:val="20"/>
                <w:lang w:val="hr"/>
              </w:rPr>
              <w:t xml:space="preserve">za što i kako ih koriste. </w:t>
            </w:r>
          </w:p>
          <w:p w:rsidR="00BB661C" w:rsidRPr="00394281" w:rsidRDefault="00BB661C" w:rsidP="00394281">
            <w:pPr>
              <w:spacing w:line="276" w:lineRule="auto"/>
              <w:rPr>
                <w:rFonts w:ascii="Verdana" w:hAnsi="Verdana"/>
                <w:sz w:val="20"/>
                <w:szCs w:val="20"/>
                <w:lang w:val="hr"/>
              </w:rPr>
            </w:pPr>
            <w:r w:rsidRPr="00394281">
              <w:rPr>
                <w:rFonts w:ascii="Verdana" w:hAnsi="Verdana"/>
                <w:sz w:val="20"/>
                <w:szCs w:val="20"/>
                <w:lang w:val="hr"/>
              </w:rPr>
              <w:t xml:space="preserve">Rezultate istraživanja (bez navođenja članova obitelji) iskazuju </w:t>
            </w:r>
            <w:r w:rsidRPr="00394281">
              <w:rPr>
                <w:rFonts w:ascii="Verdana" w:hAnsi="Verdana"/>
                <w:sz w:val="20"/>
                <w:szCs w:val="20"/>
                <w:lang w:val="hr"/>
              </w:rPr>
              <w:lastRenderedPageBreak/>
              <w:t>tabličnim prikazom vrste i broja bankarskih računa, te opisom svrhe i načina korištenja računa.</w:t>
            </w:r>
          </w:p>
          <w:p w:rsidR="00BB661C" w:rsidRPr="00394281" w:rsidRDefault="00BB661C" w:rsidP="00394281">
            <w:pPr>
              <w:spacing w:line="276" w:lineRule="auto"/>
              <w:rPr>
                <w:rFonts w:ascii="Verdana" w:hAnsi="Verdana"/>
                <w:sz w:val="20"/>
                <w:szCs w:val="20"/>
                <w:lang w:val="hr"/>
              </w:rPr>
            </w:pPr>
            <w:r w:rsidRPr="00394281">
              <w:rPr>
                <w:rFonts w:ascii="Verdana" w:hAnsi="Verdana"/>
                <w:sz w:val="20"/>
                <w:szCs w:val="20"/>
                <w:lang w:val="hr"/>
              </w:rPr>
              <w:t>Učenici u učionici ili na Padletu diskutiraju o dobivenim rezultatima.</w:t>
            </w:r>
          </w:p>
          <w:p w:rsidR="00BB661C" w:rsidRPr="00394281" w:rsidRDefault="00BB661C" w:rsidP="00394281">
            <w:pPr>
              <w:spacing w:line="276" w:lineRule="auto"/>
              <w:rPr>
                <w:rFonts w:ascii="Verdana" w:hAnsi="Verdana"/>
                <w:b/>
                <w:bCs/>
                <w:sz w:val="20"/>
                <w:szCs w:val="20"/>
                <w:lang w:val="hr"/>
              </w:rPr>
            </w:pPr>
          </w:p>
          <w:p w:rsidR="00BB661C" w:rsidRPr="00394281" w:rsidRDefault="00BB661C" w:rsidP="00394281">
            <w:pPr>
              <w:spacing w:line="276" w:lineRule="auto"/>
              <w:rPr>
                <w:rFonts w:ascii="Verdana" w:hAnsi="Verdana" w:cstheme="minorHAnsi"/>
                <w:sz w:val="20"/>
                <w:szCs w:val="20"/>
              </w:rPr>
            </w:pPr>
            <w:r w:rsidRPr="00394281">
              <w:rPr>
                <w:rFonts w:ascii="Verdana" w:hAnsi="Verdana"/>
                <w:b/>
                <w:sz w:val="20"/>
                <w:szCs w:val="20"/>
                <w:lang w:val="hr"/>
              </w:rPr>
              <w:t>Preporuke za ostvarivanje i</w:t>
            </w:r>
          </w:p>
          <w:p w:rsidR="00BB661C" w:rsidRPr="00394281" w:rsidRDefault="00BB661C" w:rsidP="00394281">
            <w:pPr>
              <w:spacing w:line="276" w:lineRule="auto"/>
              <w:rPr>
                <w:rFonts w:ascii="Verdana" w:eastAsia="Verdana" w:hAnsi="Verdana" w:cs="Verdana"/>
                <w:b/>
                <w:sz w:val="20"/>
                <w:szCs w:val="20"/>
              </w:rPr>
            </w:pPr>
            <w:r w:rsidRPr="00394281">
              <w:rPr>
                <w:rFonts w:ascii="Verdana" w:hAnsi="Verdana"/>
                <w:b/>
                <w:sz w:val="20"/>
                <w:szCs w:val="20"/>
                <w:lang w:val="hr"/>
              </w:rPr>
              <w:t xml:space="preserve">vrednovanje: </w:t>
            </w:r>
          </w:p>
          <w:p w:rsidR="00BB661C" w:rsidRPr="00394281" w:rsidRDefault="00BB661C" w:rsidP="00394281">
            <w:pPr>
              <w:spacing w:line="276" w:lineRule="auto"/>
              <w:rPr>
                <w:rFonts w:ascii="Verdana" w:hAnsi="Verdana"/>
                <w:b/>
                <w:bCs/>
                <w:sz w:val="20"/>
                <w:szCs w:val="20"/>
                <w:lang w:val="hr"/>
              </w:rPr>
            </w:pPr>
            <w:r w:rsidRPr="00394281">
              <w:rPr>
                <w:rFonts w:ascii="Verdana" w:hAnsi="Verdana"/>
                <w:sz w:val="20"/>
                <w:szCs w:val="20"/>
                <w:lang w:val="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ZDRAVLJE</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ZDR B.5.3.A.</w:t>
            </w:r>
            <w:r w:rsidRPr="00394281">
              <w:rPr>
                <w:rFonts w:ascii="Verdana" w:hAnsi="Verdana"/>
                <w:sz w:val="20"/>
                <w:szCs w:val="20"/>
                <w:lang w:val="hr-HR"/>
              </w:rPr>
              <w:t xml:space="preserve"> </w:t>
            </w:r>
            <w:r w:rsidRPr="00394281">
              <w:rPr>
                <w:rFonts w:ascii="Verdana" w:hAnsi="Verdana" w:cstheme="minorHAnsi"/>
                <w:sz w:val="20"/>
                <w:szCs w:val="20"/>
                <w:lang w:val="hr-HR"/>
              </w:rPr>
              <w:t>Odupire se rizičnim situacijama. Prepoznaje rizične situacije i pronalazi gdje i kada potražiti pomoć</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ZDR C.5.1.B.</w:t>
            </w:r>
            <w:r w:rsidRPr="00394281">
              <w:rPr>
                <w:rFonts w:ascii="Verdana" w:hAnsi="Verdana"/>
                <w:sz w:val="20"/>
                <w:szCs w:val="20"/>
                <w:lang w:val="hr-HR"/>
              </w:rPr>
              <w:t xml:space="preserve"> </w:t>
            </w:r>
            <w:r w:rsidRPr="00394281">
              <w:rPr>
                <w:rFonts w:ascii="Verdana" w:hAnsi="Verdana" w:cstheme="minorHAnsi"/>
                <w:sz w:val="20"/>
                <w:szCs w:val="20"/>
                <w:lang w:val="hr-HR"/>
              </w:rPr>
              <w:t>Objašnjava nastanak i negativne posljedice rizičnih ponašanja u svakodnevnome životu</w:t>
            </w:r>
          </w:p>
          <w:p w:rsidR="00BB661C" w:rsidRPr="00394281" w:rsidRDefault="00BB661C"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MPT GRAĐANSKI ODGOVJ I OBRAZOVANJE</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GOO A.5.2. Obrazlaže koncept pravne države i vladavine prava</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GOO B.5.3.</w:t>
            </w:r>
            <w:r w:rsidRPr="00394281">
              <w:rPr>
                <w:rFonts w:ascii="Verdana" w:hAnsi="Verdana"/>
                <w:sz w:val="20"/>
                <w:szCs w:val="20"/>
                <w:lang w:val="hr-HR"/>
              </w:rPr>
              <w:t xml:space="preserve"> </w:t>
            </w:r>
            <w:r w:rsidRPr="00394281">
              <w:rPr>
                <w:rFonts w:ascii="Verdana" w:hAnsi="Verdana" w:cstheme="minorHAnsi"/>
                <w:sz w:val="20"/>
                <w:szCs w:val="20"/>
                <w:lang w:val="hr-HR"/>
              </w:rPr>
              <w:t>Obrazlaže položaj Republike Hrvatske u Europskoj uniji</w:t>
            </w:r>
          </w:p>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UPORABA INFORMACIJSKE I KOMUNIKACIJSKE TEHNOLOGIJE</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IKT A.5.1.</w:t>
            </w:r>
            <w:r w:rsidRPr="00394281">
              <w:rPr>
                <w:rFonts w:ascii="Verdana" w:hAnsi="Verdana"/>
                <w:sz w:val="20"/>
                <w:szCs w:val="20"/>
                <w:lang w:val="hr-HR"/>
              </w:rPr>
              <w:t xml:space="preserve"> </w:t>
            </w:r>
            <w:r w:rsidRPr="00394281">
              <w:rPr>
                <w:rFonts w:ascii="Verdana" w:hAnsi="Verdana" w:cstheme="minorHAnsi"/>
                <w:sz w:val="20"/>
                <w:szCs w:val="20"/>
                <w:lang w:val="hr-HR"/>
              </w:rPr>
              <w:t>Na temelju opisa funkcionalnosti novih uređaja i programa procjenjuje njihovu svrsishodnost te ih odabire za obavljanje zadataka u obrazovnome i svakodnevnome okružju</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IKT C.5.2.</w:t>
            </w:r>
            <w:r w:rsidRPr="00394281">
              <w:rPr>
                <w:rFonts w:ascii="Verdana" w:hAnsi="Verdana"/>
                <w:sz w:val="20"/>
                <w:szCs w:val="20"/>
                <w:lang w:val="hr-HR"/>
              </w:rPr>
              <w:t xml:space="preserve"> </w:t>
            </w:r>
            <w:r w:rsidRPr="00394281">
              <w:rPr>
                <w:rFonts w:ascii="Verdana" w:hAnsi="Verdana" w:cstheme="minorHAnsi"/>
                <w:sz w:val="20"/>
                <w:szCs w:val="20"/>
                <w:lang w:val="hr-HR"/>
              </w:rPr>
              <w:t>Pronalazi potrebne informacije</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IKT A.5.4. Prosuđuje utjecaj tehnologije na svoje fizičko i duševno zdravlje te donosi informirane odluke o njezinu korištenju, uzimajući pritom u obzir njezine pozitivne i negativne strane</w:t>
            </w:r>
          </w:p>
          <w:p w:rsidR="00BB661C" w:rsidRPr="00394281" w:rsidRDefault="00BB661C" w:rsidP="00394281">
            <w:pPr>
              <w:spacing w:line="276" w:lineRule="auto"/>
              <w:rPr>
                <w:rFonts w:ascii="Verdana" w:eastAsia="Times New Roman" w:hAnsi="Verdana" w:cs="Times New Roman"/>
                <w:b/>
                <w:bCs/>
                <w:sz w:val="20"/>
                <w:szCs w:val="20"/>
                <w:lang w:val="hr-HR" w:eastAsia="hr-HR"/>
              </w:rPr>
            </w:pPr>
            <w:r w:rsidRPr="00394281">
              <w:rPr>
                <w:rFonts w:ascii="Verdana" w:eastAsia="Times New Roman" w:hAnsi="Verdana" w:cs="Times New Roman"/>
                <w:b/>
                <w:bCs/>
                <w:sz w:val="20"/>
                <w:szCs w:val="20"/>
                <w:lang w:val="hr-HR" w:eastAsia="hr-HR"/>
              </w:rPr>
              <w:t>MPT ODRŽIVI RAZVOJ</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ODR A.5.1. Preispituje povezanost vlastitoga života s utjecajem na okoliš i druge ljude</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ODR B.5.1.</w:t>
            </w:r>
            <w:r w:rsidRPr="00394281">
              <w:rPr>
                <w:rFonts w:ascii="Verdana" w:hAnsi="Verdana"/>
                <w:sz w:val="20"/>
                <w:szCs w:val="20"/>
                <w:lang w:val="hr-HR"/>
              </w:rPr>
              <w:t xml:space="preserve"> </w:t>
            </w:r>
            <w:r w:rsidRPr="00394281">
              <w:rPr>
                <w:rFonts w:ascii="Verdana" w:hAnsi="Verdana" w:cstheme="minorHAnsi"/>
                <w:sz w:val="20"/>
                <w:szCs w:val="20"/>
                <w:lang w:val="hr-HR"/>
              </w:rPr>
              <w:t>Promiče djelovanja koja ne ugrožavaju ni planet ni druge ljude</w:t>
            </w:r>
          </w:p>
          <w:p w:rsidR="00BB661C" w:rsidRPr="00394281" w:rsidRDefault="00BB661C"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B661C" w:rsidRPr="00394281" w:rsidRDefault="00BB661C"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OSR C.5.1. Obrazlaže kako emocionalni, mentalni i socijalni problemi mogu ugroziti osobni integritet i sigurnost</w:t>
            </w:r>
          </w:p>
          <w:p w:rsidR="00BB661C" w:rsidRPr="00394281" w:rsidRDefault="00BB661C" w:rsidP="00394281">
            <w:pPr>
              <w:spacing w:line="276" w:lineRule="auto"/>
              <w:rPr>
                <w:rFonts w:ascii="Verdana" w:hAnsi="Verdana" w:cstheme="minorHAnsi"/>
                <w:sz w:val="20"/>
                <w:szCs w:val="20"/>
              </w:rPr>
            </w:pPr>
          </w:p>
        </w:tc>
      </w:tr>
    </w:tbl>
    <w:p w:rsidR="009A1B67" w:rsidRDefault="009A1B67" w:rsidP="00394281">
      <w:pPr>
        <w:spacing w:line="276" w:lineRule="auto"/>
        <w:jc w:val="both"/>
        <w:rPr>
          <w:rFonts w:ascii="Verdana" w:hAnsi="Verdana"/>
          <w:b/>
          <w:color w:val="262626"/>
          <w:sz w:val="20"/>
          <w:szCs w:val="20"/>
        </w:rPr>
      </w:pPr>
    </w:p>
    <w:p w:rsidR="009A1B67" w:rsidRDefault="009A1B67">
      <w:pPr>
        <w:rPr>
          <w:rFonts w:ascii="Verdana" w:hAnsi="Verdana"/>
          <w:b/>
          <w:color w:val="262626"/>
          <w:sz w:val="20"/>
          <w:szCs w:val="20"/>
        </w:rPr>
      </w:pPr>
      <w:r>
        <w:rPr>
          <w:rFonts w:ascii="Verdana" w:hAnsi="Verdana"/>
          <w:b/>
          <w:color w:val="262626"/>
          <w:sz w:val="20"/>
          <w:szCs w:val="20"/>
        </w:rPr>
        <w:br w:type="page"/>
      </w:r>
    </w:p>
    <w:p w:rsidR="006F3F93" w:rsidRPr="00394281" w:rsidRDefault="006F3F93"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394281" w:rsidTr="00103987">
        <w:trPr>
          <w:trHeight w:val="405"/>
        </w:trPr>
        <w:tc>
          <w:tcPr>
            <w:tcW w:w="1696" w:type="dxa"/>
            <w:vMerge w:val="restart"/>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lang w:val="hr-HR"/>
              </w:rPr>
            </w:pPr>
          </w:p>
          <w:p w:rsidR="006F3F93" w:rsidRPr="00394281" w:rsidRDefault="006F3F9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6F3F93" w:rsidRPr="00394281" w:rsidTr="00103987">
        <w:trPr>
          <w:trHeight w:val="405"/>
        </w:trPr>
        <w:tc>
          <w:tcPr>
            <w:tcW w:w="1696" w:type="dxa"/>
            <w:vMerge/>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rPr>
            </w:pPr>
          </w:p>
        </w:tc>
      </w:tr>
      <w:tr w:rsidR="004619DE" w:rsidRPr="00394281" w:rsidTr="00F72D02">
        <w:trPr>
          <w:trHeight w:val="291"/>
        </w:trPr>
        <w:tc>
          <w:tcPr>
            <w:tcW w:w="1696" w:type="dxa"/>
          </w:tcPr>
          <w:p w:rsidR="004619DE" w:rsidRPr="00394281" w:rsidRDefault="004619DE" w:rsidP="00F72D02">
            <w:pPr>
              <w:spacing w:line="276" w:lineRule="auto"/>
              <w:ind w:left="113" w:right="113"/>
              <w:rPr>
                <w:rFonts w:ascii="Verdana" w:hAnsi="Verdana"/>
                <w:b/>
                <w:sz w:val="20"/>
                <w:szCs w:val="20"/>
              </w:rPr>
            </w:pPr>
            <w:r w:rsidRPr="00394281">
              <w:rPr>
                <w:rFonts w:ascii="Verdana" w:hAnsi="Verdana"/>
                <w:b/>
                <w:sz w:val="20"/>
                <w:szCs w:val="20"/>
              </w:rPr>
              <w:t xml:space="preserve">T1 </w:t>
            </w:r>
            <w:r w:rsidR="00025B44">
              <w:rPr>
                <w:rFonts w:ascii="Verdana" w:hAnsi="Verdana"/>
                <w:b/>
                <w:sz w:val="20"/>
                <w:szCs w:val="20"/>
              </w:rPr>
              <w:t xml:space="preserve">- </w:t>
            </w:r>
            <w:r w:rsidRPr="00394281">
              <w:rPr>
                <w:rFonts w:ascii="Verdana" w:hAnsi="Verdana"/>
                <w:b/>
                <w:sz w:val="20"/>
                <w:szCs w:val="20"/>
              </w:rPr>
              <w:t xml:space="preserve">Osnove statističkog istraživanja </w:t>
            </w:r>
            <w:r w:rsidRPr="00715573">
              <w:rPr>
                <w:rFonts w:ascii="Verdana" w:hAnsi="Verdana"/>
                <w:sz w:val="20"/>
                <w:szCs w:val="20"/>
              </w:rPr>
              <w:t>/ vježbe, istraživački zadatci</w:t>
            </w:r>
          </w:p>
        </w:tc>
        <w:tc>
          <w:tcPr>
            <w:tcW w:w="3686" w:type="dxa"/>
          </w:tcPr>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Koristiti različite načine i sredstva prikupljanja podataka.</w:t>
            </w:r>
          </w:p>
          <w:p w:rsidR="004619DE" w:rsidRPr="00394281" w:rsidRDefault="004619DE" w:rsidP="00394281">
            <w:pPr>
              <w:spacing w:line="276" w:lineRule="auto"/>
              <w:rPr>
                <w:rFonts w:ascii="Verdana" w:hAnsi="Verdana"/>
                <w:b/>
                <w:sz w:val="20"/>
                <w:szCs w:val="20"/>
              </w:rPr>
            </w:pPr>
          </w:p>
          <w:p w:rsidR="004619DE" w:rsidRPr="00025B44" w:rsidRDefault="004619DE" w:rsidP="00394281">
            <w:pPr>
              <w:spacing w:line="276" w:lineRule="auto"/>
              <w:rPr>
                <w:rFonts w:ascii="Verdana" w:hAnsi="Verdana"/>
                <w:sz w:val="20"/>
                <w:szCs w:val="20"/>
              </w:rPr>
            </w:pPr>
            <w:r w:rsidRPr="00025B44">
              <w:rPr>
                <w:rFonts w:ascii="Verdana" w:hAnsi="Verdana"/>
                <w:sz w:val="20"/>
                <w:szCs w:val="20"/>
              </w:rPr>
              <w:t>Učenik će:</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primijeniti na primjerima iz prakse osnovne pojmove statistike</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razlikovati primarne od sekundarnih podataka</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provesti korake u statističkom istraživanju na primjeru iz prakse</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urediti prikupljene statističke podatke u MS Excelu</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tc>
        <w:tc>
          <w:tcPr>
            <w:tcW w:w="2835" w:type="dxa"/>
          </w:tcPr>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Statistika</w:t>
            </w:r>
          </w:p>
          <w:p w:rsidR="004619DE" w:rsidRPr="00394281" w:rsidRDefault="004619DE" w:rsidP="00394281">
            <w:pPr>
              <w:spacing w:line="276" w:lineRule="auto"/>
              <w:rPr>
                <w:rFonts w:ascii="Verdana" w:hAnsi="Verdana"/>
                <w:b/>
                <w:sz w:val="20"/>
                <w:szCs w:val="20"/>
              </w:rPr>
            </w:pP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Marketing</w:t>
            </w:r>
          </w:p>
          <w:p w:rsidR="004619DE" w:rsidRPr="00394281" w:rsidRDefault="004619DE" w:rsidP="00394281">
            <w:pPr>
              <w:spacing w:line="276" w:lineRule="auto"/>
              <w:rPr>
                <w:rFonts w:ascii="Verdana" w:hAnsi="Verdana"/>
                <w:b/>
                <w:sz w:val="20"/>
                <w:szCs w:val="20"/>
                <w:u w:val="single"/>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 xml:space="preserve">Prijedlog teme istraživačkog zadatka: </w:t>
            </w:r>
          </w:p>
          <w:p w:rsidR="004619DE" w:rsidRPr="00394281" w:rsidRDefault="004619DE" w:rsidP="00025B44">
            <w:pPr>
              <w:spacing w:line="276" w:lineRule="auto"/>
              <w:rPr>
                <w:rFonts w:ascii="Verdana" w:hAnsi="Verdana"/>
                <w:sz w:val="20"/>
                <w:szCs w:val="20"/>
              </w:rPr>
            </w:pPr>
            <w:r w:rsidRPr="00394281">
              <w:rPr>
                <w:rFonts w:ascii="Verdana" w:hAnsi="Verdana"/>
                <w:sz w:val="20"/>
                <w:szCs w:val="20"/>
              </w:rPr>
              <w:t xml:space="preserve">Na temu – </w:t>
            </w:r>
            <w:r w:rsidRPr="00394281">
              <w:rPr>
                <w:rFonts w:ascii="Verdana" w:hAnsi="Verdana"/>
                <w:b/>
                <w:i/>
                <w:sz w:val="20"/>
                <w:szCs w:val="20"/>
              </w:rPr>
              <w:t xml:space="preserve">Utjecaj „reklama“ na ponašanje mladih </w:t>
            </w:r>
            <w:r w:rsidRPr="00394281">
              <w:rPr>
                <w:rFonts w:ascii="Verdana" w:hAnsi="Verdana"/>
                <w:sz w:val="20"/>
                <w:szCs w:val="20"/>
              </w:rPr>
              <w:t>učenici  sastavljaju anketu u MS Formsu. Kreirana anketa mora imati minimalno 7 pitanja. Anketiranje se provodi među učenicima u razredu. Prikupljeni podatci se uređuju u MS Excelu. Na kraju istraživačkog rada učenik iznosi zaključak.</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Preporuke za ostvarivanje i vrednovanje:</w:t>
            </w:r>
          </w:p>
          <w:p w:rsidR="004619DE" w:rsidRPr="00394281" w:rsidRDefault="004619DE" w:rsidP="00025B44">
            <w:pPr>
              <w:spacing w:line="276" w:lineRule="auto"/>
              <w:rPr>
                <w:rFonts w:ascii="Verdana" w:hAnsi="Verdana"/>
                <w:sz w:val="20"/>
                <w:szCs w:val="20"/>
              </w:rPr>
            </w:pPr>
            <w:r w:rsidRPr="00394281">
              <w:rPr>
                <w:rFonts w:ascii="Verdana" w:hAnsi="Verdana"/>
                <w:sz w:val="20"/>
                <w:szCs w:val="20"/>
              </w:rPr>
              <w:t xml:space="preserve">Ocjena iz istraživačkog zadatka i vježbi na </w:t>
            </w:r>
            <w:r w:rsidRPr="00394281">
              <w:rPr>
                <w:rFonts w:ascii="Verdana" w:hAnsi="Verdana"/>
                <w:sz w:val="20"/>
                <w:szCs w:val="20"/>
              </w:rPr>
              <w:lastRenderedPageBreak/>
              <w:t>nastavnim satima odraz su učenikovih kompetencija koje proizlaze  iz postavljenog ishoda učenja teme. Pri vrednovanju provodi se  formativno vrednovanje (vršnjačko vrednovanje, samovrednovanje, refleksija o radu na istraživačkom zadatku) te sumativno (nastavnikovo vrednovanje prema elementima i kriterijima vrednovanja postavljenim rubrikama). Izrađene prezentacije učenik pohr</w:t>
            </w:r>
            <w:r w:rsidR="00025B44">
              <w:rPr>
                <w:rFonts w:ascii="Verdana" w:hAnsi="Verdana"/>
                <w:sz w:val="20"/>
                <w:szCs w:val="20"/>
              </w:rPr>
              <w:t>anjuje u učenički e- portfolio.</w:t>
            </w:r>
          </w:p>
        </w:tc>
        <w:tc>
          <w:tcPr>
            <w:tcW w:w="4961" w:type="dxa"/>
          </w:tcPr>
          <w:p w:rsidR="004619DE" w:rsidRPr="00394281" w:rsidRDefault="004619DE" w:rsidP="00394281">
            <w:pPr>
              <w:spacing w:line="276" w:lineRule="auto"/>
              <w:rPr>
                <w:rFonts w:ascii="Verdana" w:hAnsi="Verdana"/>
                <w:b/>
                <w:sz w:val="20"/>
                <w:szCs w:val="20"/>
              </w:rPr>
            </w:pP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Zdravlje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zdr B.5.1.A Procjenjuje važnost razvijanja i unaprjeđivanja komunikacijskih vještina i njihove primjene u svakodnevnome životu.</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Građanski odgoj i obrazovanje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goo A.5.1. Aktivno sudjeluje u zaštiti i promicanju ljudskih prava.</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Informacijsko-komunikacijska tehnologija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A.5.3</w:t>
            </w:r>
            <w:r w:rsidRPr="00394281">
              <w:rPr>
                <w:rFonts w:ascii="Verdana" w:hAnsi="Verdana"/>
                <w:b/>
                <w:sz w:val="20"/>
                <w:szCs w:val="20"/>
              </w:rPr>
              <w:t xml:space="preserve">.  </w:t>
            </w:r>
            <w:r w:rsidRPr="00394281">
              <w:rPr>
                <w:rFonts w:ascii="Verdana" w:hAnsi="Verdana"/>
                <w:sz w:val="20"/>
                <w:szCs w:val="20"/>
              </w:rPr>
              <w:t>Preuzima odgovornost za vlastitu sigurnost u digitalnome okružju i izgradnju digitalnoga identiteta.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B 5.1.Samostalno komunicira u digitalnom okružju.</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C.5.4.Samostalno i odgovorno upravlja prikupljenim informacijama.</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Održivi razvoj</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odr A.5.1.Kritički promišlja o povezanosti vlastitoga načina života s utjecajem na okoliš i ljude.</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Osobni i socijalni razvoj</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 xml:space="preserve">osr A.5.3. Razvija svoje potencijale.  </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osr B.5.2. Suradnički uči i radi u timu.</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Učiti kako učiti</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lastRenderedPageBreak/>
              <w:t>uku B.4/ 5.1. Samostalno određuje ciljeve učenja, odabire pristup učenju te planira učenje.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C.4 /5.2. Iskazuje pozitivna i visoka očekivanja i vjeruje u svoj uspjeh u učenju.</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Poduzetništvo</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A.5.1. Primjenjuje inovativna i kreativna rješenja.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B.5.2. Planira i upravlja aktivnostima.</w:t>
            </w:r>
          </w:p>
          <w:p w:rsidR="004619DE" w:rsidRPr="00394281" w:rsidRDefault="004619DE" w:rsidP="00394281">
            <w:pPr>
              <w:spacing w:line="276" w:lineRule="auto"/>
              <w:rPr>
                <w:rFonts w:ascii="Verdana" w:hAnsi="Verdana"/>
                <w:sz w:val="20"/>
                <w:szCs w:val="20"/>
              </w:rPr>
            </w:pPr>
          </w:p>
        </w:tc>
      </w:tr>
      <w:tr w:rsidR="004619DE" w:rsidRPr="00394281" w:rsidTr="00F72D02">
        <w:trPr>
          <w:trHeight w:val="291"/>
        </w:trPr>
        <w:tc>
          <w:tcPr>
            <w:tcW w:w="1696" w:type="dxa"/>
          </w:tcPr>
          <w:p w:rsidR="004619DE" w:rsidRPr="00394281" w:rsidRDefault="004619DE" w:rsidP="00F72D02">
            <w:pPr>
              <w:spacing w:line="276" w:lineRule="auto"/>
              <w:rPr>
                <w:rFonts w:ascii="Verdana" w:hAnsi="Verdana"/>
                <w:b/>
                <w:sz w:val="20"/>
                <w:szCs w:val="20"/>
              </w:rPr>
            </w:pPr>
            <w:r w:rsidRPr="00394281">
              <w:rPr>
                <w:rFonts w:ascii="Verdana" w:hAnsi="Verdana"/>
                <w:b/>
                <w:sz w:val="20"/>
                <w:szCs w:val="20"/>
              </w:rPr>
              <w:lastRenderedPageBreak/>
              <w:t xml:space="preserve">T2 – Uređivanje i prikazivanje podataka / </w:t>
            </w:r>
            <w:r w:rsidRPr="00715573">
              <w:rPr>
                <w:rFonts w:ascii="Verdana" w:hAnsi="Verdana"/>
                <w:sz w:val="20"/>
                <w:szCs w:val="20"/>
              </w:rPr>
              <w:t>vježbe, istraživački zadatci</w:t>
            </w:r>
          </w:p>
        </w:tc>
        <w:tc>
          <w:tcPr>
            <w:tcW w:w="3686" w:type="dxa"/>
          </w:tcPr>
          <w:p w:rsidR="004619DE" w:rsidRPr="00394281" w:rsidRDefault="004619DE" w:rsidP="00394281">
            <w:pPr>
              <w:spacing w:line="276" w:lineRule="auto"/>
              <w:jc w:val="both"/>
              <w:rPr>
                <w:rFonts w:ascii="Verdana" w:hAnsi="Verdana"/>
                <w:b/>
                <w:sz w:val="20"/>
                <w:szCs w:val="20"/>
              </w:rPr>
            </w:pPr>
            <w:r w:rsidRPr="00394281">
              <w:rPr>
                <w:rFonts w:ascii="Verdana" w:hAnsi="Verdana"/>
                <w:b/>
                <w:sz w:val="20"/>
                <w:szCs w:val="20"/>
              </w:rPr>
              <w:t>Prikazati uređene podatke tablično i grafički, s naglaskom na njihovu interpretaciju.</w:t>
            </w:r>
          </w:p>
          <w:p w:rsidR="004619DE" w:rsidRPr="00394281" w:rsidRDefault="004619DE" w:rsidP="00394281">
            <w:pPr>
              <w:spacing w:line="276" w:lineRule="auto"/>
              <w:jc w:val="both"/>
              <w:rPr>
                <w:rFonts w:ascii="Verdana" w:hAnsi="Verdana"/>
                <w:b/>
                <w:sz w:val="20"/>
                <w:szCs w:val="20"/>
              </w:rPr>
            </w:pPr>
          </w:p>
          <w:p w:rsidR="004619DE" w:rsidRPr="00025B44" w:rsidRDefault="004619DE" w:rsidP="00394281">
            <w:pPr>
              <w:spacing w:line="276" w:lineRule="auto"/>
              <w:jc w:val="both"/>
              <w:rPr>
                <w:rFonts w:ascii="Verdana" w:hAnsi="Verdana"/>
                <w:sz w:val="20"/>
                <w:szCs w:val="20"/>
              </w:rPr>
            </w:pPr>
            <w:r w:rsidRPr="00025B44">
              <w:rPr>
                <w:rFonts w:ascii="Verdana" w:hAnsi="Verdana"/>
                <w:sz w:val="20"/>
                <w:szCs w:val="20"/>
              </w:rPr>
              <w:t>Učenik će:</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 xml:space="preserve">razlikovati vrste statističkih tablica </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računati relativne brojeve u analizi statističkih nizova</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samostalno povezati vrste grafikona statističkih nizova s vrstom  i podvrstom obilježja te vrstom tablice</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lastRenderedPageBreak/>
              <w:t>primijeniti MS Excel u brojčanoj analizi i grafičkog prikazivanja</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interpretirati statističke podatke u provedenoj analizi</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jc w:val="both"/>
              <w:rPr>
                <w:rFonts w:ascii="Verdana" w:hAnsi="Verdana"/>
                <w:b/>
                <w:sz w:val="20"/>
                <w:szCs w:val="20"/>
              </w:rPr>
            </w:pPr>
          </w:p>
        </w:tc>
        <w:tc>
          <w:tcPr>
            <w:tcW w:w="2835" w:type="dxa"/>
          </w:tcPr>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lastRenderedPageBreak/>
              <w:t>Statistika</w:t>
            </w:r>
          </w:p>
          <w:p w:rsidR="004619DE" w:rsidRPr="00394281" w:rsidRDefault="004619DE" w:rsidP="00394281">
            <w:pPr>
              <w:spacing w:line="276" w:lineRule="auto"/>
              <w:rPr>
                <w:rFonts w:ascii="Verdana" w:hAnsi="Verdana"/>
                <w:b/>
                <w:sz w:val="20"/>
                <w:szCs w:val="20"/>
              </w:rPr>
            </w:pP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Marketing</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 xml:space="preserve">Prijedlog teme istraživačkog zadatka: </w:t>
            </w:r>
          </w:p>
          <w:p w:rsidR="004619DE" w:rsidRPr="00394281" w:rsidRDefault="004619DE" w:rsidP="00394281">
            <w:pPr>
              <w:spacing w:line="276" w:lineRule="auto"/>
              <w:jc w:val="both"/>
              <w:rPr>
                <w:rFonts w:ascii="Verdana" w:hAnsi="Verdana"/>
                <w:sz w:val="20"/>
                <w:szCs w:val="20"/>
              </w:rPr>
            </w:pPr>
            <w:r w:rsidRPr="00394281">
              <w:rPr>
                <w:rFonts w:ascii="Verdana" w:hAnsi="Verdana"/>
                <w:sz w:val="20"/>
                <w:szCs w:val="20"/>
              </w:rPr>
              <w:t xml:space="preserve">Na temelju prethodno provedene ankete s temom  – </w:t>
            </w:r>
            <w:r w:rsidRPr="00394281">
              <w:rPr>
                <w:rFonts w:ascii="Verdana" w:hAnsi="Verdana"/>
                <w:b/>
                <w:i/>
                <w:sz w:val="20"/>
                <w:szCs w:val="20"/>
              </w:rPr>
              <w:t>Utjecaj „reklama“ na ponašanje mladih</w:t>
            </w:r>
            <w:r w:rsidRPr="00394281">
              <w:rPr>
                <w:rFonts w:ascii="Verdana" w:hAnsi="Verdana"/>
                <w:sz w:val="20"/>
                <w:szCs w:val="20"/>
              </w:rPr>
              <w:t xml:space="preserve">       </w:t>
            </w:r>
          </w:p>
          <w:p w:rsidR="004619DE" w:rsidRPr="00394281" w:rsidRDefault="004619DE" w:rsidP="00025B44">
            <w:pPr>
              <w:spacing w:line="276" w:lineRule="auto"/>
              <w:rPr>
                <w:rFonts w:ascii="Verdana" w:hAnsi="Verdana"/>
                <w:sz w:val="20"/>
                <w:szCs w:val="20"/>
              </w:rPr>
            </w:pPr>
            <w:r w:rsidRPr="00394281">
              <w:rPr>
                <w:rFonts w:ascii="Verdana" w:hAnsi="Verdana"/>
                <w:sz w:val="20"/>
                <w:szCs w:val="20"/>
              </w:rPr>
              <w:t xml:space="preserve">potrebno je izraditi 7 statističkih tablica </w:t>
            </w:r>
            <w:r w:rsidRPr="00394281">
              <w:rPr>
                <w:rFonts w:ascii="Verdana" w:hAnsi="Verdana"/>
                <w:sz w:val="20"/>
                <w:szCs w:val="20"/>
              </w:rPr>
              <w:lastRenderedPageBreak/>
              <w:t>poštujući pravila statističkog tabeliranja. Za svaku tablicu odabiremo prikladan grafički prikaz u MS Excelu. Kreirane tablice i grafikone potrebno je postaviti u MS Word dokument prema zadanim pravilima pisanja izvješća nakon provedenog istraživanja. Nakon svakog grafičkog prikaza potrebno je interpretirati prikazane podatke. Na kraju istraživačkog rada učenik iznosi zaključak.</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Preporuke za ostvarivanje i vrednovanje:</w:t>
            </w:r>
          </w:p>
          <w:p w:rsidR="004619DE" w:rsidRPr="00394281" w:rsidRDefault="004619DE" w:rsidP="00025B44">
            <w:pPr>
              <w:spacing w:line="276" w:lineRule="auto"/>
              <w:rPr>
                <w:rFonts w:ascii="Verdana" w:hAnsi="Verdana"/>
                <w:sz w:val="20"/>
                <w:szCs w:val="20"/>
              </w:rPr>
            </w:pPr>
            <w:r w:rsidRPr="00394281">
              <w:rPr>
                <w:rFonts w:ascii="Verdana" w:hAnsi="Verdana"/>
                <w:sz w:val="20"/>
                <w:szCs w:val="20"/>
              </w:rPr>
              <w:t xml:space="preserve">Ocjena iz istraživačkog zadatka i vježbi na nastavnim satima odraz su učenikovih kompetencija koje proizlaze  iz postavljenog ishoda učenja teme. Pri vrednovanju provodi se  formativno vrednovanje (vršnjačko vrednovanje, </w:t>
            </w:r>
            <w:r w:rsidRPr="00394281">
              <w:rPr>
                <w:rFonts w:ascii="Verdana" w:hAnsi="Verdana"/>
                <w:sz w:val="20"/>
                <w:szCs w:val="20"/>
              </w:rPr>
              <w:lastRenderedPageBreak/>
              <w:t>samovrednovanje, refleksija o radu na istraživačkom zadatku) te sumativno (nastavnikovo vrednovanje prema elementima i kriterijima vrednovanja postavljenim rubrikama). Izrađene prezentacije učenik pohr</w:t>
            </w:r>
            <w:r w:rsidR="00025B44">
              <w:rPr>
                <w:rFonts w:ascii="Verdana" w:hAnsi="Verdana"/>
                <w:sz w:val="20"/>
                <w:szCs w:val="20"/>
              </w:rPr>
              <w:t>anjuje u učenički e- portfolio.</w:t>
            </w:r>
          </w:p>
        </w:tc>
        <w:tc>
          <w:tcPr>
            <w:tcW w:w="4961" w:type="dxa"/>
          </w:tcPr>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lastRenderedPageBreak/>
              <w:t>MPT Zdravlje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zdr B.5.1.A Procjenjuje važnost razvijanja i procjenjuje komunikacijske vještine i njihove primjene u svakodnevnome životu.</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Građanski odgoj i obrazovanje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goo C.5.3. Promiče kvalitetu života u zajednici.</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Informacijsko-komunikacijska tehnologija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 xml:space="preserve">ikt A.5.2. Učenik se samostalno služi društvenim mrežama i računalnim oblacima za potrebe učenja i osobnoga razvoja. </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lastRenderedPageBreak/>
              <w:t>ikt C.5.1.Samostalno provodi složeno istraživanje s pomoću IKT-a.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D.5.3.Samostalno ili u suradnji s kolegama predočava, stvara i dijeli nove ideje i uratke s pomoću IKT-a.</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Održivi razvoj</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odr B.5.2.Osmišljava i koristi se inovativnim i kreativnim oblicima djelovanja s ciljem održivosti.</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odr C.5.2.Predlaže načine unapređenja osobne i opće dobrobiti.</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Osobni i socijalni razvoj</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osr B.5.1 Uviđa posljedice svojih i tuđih stavova/ postupaka/ izbora.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osr B.5.3 Preuzima odgovornost za svoje ponašanje.</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Učiti kako učiti</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A.4/5.4. Samostalno kritički promišlja i vrednuje ideje.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B.4/5.3.Regulira svoje učenje mijenjajući prema potrebi plan ili pristup učenju.</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D 4/5.2.Ostvaruje dobru komunikaciju s drugima, uspješno surađuje u različitim situacijama i spremno zatraži i ponudi pomoć.</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Poduzetništvo</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pod.B.5.3.Prepoznaje važnost odgovornoga poduzetništva za rast i razvoj pojedinca i zajednice.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pod.C.5.1</w:t>
            </w:r>
            <w:r w:rsidRPr="00394281">
              <w:rPr>
                <w:rFonts w:ascii="Verdana" w:hAnsi="Verdana"/>
                <w:b/>
                <w:sz w:val="20"/>
                <w:szCs w:val="20"/>
              </w:rPr>
              <w:t>.</w:t>
            </w:r>
            <w:r w:rsidRPr="00394281">
              <w:rPr>
                <w:rFonts w:ascii="Verdana" w:hAnsi="Verdana"/>
                <w:sz w:val="20"/>
                <w:szCs w:val="20"/>
              </w:rPr>
              <w:t>Sudjeluje u projektu ili proizvodnji od ideje do realizacije.</w:t>
            </w:r>
          </w:p>
        </w:tc>
      </w:tr>
      <w:tr w:rsidR="004619DE" w:rsidRPr="00394281" w:rsidTr="00B81E87">
        <w:trPr>
          <w:trHeight w:val="291"/>
        </w:trPr>
        <w:tc>
          <w:tcPr>
            <w:tcW w:w="1696" w:type="dxa"/>
            <w:vAlign w:val="center"/>
          </w:tcPr>
          <w:p w:rsidR="004619DE" w:rsidRPr="00394281" w:rsidRDefault="004619DE" w:rsidP="00394281">
            <w:pPr>
              <w:spacing w:line="276" w:lineRule="auto"/>
              <w:jc w:val="center"/>
              <w:rPr>
                <w:rFonts w:ascii="Verdana" w:hAnsi="Verdana"/>
                <w:b/>
                <w:sz w:val="20"/>
                <w:szCs w:val="20"/>
              </w:rPr>
            </w:pPr>
            <w:r w:rsidRPr="00394281">
              <w:rPr>
                <w:rFonts w:ascii="Verdana" w:hAnsi="Verdana"/>
                <w:b/>
                <w:sz w:val="20"/>
                <w:szCs w:val="20"/>
              </w:rPr>
              <w:lastRenderedPageBreak/>
              <w:t>T3</w:t>
            </w:r>
            <w:r w:rsidR="00025B44">
              <w:rPr>
                <w:rFonts w:ascii="Verdana" w:hAnsi="Verdana"/>
                <w:b/>
                <w:sz w:val="20"/>
                <w:szCs w:val="20"/>
              </w:rPr>
              <w:t xml:space="preserve"> </w:t>
            </w:r>
            <w:r w:rsidRPr="00394281">
              <w:rPr>
                <w:rFonts w:ascii="Verdana" w:hAnsi="Verdana"/>
                <w:b/>
                <w:sz w:val="20"/>
                <w:szCs w:val="20"/>
              </w:rPr>
              <w:t xml:space="preserve">- Srednje vrijednosti i mjere raspršenosti  / </w:t>
            </w:r>
            <w:r w:rsidRPr="00715573">
              <w:rPr>
                <w:rFonts w:ascii="Verdana" w:hAnsi="Verdana"/>
                <w:sz w:val="20"/>
                <w:szCs w:val="20"/>
              </w:rPr>
              <w:t>vježbe, istraživački zadatci</w:t>
            </w:r>
          </w:p>
        </w:tc>
        <w:tc>
          <w:tcPr>
            <w:tcW w:w="3686" w:type="dxa"/>
          </w:tcPr>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Izračunati srednje vrijednosti i mjere raspršenosti analizirajući dobivene rezultate</w:t>
            </w:r>
          </w:p>
          <w:p w:rsidR="004619DE" w:rsidRPr="00394281" w:rsidRDefault="004619DE" w:rsidP="00394281">
            <w:pPr>
              <w:spacing w:line="276" w:lineRule="auto"/>
              <w:rPr>
                <w:rFonts w:ascii="Verdana" w:hAnsi="Verdana"/>
                <w:b/>
                <w:sz w:val="20"/>
                <w:szCs w:val="20"/>
              </w:rPr>
            </w:pPr>
          </w:p>
          <w:p w:rsidR="004619DE" w:rsidRPr="00025B44" w:rsidRDefault="004619DE" w:rsidP="00394281">
            <w:pPr>
              <w:spacing w:line="276" w:lineRule="auto"/>
              <w:rPr>
                <w:rFonts w:ascii="Verdana" w:hAnsi="Verdana"/>
                <w:sz w:val="20"/>
                <w:szCs w:val="20"/>
              </w:rPr>
            </w:pPr>
            <w:r w:rsidRPr="00025B44">
              <w:rPr>
                <w:rFonts w:ascii="Verdana" w:hAnsi="Verdana"/>
                <w:sz w:val="20"/>
                <w:szCs w:val="20"/>
              </w:rPr>
              <w:t>Učenik će:</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razlikovati srednje vrijednosti i mjere raspršenosti</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interpretirati izračunate  srednje vrijednosti</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interpretirati izračunate mjere raspršenosti</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prikazati srednje vrijednosti  i mjere raspršenosti prigodnim grafičkim prikazom</w:t>
            </w:r>
          </w:p>
          <w:p w:rsidR="004619DE" w:rsidRPr="000B65A8" w:rsidRDefault="004619DE" w:rsidP="00F32897">
            <w:pPr>
              <w:numPr>
                <w:ilvl w:val="0"/>
                <w:numId w:val="10"/>
              </w:numPr>
              <w:spacing w:line="276" w:lineRule="auto"/>
              <w:ind w:left="320"/>
              <w:rPr>
                <w:rFonts w:ascii="Verdana" w:eastAsia="Verdana" w:hAnsi="Verdana" w:cs="Verdana"/>
                <w:color w:val="000000"/>
                <w:sz w:val="20"/>
                <w:szCs w:val="20"/>
              </w:rPr>
            </w:pPr>
            <w:r w:rsidRPr="000B65A8">
              <w:rPr>
                <w:rFonts w:ascii="Verdana" w:eastAsia="Verdana" w:hAnsi="Verdana" w:cs="Verdana"/>
                <w:color w:val="000000"/>
                <w:sz w:val="20"/>
                <w:szCs w:val="20"/>
              </w:rPr>
              <w:t>primijeniti funkcije MS Excela pri računanju srednjih vrijednosti i mjera raspršenosti na primjeru iz prakse</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tc>
        <w:tc>
          <w:tcPr>
            <w:tcW w:w="2835" w:type="dxa"/>
          </w:tcPr>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lastRenderedPageBreak/>
              <w:t>Statistika</w:t>
            </w:r>
          </w:p>
          <w:p w:rsidR="004619DE" w:rsidRPr="00394281" w:rsidRDefault="004619DE" w:rsidP="00394281">
            <w:pPr>
              <w:spacing w:line="276" w:lineRule="auto"/>
              <w:rPr>
                <w:rFonts w:ascii="Verdana" w:hAnsi="Verdana"/>
                <w:b/>
                <w:sz w:val="20"/>
                <w:szCs w:val="20"/>
              </w:rPr>
            </w:pP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Osnove ekonomije</w:t>
            </w:r>
          </w:p>
          <w:p w:rsidR="004619DE" w:rsidRPr="00394281" w:rsidRDefault="004619DE" w:rsidP="00394281">
            <w:pPr>
              <w:spacing w:line="276" w:lineRule="auto"/>
              <w:rPr>
                <w:rFonts w:ascii="Verdana" w:hAnsi="Verdana"/>
                <w:b/>
                <w:sz w:val="20"/>
                <w:szCs w:val="20"/>
                <w:u w:val="single"/>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Prijedlog teme istraživačkog zadatka:</w:t>
            </w:r>
          </w:p>
          <w:p w:rsidR="004619DE" w:rsidRPr="00394281" w:rsidRDefault="004619DE" w:rsidP="00394281">
            <w:pPr>
              <w:spacing w:line="276" w:lineRule="auto"/>
              <w:rPr>
                <w:rFonts w:ascii="Verdana" w:hAnsi="Verdana"/>
                <w:b/>
                <w:sz w:val="20"/>
                <w:szCs w:val="20"/>
                <w:u w:val="single"/>
              </w:rPr>
            </w:pP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Statistička analiza Zagrebačke burze</w:t>
            </w:r>
          </w:p>
          <w:p w:rsidR="004619DE" w:rsidRPr="00394281" w:rsidRDefault="004619DE" w:rsidP="00025B44">
            <w:pPr>
              <w:spacing w:line="276" w:lineRule="auto"/>
              <w:rPr>
                <w:rFonts w:ascii="Verdana" w:hAnsi="Verdana"/>
                <w:sz w:val="20"/>
                <w:szCs w:val="20"/>
              </w:rPr>
            </w:pPr>
            <w:r w:rsidRPr="00394281">
              <w:rPr>
                <w:rFonts w:ascii="Verdana" w:hAnsi="Verdana" w:cstheme="minorHAnsi"/>
                <w:sz w:val="20"/>
                <w:szCs w:val="20"/>
              </w:rPr>
              <w:t xml:space="preserve">Učenici podijeljeni u grupama izrađuju istraživački zadatak. Potrebno je  </w:t>
            </w:r>
            <w:r w:rsidRPr="00394281">
              <w:rPr>
                <w:rFonts w:ascii="Verdana" w:hAnsi="Verdana"/>
                <w:sz w:val="20"/>
                <w:szCs w:val="20"/>
              </w:rPr>
              <w:t xml:space="preserve">pratiti podatke na Zagrebačkoj burzi osnovnih statističkih pokazatelja u analizi kretanja dionica tijekom  10 dana. Svakoj grupi dodijeljena je određena dionica. Učenici u grupama izrađuju </w:t>
            </w:r>
            <w:r w:rsidRPr="00394281">
              <w:rPr>
                <w:rFonts w:ascii="Verdana" w:hAnsi="Verdana"/>
                <w:sz w:val="20"/>
                <w:szCs w:val="20"/>
              </w:rPr>
              <w:lastRenderedPageBreak/>
              <w:t>istraživački rad koji sadrži statističke tablice, izračune potrebnih statističkih vrijednosti i grafički prikaz podataka (B-P dijagram).  Na kraju istraživačkog rada učenik iznosi zaključak.</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Preporuke za ostvarivanje i vrednovanje: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 xml:space="preserve">Ocjena iz istraživačkog zadatka i vježbi na nastavnim satima odraz su učenikovih kompetencija koje proizlaze  iz postavljenog ishoda učenja teme. Pri vrednovanju provodi se  formativno vrednovanje (vršnjačko vrednovanje, samovrednovanje, refleksija o radu na istraživačkom zadatku) te sumativno (nastavnikovo vrednovanje prema elementima i kriterijima vrednovanja postavljenim rubrikama). Izrađene prezentacije učenik </w:t>
            </w:r>
            <w:r w:rsidRPr="00394281">
              <w:rPr>
                <w:rFonts w:ascii="Verdana" w:hAnsi="Verdana"/>
                <w:sz w:val="20"/>
                <w:szCs w:val="20"/>
              </w:rPr>
              <w:lastRenderedPageBreak/>
              <w:t>pohranjuje u učenički e- portfolio.</w:t>
            </w:r>
          </w:p>
        </w:tc>
        <w:tc>
          <w:tcPr>
            <w:tcW w:w="4961" w:type="dxa"/>
          </w:tcPr>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lastRenderedPageBreak/>
              <w:t>MPT Zdravlje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zdr B.5.1.B Odabire ponašanje sukladno pravilima i normama zajednice.</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Građanski odgoj i obrazovanje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goo C.5.3. Promiče kvalitetu života u zajednici.</w:t>
            </w:r>
          </w:p>
          <w:p w:rsidR="004619DE" w:rsidRPr="00394281" w:rsidRDefault="004619DE" w:rsidP="00394281">
            <w:pPr>
              <w:spacing w:line="276" w:lineRule="auto"/>
              <w:rPr>
                <w:rFonts w:ascii="Verdana" w:hAnsi="Verdana"/>
                <w:sz w:val="20"/>
                <w:szCs w:val="20"/>
              </w:rPr>
            </w:pPr>
            <w:r w:rsidRPr="00394281">
              <w:rPr>
                <w:rFonts w:ascii="Verdana" w:hAnsi="Verdana"/>
                <w:b/>
                <w:sz w:val="20"/>
                <w:szCs w:val="20"/>
              </w:rPr>
              <w:t>MPT Informacijsko-komunikacijska tehnologija</w:t>
            </w:r>
            <w:r w:rsidRPr="00394281">
              <w:rPr>
                <w:rFonts w:ascii="Verdana" w:hAnsi="Verdana"/>
                <w:sz w:val="20"/>
                <w:szCs w:val="20"/>
              </w:rPr>
              <w:t>.</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C.5.1.Samostalno provodi složeno istraživanje s pomoću IKT-a.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C.5.3. Samoinicijativno i samostalno kritički procjenjuje proces i rezultate pretraživanja te odabire potrebne informacije među pronađenim informacijama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D.5.1. Svrsishodno primjenjuje vrlo različite metode za razvoj kreativnosti kombinirajući stvarno i virtualno okružje.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D.5.3. Samostalno ili u suradnji s kolegama predočava, stvara i dijeli nove ideje i uratke s pomoću IKT-a.</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Osobni i socijalni razvoj</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lastRenderedPageBreak/>
              <w:t>osr B.5.2.Suradnički uči i radi u timu.</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osr C.5.3.Ponaša se društveno odgovorno.</w:t>
            </w:r>
          </w:p>
          <w:p w:rsidR="004619DE" w:rsidRPr="00394281" w:rsidRDefault="004619DE" w:rsidP="00394281">
            <w:pPr>
              <w:spacing w:line="276" w:lineRule="auto"/>
              <w:rPr>
                <w:rFonts w:ascii="Verdana" w:hAnsi="Verdana"/>
                <w:sz w:val="20"/>
                <w:szCs w:val="20"/>
              </w:rPr>
            </w:pPr>
            <w:r w:rsidRPr="00394281">
              <w:rPr>
                <w:rFonts w:ascii="Verdana" w:hAnsi="Verdana"/>
                <w:b/>
                <w:sz w:val="20"/>
                <w:szCs w:val="20"/>
              </w:rPr>
              <w:t>MPT Učiti kako učiti</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A.4 /5.1. Samostalno traži nove informacije iz različitih izvora, transformira ih u novo znanje i uspješno primjenjuje pri rješavanju problema.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A.4/5.3. Kreativno djeluje u različitim područjima učenja.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B.4/5.2. Prati učinkovitost učenja i svoje napredovanje tijekom učenja.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D.4/ 5.1. Stvara prikladno fizičko okružje za učenje s ciljem poboljšanja, koncentracije i motivacije.</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Poduzetništvo</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A.5.1.Primjenjuje inovativna i kreativna rješenja.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B.5.3.Prepoznaje važnost odgovornoga poduzetništva za rast i razvoj pojedinca i zajednice.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C.5.2.Objašnjava osnovne namjene i koristi se financijskim uslugama.</w:t>
            </w:r>
          </w:p>
        </w:tc>
      </w:tr>
      <w:tr w:rsidR="004619DE" w:rsidRPr="00394281" w:rsidTr="00715573">
        <w:trPr>
          <w:trHeight w:val="291"/>
        </w:trPr>
        <w:tc>
          <w:tcPr>
            <w:tcW w:w="1696" w:type="dxa"/>
          </w:tcPr>
          <w:p w:rsidR="004619DE" w:rsidRPr="00394281" w:rsidRDefault="004619DE" w:rsidP="00715573">
            <w:pPr>
              <w:spacing w:line="276" w:lineRule="auto"/>
              <w:rPr>
                <w:rFonts w:ascii="Verdana" w:hAnsi="Verdana"/>
                <w:b/>
                <w:sz w:val="20"/>
                <w:szCs w:val="20"/>
              </w:rPr>
            </w:pPr>
            <w:r w:rsidRPr="00394281">
              <w:rPr>
                <w:rFonts w:ascii="Verdana" w:hAnsi="Verdana"/>
                <w:b/>
                <w:sz w:val="20"/>
                <w:szCs w:val="20"/>
              </w:rPr>
              <w:lastRenderedPageBreak/>
              <w:t>T4</w:t>
            </w:r>
            <w:r w:rsidR="00862885">
              <w:rPr>
                <w:rFonts w:ascii="Verdana" w:hAnsi="Verdana"/>
                <w:b/>
                <w:sz w:val="20"/>
                <w:szCs w:val="20"/>
              </w:rPr>
              <w:t xml:space="preserve"> </w:t>
            </w:r>
            <w:r w:rsidRPr="00394281">
              <w:rPr>
                <w:rFonts w:ascii="Verdana" w:hAnsi="Verdana"/>
                <w:b/>
                <w:sz w:val="20"/>
                <w:szCs w:val="20"/>
              </w:rPr>
              <w:t>-Statistička obrada vremenskih nizova /</w:t>
            </w:r>
            <w:r w:rsidRPr="00715573">
              <w:rPr>
                <w:rFonts w:ascii="Verdana" w:hAnsi="Verdana"/>
                <w:sz w:val="20"/>
                <w:szCs w:val="20"/>
              </w:rPr>
              <w:t>istraživački zadatci</w:t>
            </w:r>
          </w:p>
        </w:tc>
        <w:tc>
          <w:tcPr>
            <w:tcW w:w="3686" w:type="dxa"/>
          </w:tcPr>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Prikazati obradu vremenskih nizova</w:t>
            </w:r>
          </w:p>
          <w:p w:rsidR="004619DE" w:rsidRPr="00394281" w:rsidRDefault="004619DE" w:rsidP="00394281">
            <w:pPr>
              <w:spacing w:line="276" w:lineRule="auto"/>
              <w:rPr>
                <w:rFonts w:ascii="Verdana" w:hAnsi="Verdana"/>
                <w:b/>
                <w:sz w:val="20"/>
                <w:szCs w:val="20"/>
              </w:rPr>
            </w:pPr>
          </w:p>
          <w:p w:rsidR="004619DE" w:rsidRPr="00025B44" w:rsidRDefault="004619DE" w:rsidP="00394281">
            <w:pPr>
              <w:spacing w:line="276" w:lineRule="auto"/>
              <w:rPr>
                <w:rFonts w:ascii="Verdana" w:hAnsi="Verdana"/>
                <w:sz w:val="20"/>
                <w:szCs w:val="20"/>
              </w:rPr>
            </w:pPr>
            <w:r w:rsidRPr="00025B44">
              <w:rPr>
                <w:rFonts w:ascii="Verdana" w:hAnsi="Verdana"/>
                <w:sz w:val="20"/>
                <w:szCs w:val="20"/>
              </w:rPr>
              <w:t>Učenik će:</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razlikovati vrste vremenskih nizova</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interpretirati izračunate  individualne indekse</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interpretirati izračunate  skupne indekse</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identificirati linearni trend na primjerima iz prakse</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primijeniti MS Excel u statističkoj obradi vremenskog niza</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jc w:val="both"/>
              <w:rPr>
                <w:rFonts w:ascii="Verdana" w:hAnsi="Verdana"/>
                <w:sz w:val="20"/>
                <w:szCs w:val="20"/>
              </w:rPr>
            </w:pPr>
          </w:p>
        </w:tc>
        <w:tc>
          <w:tcPr>
            <w:tcW w:w="2835" w:type="dxa"/>
          </w:tcPr>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Statistika</w:t>
            </w:r>
          </w:p>
          <w:p w:rsidR="004619DE" w:rsidRPr="00394281" w:rsidRDefault="004619DE" w:rsidP="00394281">
            <w:pPr>
              <w:spacing w:line="276" w:lineRule="auto"/>
              <w:rPr>
                <w:rFonts w:ascii="Verdana" w:hAnsi="Verdana"/>
                <w:b/>
                <w:sz w:val="20"/>
                <w:szCs w:val="20"/>
              </w:rPr>
            </w:pP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Osnove ekonomije</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Prijedlog teme projektnog zadatka:</w:t>
            </w:r>
          </w:p>
          <w:p w:rsidR="004619DE" w:rsidRPr="00394281" w:rsidRDefault="004619DE" w:rsidP="00394281">
            <w:pPr>
              <w:spacing w:line="276" w:lineRule="auto"/>
              <w:rPr>
                <w:rFonts w:ascii="Verdana" w:hAnsi="Verdana"/>
                <w:b/>
                <w:sz w:val="20"/>
                <w:szCs w:val="20"/>
                <w:u w:val="single"/>
              </w:rPr>
            </w:pP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„Statistika moga grada“</w:t>
            </w:r>
          </w:p>
          <w:p w:rsidR="004619DE" w:rsidRPr="00394281" w:rsidRDefault="004619DE" w:rsidP="00025B44">
            <w:pPr>
              <w:spacing w:line="276" w:lineRule="auto"/>
              <w:rPr>
                <w:rFonts w:ascii="Verdana" w:hAnsi="Verdana" w:cstheme="minorHAnsi"/>
                <w:color w:val="000000" w:themeColor="text1"/>
                <w:sz w:val="20"/>
                <w:szCs w:val="20"/>
              </w:rPr>
            </w:pPr>
            <w:r w:rsidRPr="00394281">
              <w:rPr>
                <w:rFonts w:ascii="Verdana" w:hAnsi="Verdana" w:cstheme="minorHAnsi"/>
                <w:color w:val="000000" w:themeColor="text1"/>
                <w:sz w:val="20"/>
                <w:szCs w:val="20"/>
              </w:rPr>
              <w:t>Učenici podijeljeni u grupama izrađuju infografiku kojom će prikazati kretanje turista u njihovom gradu posljednje 3 godine. Učenici prikupljaju podatke u turističkim zajednicama u njihovom gradu te prikupljene podatke uređuju,  računaju indekse, tabelarno i grafički  prikazuju koristeći MS Excel.</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Preporuke za ostvarivanje i vrednovanje:</w:t>
            </w:r>
          </w:p>
          <w:p w:rsidR="004619DE" w:rsidRPr="00394281" w:rsidRDefault="004619DE" w:rsidP="00025B44">
            <w:pPr>
              <w:spacing w:line="276" w:lineRule="auto"/>
              <w:rPr>
                <w:rFonts w:ascii="Verdana" w:hAnsi="Verdana"/>
                <w:sz w:val="20"/>
                <w:szCs w:val="20"/>
              </w:rPr>
            </w:pPr>
            <w:r w:rsidRPr="00394281">
              <w:rPr>
                <w:rFonts w:ascii="Verdana" w:hAnsi="Verdana"/>
                <w:sz w:val="20"/>
                <w:szCs w:val="20"/>
              </w:rPr>
              <w:t xml:space="preserve">Ocjena iz istraživačkog zadatka i vježbi na </w:t>
            </w:r>
            <w:r w:rsidRPr="00394281">
              <w:rPr>
                <w:rFonts w:ascii="Verdana" w:hAnsi="Verdana"/>
                <w:sz w:val="20"/>
                <w:szCs w:val="20"/>
              </w:rPr>
              <w:lastRenderedPageBreak/>
              <w:t>nastavnim satima odraz su učenikovih kompetencija koje proizlaze  iz postavljenog ishoda učenja teme. Pri vrednovanju provodi se  formativno vrednovanje (vršnjačko vrednovanje, samovrednovanje, refleksija o radu na istraživačkom zadatku) te sumativno (nastavnikovo vrednovanje prema elementima i kriterijima vrednovanja postavljenim rubrikama). Izrađene prezentacije učenik pohr</w:t>
            </w:r>
            <w:r w:rsidR="00025B44">
              <w:rPr>
                <w:rFonts w:ascii="Verdana" w:hAnsi="Verdana"/>
                <w:sz w:val="20"/>
                <w:szCs w:val="20"/>
              </w:rPr>
              <w:t>anjuje u učenički e- portfolio.</w:t>
            </w:r>
          </w:p>
        </w:tc>
        <w:tc>
          <w:tcPr>
            <w:tcW w:w="4961" w:type="dxa"/>
          </w:tcPr>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lastRenderedPageBreak/>
              <w:t>MPT Zdravlje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zdr B.5.2.B Obrazlaže važnost odgovornoga donošenja životnih odluka.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zdr B.5.1.B Odabire ponašanje sukladno pravilima i normama zajednice.</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Građanski odgoj i obrazovanje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goo A.5.2.Promiče ulogu institucija i organizacija u zaštiti ljudskih prava.</w:t>
            </w:r>
          </w:p>
          <w:p w:rsidR="004619DE" w:rsidRPr="00394281" w:rsidRDefault="004619DE" w:rsidP="00025B44">
            <w:pPr>
              <w:spacing w:line="276" w:lineRule="auto"/>
              <w:rPr>
                <w:rFonts w:ascii="Verdana" w:hAnsi="Verdana"/>
                <w:b/>
                <w:sz w:val="20"/>
                <w:szCs w:val="20"/>
              </w:rPr>
            </w:pPr>
            <w:r w:rsidRPr="00394281">
              <w:rPr>
                <w:rFonts w:ascii="Verdana" w:hAnsi="Verdana"/>
                <w:b/>
                <w:sz w:val="20"/>
                <w:szCs w:val="20"/>
              </w:rPr>
              <w:t>MPT Informacijsko-komunikacijska tehnologija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A.5.1. Analitički odlučuje o odabiru odgovarajuće digitalne tehnologije.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A.5.3</w:t>
            </w:r>
            <w:r w:rsidRPr="00394281">
              <w:rPr>
                <w:rFonts w:ascii="Verdana" w:hAnsi="Verdana"/>
                <w:b/>
                <w:sz w:val="20"/>
                <w:szCs w:val="20"/>
              </w:rPr>
              <w:t>.</w:t>
            </w:r>
            <w:r w:rsidRPr="00394281">
              <w:rPr>
                <w:rFonts w:ascii="Verdana" w:hAnsi="Verdana"/>
                <w:sz w:val="20"/>
                <w:szCs w:val="20"/>
              </w:rPr>
              <w:t>Preuzima odgovornost za vlastitu sigurnost u digitalnome okružju i izgradnju digitalnoga identiteta.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C.5.2. Samostalno i samoinicijativno provodi složeno pretraživanje informacija u digitalnom okružju.</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D.5.3.Samostalno ili u suradnji s kolegama predočava, stvara i dijeli nove ideje i uratke s pomoću IKT-a.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D.5.4. Samostalno štiti svoje intelektualno vlasništvo i odabire načine dijeljenja sadržaja</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Održivi razvoj</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odr B.5.3.Sudjeluje u aktivnostima u školi i izvan škole za opće dobro.</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Osobni i socijalni razvoj</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osr A.5.1.Razvija sliku o sebi.</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osr B.5.2.Suradnički uči i radi u timu.</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lastRenderedPageBreak/>
              <w:t>osr C.5.2. Preuzima odgovornost za pridržavanje zakonskih propisa te društvenih pravila i normi.</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Učiti kako učiti</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B.4/5.4.Samovrednuje proces učenja i svoje rezultate, procjenjuje ostvareni napredak, te na temelju toga planira buduće učenje.</w:t>
            </w:r>
          </w:p>
          <w:p w:rsidR="004619DE" w:rsidRPr="00394281" w:rsidRDefault="004619DE" w:rsidP="00394281">
            <w:pPr>
              <w:spacing w:line="276" w:lineRule="auto"/>
              <w:rPr>
                <w:rFonts w:ascii="Verdana" w:hAnsi="Verdana"/>
                <w:color w:val="FF0000"/>
                <w:sz w:val="20"/>
                <w:szCs w:val="20"/>
              </w:rPr>
            </w:pPr>
            <w:r w:rsidRPr="00394281">
              <w:rPr>
                <w:rFonts w:ascii="Verdana" w:hAnsi="Verdana"/>
                <w:sz w:val="20"/>
                <w:szCs w:val="20"/>
              </w:rPr>
              <w:t>uku C.4/5.3.Iskazuje interes za različita područja, preuzima odgovornost za svoje učenje i ustraje u učenju.</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Poduzetništvo</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A.5.1.Primjenjuje inovativna i kreativna rješenja.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A.5.2.Snalazi se s neizvjesnošću i rizicima koje donosi.</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B.5.2.Planira i upravlja aktivnostima.</w:t>
            </w:r>
          </w:p>
        </w:tc>
      </w:tr>
      <w:tr w:rsidR="004619DE" w:rsidRPr="00394281" w:rsidTr="00B81E87">
        <w:trPr>
          <w:trHeight w:val="291"/>
        </w:trPr>
        <w:tc>
          <w:tcPr>
            <w:tcW w:w="1696" w:type="dxa"/>
            <w:vAlign w:val="center"/>
          </w:tcPr>
          <w:p w:rsidR="004619DE" w:rsidRPr="00394281" w:rsidRDefault="004619DE" w:rsidP="00394281">
            <w:pPr>
              <w:spacing w:line="276" w:lineRule="auto"/>
              <w:ind w:left="120" w:right="120"/>
              <w:rPr>
                <w:rFonts w:ascii="Verdana" w:hAnsi="Verdana"/>
                <w:b/>
                <w:sz w:val="20"/>
                <w:szCs w:val="20"/>
              </w:rPr>
            </w:pPr>
          </w:p>
          <w:p w:rsidR="004619DE" w:rsidRPr="00394281" w:rsidRDefault="004619DE" w:rsidP="00394281">
            <w:pPr>
              <w:spacing w:line="276" w:lineRule="auto"/>
              <w:ind w:left="120" w:right="120"/>
              <w:rPr>
                <w:rFonts w:ascii="Verdana" w:hAnsi="Verdana"/>
                <w:b/>
                <w:sz w:val="20"/>
                <w:szCs w:val="20"/>
              </w:rPr>
            </w:pPr>
            <w:r w:rsidRPr="00394281">
              <w:rPr>
                <w:rFonts w:ascii="Verdana" w:hAnsi="Verdana"/>
                <w:b/>
                <w:sz w:val="20"/>
                <w:szCs w:val="20"/>
              </w:rPr>
              <w:t>T5</w:t>
            </w:r>
            <w:r w:rsidR="00025B44">
              <w:rPr>
                <w:rFonts w:ascii="Verdana" w:hAnsi="Verdana"/>
                <w:b/>
                <w:sz w:val="20"/>
                <w:szCs w:val="20"/>
              </w:rPr>
              <w:t xml:space="preserve"> </w:t>
            </w:r>
            <w:r w:rsidRPr="00394281">
              <w:rPr>
                <w:rFonts w:ascii="Verdana" w:hAnsi="Verdana"/>
                <w:b/>
                <w:sz w:val="20"/>
                <w:szCs w:val="20"/>
              </w:rPr>
              <w:t xml:space="preserve">- Ispitivanje odnosa među pojavama / </w:t>
            </w:r>
            <w:r w:rsidRPr="00715573">
              <w:rPr>
                <w:rFonts w:ascii="Verdana" w:hAnsi="Verdana"/>
                <w:sz w:val="20"/>
                <w:szCs w:val="20"/>
              </w:rPr>
              <w:t>vježbe, projektni zadatak</w:t>
            </w:r>
            <w:r w:rsidRPr="00394281">
              <w:rPr>
                <w:rFonts w:ascii="Verdana" w:hAnsi="Verdana"/>
                <w:b/>
                <w:sz w:val="20"/>
                <w:szCs w:val="20"/>
              </w:rPr>
              <w:t xml:space="preserve"> </w:t>
            </w:r>
          </w:p>
        </w:tc>
        <w:tc>
          <w:tcPr>
            <w:tcW w:w="3686" w:type="dxa"/>
          </w:tcPr>
          <w:p w:rsidR="004619DE" w:rsidRPr="00394281" w:rsidRDefault="004619DE" w:rsidP="00394281">
            <w:pPr>
              <w:spacing w:before="240" w:line="276" w:lineRule="auto"/>
              <w:rPr>
                <w:rFonts w:ascii="Verdana" w:hAnsi="Verdana"/>
                <w:b/>
                <w:sz w:val="20"/>
                <w:szCs w:val="20"/>
              </w:rPr>
            </w:pPr>
            <w:r w:rsidRPr="00394281">
              <w:rPr>
                <w:rFonts w:ascii="Verdana" w:hAnsi="Verdana"/>
                <w:b/>
                <w:sz w:val="20"/>
                <w:szCs w:val="20"/>
              </w:rPr>
              <w:t>Povezati odnose među promatranim pojavama</w:t>
            </w:r>
          </w:p>
          <w:p w:rsidR="004619DE" w:rsidRPr="00394281" w:rsidRDefault="004619DE" w:rsidP="00394281">
            <w:pPr>
              <w:spacing w:before="240" w:line="276" w:lineRule="auto"/>
              <w:rPr>
                <w:rFonts w:ascii="Verdana" w:hAnsi="Verdana"/>
                <w:b/>
                <w:sz w:val="20"/>
                <w:szCs w:val="20"/>
              </w:rPr>
            </w:pPr>
          </w:p>
          <w:p w:rsidR="004619DE" w:rsidRPr="00025B44" w:rsidRDefault="00862885" w:rsidP="00394281">
            <w:pPr>
              <w:spacing w:line="276" w:lineRule="auto"/>
              <w:rPr>
                <w:rFonts w:ascii="Verdana" w:hAnsi="Verdana"/>
                <w:sz w:val="20"/>
                <w:szCs w:val="20"/>
              </w:rPr>
            </w:pPr>
            <w:r w:rsidRPr="00025B44">
              <w:rPr>
                <w:rFonts w:ascii="Verdana" w:hAnsi="Verdana"/>
                <w:sz w:val="20"/>
                <w:szCs w:val="20"/>
              </w:rPr>
              <w:t xml:space="preserve">Učenik će:  </w:t>
            </w:r>
            <w:r w:rsidR="004619DE" w:rsidRPr="00025B44">
              <w:rPr>
                <w:rFonts w:ascii="Verdana" w:hAnsi="Verdana"/>
                <w:sz w:val="20"/>
                <w:szCs w:val="20"/>
              </w:rPr>
              <w:t xml:space="preserve">                            </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analizirati vrstu statističke povezanosti među pojavama na primjerima iz prakse</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izraditi dijagram rasipanja</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 xml:space="preserve">primijeniti jednadžbu jednostavne linearne regresije  </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lastRenderedPageBreak/>
              <w:t>razlikovati koeficijente korelacije</w:t>
            </w:r>
          </w:p>
          <w:p w:rsidR="004619DE" w:rsidRPr="00862885" w:rsidRDefault="004619DE"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koristiti MS Excel u regresijskoj i korelacijskoj analizi</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before="240" w:line="276" w:lineRule="auto"/>
              <w:rPr>
                <w:rFonts w:ascii="Verdana" w:hAnsi="Verdana"/>
                <w:sz w:val="20"/>
                <w:szCs w:val="20"/>
              </w:rPr>
            </w:pPr>
          </w:p>
          <w:p w:rsidR="004619DE" w:rsidRPr="00394281" w:rsidRDefault="004619DE" w:rsidP="00394281">
            <w:pPr>
              <w:spacing w:before="240" w:line="276" w:lineRule="auto"/>
              <w:jc w:val="both"/>
              <w:rPr>
                <w:rFonts w:ascii="Verdana" w:hAnsi="Verdana"/>
                <w:b/>
                <w:color w:val="262626"/>
                <w:sz w:val="20"/>
                <w:szCs w:val="20"/>
              </w:rPr>
            </w:pPr>
            <w:r w:rsidRPr="00394281">
              <w:rPr>
                <w:rFonts w:ascii="Verdana" w:hAnsi="Verdana"/>
                <w:b/>
                <w:color w:val="262626"/>
                <w:sz w:val="20"/>
                <w:szCs w:val="20"/>
              </w:rPr>
              <w:t xml:space="preserve"> </w:t>
            </w:r>
          </w:p>
          <w:p w:rsidR="004619DE" w:rsidRPr="00394281" w:rsidRDefault="004619DE" w:rsidP="00394281">
            <w:pPr>
              <w:spacing w:before="240" w:line="276" w:lineRule="auto"/>
              <w:jc w:val="both"/>
              <w:rPr>
                <w:rFonts w:ascii="Verdana" w:hAnsi="Verdana"/>
                <w:b/>
                <w:color w:val="262626"/>
                <w:sz w:val="20"/>
                <w:szCs w:val="20"/>
              </w:rPr>
            </w:pPr>
            <w:r w:rsidRPr="00394281">
              <w:rPr>
                <w:rFonts w:ascii="Verdana" w:hAnsi="Verdana"/>
                <w:b/>
                <w:color w:val="262626"/>
                <w:sz w:val="20"/>
                <w:szCs w:val="20"/>
              </w:rPr>
              <w:t xml:space="preserve"> </w:t>
            </w:r>
          </w:p>
        </w:tc>
        <w:tc>
          <w:tcPr>
            <w:tcW w:w="2835" w:type="dxa"/>
          </w:tcPr>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Statistika</w:t>
            </w:r>
          </w:p>
          <w:p w:rsidR="004619DE" w:rsidRPr="00394281" w:rsidRDefault="004619DE" w:rsidP="00394281">
            <w:pPr>
              <w:spacing w:line="276" w:lineRule="auto"/>
              <w:rPr>
                <w:rFonts w:ascii="Verdana" w:hAnsi="Verdana"/>
                <w:b/>
                <w:sz w:val="20"/>
                <w:szCs w:val="20"/>
              </w:rPr>
            </w:pP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Osnove ekonomije</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Prijedlog teme projektnog zadatka:</w:t>
            </w:r>
          </w:p>
          <w:p w:rsidR="004619DE" w:rsidRPr="00394281" w:rsidRDefault="004619DE" w:rsidP="00394281">
            <w:pPr>
              <w:spacing w:line="276" w:lineRule="auto"/>
              <w:rPr>
                <w:rFonts w:ascii="Verdana" w:hAnsi="Verdana"/>
                <w:b/>
                <w:sz w:val="20"/>
                <w:szCs w:val="20"/>
                <w:u w:val="single"/>
              </w:rPr>
            </w:pPr>
          </w:p>
          <w:p w:rsidR="004619DE" w:rsidRPr="00394281" w:rsidRDefault="004619DE" w:rsidP="00394281">
            <w:pPr>
              <w:spacing w:line="276" w:lineRule="auto"/>
              <w:jc w:val="both"/>
              <w:rPr>
                <w:rFonts w:ascii="Verdana" w:hAnsi="Verdana"/>
                <w:b/>
                <w:sz w:val="20"/>
                <w:szCs w:val="20"/>
              </w:rPr>
            </w:pPr>
            <w:r w:rsidRPr="00394281">
              <w:rPr>
                <w:rFonts w:ascii="Verdana" w:hAnsi="Verdana"/>
                <w:b/>
                <w:sz w:val="20"/>
                <w:szCs w:val="20"/>
              </w:rPr>
              <w:t>„Što znam o ispitivanju odnosa među pojavama?“</w:t>
            </w:r>
          </w:p>
          <w:p w:rsidR="004619DE" w:rsidRPr="00394281" w:rsidRDefault="004619DE" w:rsidP="00394281">
            <w:pPr>
              <w:spacing w:line="276" w:lineRule="auto"/>
              <w:jc w:val="both"/>
              <w:rPr>
                <w:rFonts w:ascii="Verdana" w:hAnsi="Verdana"/>
                <w:sz w:val="20"/>
                <w:szCs w:val="20"/>
              </w:rPr>
            </w:pPr>
            <w:r w:rsidRPr="00394281">
              <w:rPr>
                <w:rFonts w:ascii="Verdana" w:hAnsi="Verdana"/>
                <w:sz w:val="20"/>
                <w:szCs w:val="20"/>
              </w:rPr>
              <w:lastRenderedPageBreak/>
              <w:t xml:space="preserve">Učenici u paru izrađuju interaktivni kviz u nekom web 2.0. alatu koji će sadržavati osnovne pojmove vezane uz temu ispitivanja odnosa među pojavama. </w:t>
            </w:r>
          </w:p>
          <w:p w:rsidR="004619DE" w:rsidRPr="00394281" w:rsidRDefault="004619DE" w:rsidP="00394281">
            <w:pPr>
              <w:spacing w:line="276" w:lineRule="auto"/>
              <w:rPr>
                <w:rFonts w:ascii="Verdana" w:hAnsi="Verdana"/>
                <w:sz w:val="20"/>
                <w:szCs w:val="20"/>
              </w:rPr>
            </w:pPr>
          </w:p>
          <w:p w:rsidR="004619DE" w:rsidRPr="00394281" w:rsidRDefault="004619DE" w:rsidP="00394281">
            <w:pPr>
              <w:spacing w:line="276" w:lineRule="auto"/>
              <w:rPr>
                <w:rFonts w:ascii="Verdana" w:hAnsi="Verdana"/>
                <w:b/>
                <w:sz w:val="20"/>
                <w:szCs w:val="20"/>
                <w:u w:val="single"/>
              </w:rPr>
            </w:pPr>
            <w:r w:rsidRPr="00394281">
              <w:rPr>
                <w:rFonts w:ascii="Verdana" w:hAnsi="Verdana"/>
                <w:b/>
                <w:sz w:val="20"/>
                <w:szCs w:val="20"/>
                <w:u w:val="single"/>
              </w:rPr>
              <w:t>Preporuke za ostvarivanje i vrednovanje:</w:t>
            </w:r>
          </w:p>
          <w:p w:rsidR="004619DE" w:rsidRPr="00394281" w:rsidRDefault="004619DE" w:rsidP="00394281">
            <w:pPr>
              <w:spacing w:line="276" w:lineRule="auto"/>
              <w:rPr>
                <w:rFonts w:ascii="Verdana" w:hAnsi="Verdana"/>
                <w:b/>
                <w:sz w:val="20"/>
                <w:szCs w:val="20"/>
                <w:u w:val="single"/>
              </w:rPr>
            </w:pPr>
          </w:p>
          <w:p w:rsidR="004619DE" w:rsidRPr="00394281" w:rsidRDefault="004619DE" w:rsidP="00394281">
            <w:pPr>
              <w:spacing w:line="276" w:lineRule="auto"/>
              <w:jc w:val="both"/>
              <w:rPr>
                <w:rFonts w:ascii="Verdana" w:hAnsi="Verdana"/>
                <w:sz w:val="20"/>
                <w:szCs w:val="20"/>
              </w:rPr>
            </w:pPr>
            <w:r w:rsidRPr="00394281">
              <w:rPr>
                <w:rFonts w:ascii="Verdana" w:hAnsi="Verdana"/>
                <w:sz w:val="20"/>
                <w:szCs w:val="20"/>
              </w:rPr>
              <w:t xml:space="preserve">Ocjena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Izrađene prezentacije učenik </w:t>
            </w:r>
            <w:r w:rsidRPr="00394281">
              <w:rPr>
                <w:rFonts w:ascii="Verdana" w:hAnsi="Verdana"/>
                <w:sz w:val="20"/>
                <w:szCs w:val="20"/>
              </w:rPr>
              <w:lastRenderedPageBreak/>
              <w:t>pohranjuje u učenički e- portfolio.</w:t>
            </w:r>
          </w:p>
          <w:p w:rsidR="004619DE" w:rsidRPr="00394281" w:rsidRDefault="004619DE" w:rsidP="00394281">
            <w:pPr>
              <w:spacing w:before="240" w:line="276" w:lineRule="auto"/>
              <w:jc w:val="both"/>
              <w:rPr>
                <w:rFonts w:ascii="Verdana" w:hAnsi="Verdana"/>
                <w:b/>
                <w:color w:val="262626"/>
                <w:sz w:val="20"/>
                <w:szCs w:val="20"/>
              </w:rPr>
            </w:pPr>
          </w:p>
        </w:tc>
        <w:tc>
          <w:tcPr>
            <w:tcW w:w="4961" w:type="dxa"/>
          </w:tcPr>
          <w:p w:rsidR="00025B44" w:rsidRDefault="00025B44" w:rsidP="00394281">
            <w:pPr>
              <w:spacing w:line="276" w:lineRule="auto"/>
              <w:rPr>
                <w:rFonts w:ascii="Verdana" w:hAnsi="Verdana"/>
                <w:b/>
                <w:sz w:val="20"/>
                <w:szCs w:val="20"/>
              </w:rPr>
            </w:pP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Zdravlje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zdr B.5.1.B Odabire ponašanje sukladno pravilima i normama zajednice.</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Informacijsko-komunikacijska tehnologija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A.5.1. Analitički odlučuje o odabiru odgovarajuće digitalne tehnologije.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ikt A.5.3.Preuzima odgovornost za vlastitu sigurnost u digitalnome okružju i izgradnju digitalnoga identiteta.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lastRenderedPageBreak/>
              <w:t>ikt D.5.3.Samostalno ili u suradnji s kolegama predočava, stvara i dijeli nove ideje i uratke s pomoću IKT-a.</w:t>
            </w:r>
          </w:p>
          <w:p w:rsidR="004619DE" w:rsidRPr="00394281" w:rsidRDefault="004619DE" w:rsidP="00394281">
            <w:pPr>
              <w:spacing w:line="276" w:lineRule="auto"/>
              <w:rPr>
                <w:rFonts w:ascii="Verdana" w:hAnsi="Verdana"/>
                <w:sz w:val="20"/>
                <w:szCs w:val="20"/>
              </w:rPr>
            </w:pPr>
            <w:r w:rsidRPr="00394281">
              <w:rPr>
                <w:rFonts w:ascii="Verdana" w:hAnsi="Verdana"/>
                <w:b/>
                <w:sz w:val="20"/>
                <w:szCs w:val="20"/>
              </w:rPr>
              <w:t>MPT Održivi razvoj</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odr B.5.2.Osmišljava i koristi se inovativnim i kreativnim oblicima djelovanja s ciljem održivosti.</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Osobni i socijalni razvoj</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osr A.5.2.Upravlja emocijama i ponašanjem.</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osr B.5.2.Suradnički uči i radi u timu.</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t>MPT Učiti kako učiti</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A.4/5.2.Koristi se različitim strategijama učenja i samostalno ih primjenjuje u ostvarivanju ciljeva učenja i rješavanju problema u svim područjima učenja.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A.4/5.3.Kreativno djeluje u različitim područjima učenja.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B.4/5.4.Samovrednuje proces učenja i svoje rezultate, procjenjuje ostvareni napredak, te na temelju toga planira buduće učenje.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C.4/5.2.Iskazuje pozitivna i visoka očekivanja i vjeruje u svoj uspjeh u učenju.</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C.4/5.3.Iskazuje interes za različita područja, preuzima odgovornost za svoje učenje i ustraje u učenju.</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D.4/5.1.Stvara prikladno fizičko okružje za učenje s ciljem poboljšanja koncentracije i motivacije.</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uku D.4/5.2.Ostvaruje dobru komunikaciju s drugima, uspješno surađuje u različitim situacijama i spremno zatraži i ponudi pomoć.</w:t>
            </w:r>
          </w:p>
          <w:p w:rsidR="004619DE" w:rsidRPr="00394281" w:rsidRDefault="004619DE" w:rsidP="00394281">
            <w:pPr>
              <w:spacing w:line="276" w:lineRule="auto"/>
              <w:rPr>
                <w:rFonts w:ascii="Verdana" w:hAnsi="Verdana"/>
                <w:b/>
                <w:sz w:val="20"/>
                <w:szCs w:val="20"/>
              </w:rPr>
            </w:pPr>
            <w:r w:rsidRPr="00394281">
              <w:rPr>
                <w:rFonts w:ascii="Verdana" w:hAnsi="Verdana"/>
                <w:b/>
                <w:sz w:val="20"/>
                <w:szCs w:val="20"/>
              </w:rPr>
              <w:lastRenderedPageBreak/>
              <w:t>MPT Poduzetništvo</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A.5.1.Primjenjuje inovativna i kreativna rješenja.</w:t>
            </w:r>
          </w:p>
          <w:p w:rsidR="004619DE" w:rsidRPr="00394281" w:rsidRDefault="004619DE" w:rsidP="00394281">
            <w:pPr>
              <w:spacing w:line="276" w:lineRule="auto"/>
              <w:rPr>
                <w:rFonts w:ascii="Verdana" w:hAnsi="Verdana"/>
                <w:sz w:val="20"/>
                <w:szCs w:val="20"/>
              </w:rPr>
            </w:pPr>
            <w:r w:rsidRPr="00394281">
              <w:rPr>
                <w:rFonts w:ascii="Verdana" w:hAnsi="Verdana"/>
                <w:sz w:val="20"/>
                <w:szCs w:val="20"/>
              </w:rPr>
              <w:t>pod A.5.2.Snalazi se s neizvjesnošću i rizicima koje donosi.</w:t>
            </w:r>
          </w:p>
          <w:p w:rsidR="004619DE" w:rsidRPr="00394281" w:rsidRDefault="004619DE" w:rsidP="00394281">
            <w:pPr>
              <w:spacing w:line="276" w:lineRule="auto"/>
              <w:rPr>
                <w:rFonts w:ascii="Verdana" w:hAnsi="Verdana"/>
                <w:b/>
                <w:color w:val="262626"/>
                <w:sz w:val="20"/>
                <w:szCs w:val="20"/>
              </w:rPr>
            </w:pPr>
            <w:r w:rsidRPr="00394281">
              <w:rPr>
                <w:rFonts w:ascii="Verdana" w:hAnsi="Verdana"/>
                <w:sz w:val="20"/>
                <w:szCs w:val="20"/>
              </w:rPr>
              <w:t>pod C.5.1.Sudjeluje u projektu ili proizvodnji od ideje do realizacije.</w:t>
            </w:r>
          </w:p>
        </w:tc>
      </w:tr>
    </w:tbl>
    <w:p w:rsidR="004619DE" w:rsidRPr="00394281" w:rsidRDefault="004619DE"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394281" w:rsidTr="00103987">
        <w:trPr>
          <w:trHeight w:val="405"/>
        </w:trPr>
        <w:tc>
          <w:tcPr>
            <w:tcW w:w="1696" w:type="dxa"/>
            <w:vMerge w:val="restart"/>
            <w:shd w:val="clear" w:color="auto" w:fill="FFF2CC" w:themeFill="accent4" w:themeFillTint="33"/>
          </w:tcPr>
          <w:p w:rsidR="006F3F93" w:rsidRPr="00394281" w:rsidRDefault="004619DE" w:rsidP="00394281">
            <w:pPr>
              <w:spacing w:line="276" w:lineRule="auto"/>
              <w:rPr>
                <w:rFonts w:ascii="Verdana" w:hAnsi="Verdana" w:cstheme="minorHAnsi"/>
                <w:b/>
                <w:sz w:val="20"/>
                <w:szCs w:val="20"/>
              </w:rPr>
            </w:pPr>
            <w:r w:rsidRPr="00394281">
              <w:rPr>
                <w:rFonts w:ascii="Verdana" w:hAnsi="Verdana"/>
                <w:b/>
                <w:color w:val="262626"/>
                <w:sz w:val="20"/>
                <w:szCs w:val="20"/>
              </w:rPr>
              <w:br w:type="page"/>
            </w:r>
            <w:r w:rsidR="006F3F93" w:rsidRPr="00394281">
              <w:rPr>
                <w:rFonts w:ascii="Verdana" w:hAnsi="Verdana" w:cstheme="minorHAnsi"/>
                <w:b/>
                <w:sz w:val="20"/>
                <w:szCs w:val="20"/>
              </w:rPr>
              <w:t>TEMA / AKTIVNOST</w:t>
            </w:r>
          </w:p>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lang w:val="hr-HR"/>
              </w:rPr>
            </w:pPr>
          </w:p>
          <w:p w:rsidR="006F3F93" w:rsidRPr="00394281" w:rsidRDefault="006F3F9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6F3F93" w:rsidRPr="00394281" w:rsidTr="00103987">
        <w:trPr>
          <w:trHeight w:val="405"/>
        </w:trPr>
        <w:tc>
          <w:tcPr>
            <w:tcW w:w="1696" w:type="dxa"/>
            <w:vMerge/>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rPr>
            </w:pPr>
          </w:p>
        </w:tc>
      </w:tr>
      <w:tr w:rsidR="004619DE" w:rsidRPr="00394281" w:rsidTr="00103987">
        <w:trPr>
          <w:trHeight w:val="291"/>
        </w:trPr>
        <w:tc>
          <w:tcPr>
            <w:tcW w:w="1696" w:type="dxa"/>
          </w:tcPr>
          <w:p w:rsidR="004619DE" w:rsidRPr="00394281" w:rsidRDefault="004619DE" w:rsidP="00025B44">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T-1</w:t>
            </w:r>
          </w:p>
          <w:p w:rsidR="004619DE" w:rsidRPr="00394281" w:rsidRDefault="004619DE" w:rsidP="00025B44">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USMENA KOMUNIKACIJA - </w:t>
            </w:r>
            <w:r w:rsidRPr="00394281">
              <w:rPr>
                <w:rFonts w:ascii="Verdana" w:hAnsi="Verdana" w:cstheme="minorHAnsi"/>
                <w:sz w:val="20"/>
                <w:szCs w:val="20"/>
                <w:lang w:val="hr-HR"/>
              </w:rPr>
              <w:t>vježba</w:t>
            </w:r>
          </w:p>
        </w:tc>
        <w:tc>
          <w:tcPr>
            <w:tcW w:w="3686" w:type="dxa"/>
          </w:tcPr>
          <w:p w:rsidR="004619DE" w:rsidRPr="00394281" w:rsidRDefault="004619DE"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Opisati specifične komunikacije u poslovanju.</w:t>
            </w:r>
          </w:p>
          <w:p w:rsidR="004619DE" w:rsidRPr="00394281" w:rsidRDefault="004619DE" w:rsidP="00394281">
            <w:pPr>
              <w:spacing w:line="276" w:lineRule="auto"/>
              <w:rPr>
                <w:rFonts w:ascii="Verdana" w:hAnsi="Verdana" w:cstheme="minorHAnsi"/>
                <w:b/>
                <w:bCs/>
                <w:sz w:val="20"/>
                <w:szCs w:val="20"/>
                <w:lang w:val="hr-HR"/>
              </w:rPr>
            </w:pPr>
          </w:p>
          <w:p w:rsidR="004619DE" w:rsidRPr="00394281" w:rsidRDefault="004619DE"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Prepoznati važnost internog i eksternoga poslovnog pregovaranja.</w:t>
            </w:r>
          </w:p>
          <w:p w:rsidR="004619DE" w:rsidRPr="00394281" w:rsidRDefault="004619DE" w:rsidP="00394281">
            <w:pPr>
              <w:spacing w:line="276" w:lineRule="auto"/>
              <w:rPr>
                <w:rFonts w:ascii="Verdana" w:hAnsi="Verdana" w:cstheme="minorHAnsi"/>
                <w:sz w:val="20"/>
                <w:szCs w:val="20"/>
                <w:lang w:val="hr-HR"/>
              </w:rPr>
            </w:pP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će:</w:t>
            </w:r>
          </w:p>
          <w:p w:rsidR="004619DE" w:rsidRPr="00394281" w:rsidRDefault="004619DE"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objasniti specifičnosti poslovnog razgovora</w:t>
            </w:r>
          </w:p>
          <w:p w:rsidR="004619DE" w:rsidRPr="00394281" w:rsidRDefault="004619DE"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primijeniti preporuke za uspješno vođenje poslovnog sastanka</w:t>
            </w:r>
          </w:p>
          <w:p w:rsidR="004619DE" w:rsidRPr="00394281" w:rsidRDefault="004619DE" w:rsidP="00F32897">
            <w:pPr>
              <w:pStyle w:val="ListParagraph"/>
              <w:numPr>
                <w:ilvl w:val="0"/>
                <w:numId w:val="14"/>
              </w:numPr>
              <w:spacing w:line="276" w:lineRule="auto"/>
              <w:ind w:left="315"/>
              <w:contextualSpacing w:val="0"/>
              <w:rPr>
                <w:rFonts w:ascii="Verdana" w:hAnsi="Verdana"/>
                <w:color w:val="231F20"/>
                <w:sz w:val="20"/>
                <w:szCs w:val="20"/>
              </w:rPr>
            </w:pPr>
            <w:r w:rsidRPr="00394281">
              <w:rPr>
                <w:rFonts w:ascii="Verdana" w:hAnsi="Verdana" w:cstheme="minorHAnsi"/>
                <w:sz w:val="20"/>
                <w:szCs w:val="20"/>
                <w:lang w:val="hr-HR"/>
              </w:rPr>
              <w:t>primijeniti argumentiranje i pristupe uvjeravanja tijekom diskusije</w:t>
            </w:r>
          </w:p>
          <w:p w:rsidR="004619DE" w:rsidRPr="00394281" w:rsidRDefault="004619DE"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razlikovati osnovne pregovaračke strategije</w:t>
            </w:r>
          </w:p>
          <w:p w:rsidR="004619DE" w:rsidRPr="00394281" w:rsidRDefault="004619DE" w:rsidP="00394281">
            <w:pPr>
              <w:pStyle w:val="t-8"/>
              <w:shd w:val="clear" w:color="auto" w:fill="FFFFFF"/>
              <w:spacing w:before="0" w:beforeAutospacing="0" w:after="48" w:afterAutospacing="0" w:line="276" w:lineRule="auto"/>
              <w:textAlignment w:val="baseline"/>
              <w:rPr>
                <w:rFonts w:ascii="Verdana" w:hAnsi="Verdana" w:cstheme="minorHAnsi"/>
                <w:b/>
                <w:bCs/>
                <w:sz w:val="20"/>
                <w:szCs w:val="20"/>
                <w:lang w:val="hr-HR"/>
              </w:rPr>
            </w:pPr>
          </w:p>
        </w:tc>
        <w:tc>
          <w:tcPr>
            <w:tcW w:w="2835" w:type="dxa"/>
          </w:tcPr>
          <w:p w:rsidR="004619DE" w:rsidRPr="00394281" w:rsidRDefault="004619DE"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Komunikacijsko-prezentacijske vještine</w:t>
            </w:r>
          </w:p>
          <w:p w:rsidR="004619DE" w:rsidRPr="00394281" w:rsidRDefault="004619DE" w:rsidP="00394281">
            <w:pPr>
              <w:spacing w:line="276" w:lineRule="auto"/>
              <w:rPr>
                <w:rFonts w:ascii="Verdana" w:hAnsi="Verdana" w:cstheme="minorHAnsi"/>
                <w:sz w:val="20"/>
                <w:szCs w:val="20"/>
                <w:lang w:val="hr-HR"/>
              </w:rPr>
            </w:pP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Hrvatski jezik</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Marketing</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 </w:t>
            </w:r>
          </w:p>
          <w:p w:rsidR="004619DE" w:rsidRPr="00394281" w:rsidRDefault="004619DE"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Prijedlog teme za vježbu:</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Igranje uloga, učenicima se daju različite situacije iz svakodnevnog života u kojima trebaju pregovarati primjenjujući strategije i tehnike pregovaranja. Vježba će se vrednovati prema unaprijed postavljenim rubrikama.</w:t>
            </w:r>
          </w:p>
          <w:p w:rsidR="004619DE" w:rsidRPr="00394281" w:rsidRDefault="004619DE" w:rsidP="00394281">
            <w:pPr>
              <w:spacing w:line="276" w:lineRule="auto"/>
              <w:rPr>
                <w:rFonts w:ascii="Verdana" w:hAnsi="Verdana" w:cstheme="minorHAnsi"/>
                <w:sz w:val="20"/>
                <w:szCs w:val="20"/>
                <w:lang w:val="hr-HR"/>
              </w:rPr>
            </w:pP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Preporuke za ostvarivanje i vrednovanje:</w:t>
            </w:r>
            <w:r w:rsidRPr="00394281">
              <w:rPr>
                <w:rFonts w:ascii="Verdana" w:hAnsi="Verdana" w:cstheme="minorHAnsi"/>
                <w:sz w:val="20"/>
                <w:szCs w:val="20"/>
                <w:lang w:val="hr-HR"/>
              </w:rPr>
              <w:t xml:space="preserve"> Ocjene iz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w:t>
            </w:r>
            <w:r w:rsidR="00025B44">
              <w:rPr>
                <w:rFonts w:ascii="Verdana" w:hAnsi="Verdana" w:cstheme="minorHAnsi"/>
                <w:sz w:val="20"/>
                <w:szCs w:val="20"/>
                <w:lang w:val="hr-HR"/>
              </w:rPr>
              <w:t xml:space="preserve">nja  postavljenim rubrikama).  </w:t>
            </w:r>
          </w:p>
        </w:tc>
        <w:tc>
          <w:tcPr>
            <w:tcW w:w="4961" w:type="dxa"/>
          </w:tcPr>
          <w:p w:rsidR="004619DE" w:rsidRPr="00394281" w:rsidRDefault="004619DE"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Uporaba informacijske i komunikacijske tehnologije</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Učenik analitički odlučuje o odabiru odgovarajuće digitalne tehnologije.</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C.5.1. Učenik samostalno provodi složeno istraživanje s pomoću IKT-a.</w:t>
            </w:r>
          </w:p>
          <w:p w:rsidR="004619DE" w:rsidRPr="00394281" w:rsidRDefault="004619DE"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Osobni i socijalni razvoj</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Razvija sliku o sebi.</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A.5.3. Razvija svoje potencijale.</w:t>
            </w:r>
          </w:p>
          <w:p w:rsidR="004619DE" w:rsidRPr="00394281" w:rsidRDefault="004619DE"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Zdravlje</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B.5.1.A Procjenjuje važnost razvijanja i unaprjeđivanja komunikacijskih vještina i njihove primjene u svakodnevnome životu.</w:t>
            </w:r>
          </w:p>
          <w:p w:rsidR="004619DE" w:rsidRPr="00394281" w:rsidRDefault="004619DE"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Učiti kako učiti</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A.4/5.1. Učenik samostalno traži nove informacije iz različitih izvora, transformira ih u novo znanje i uspješno primjenjuje pri rješavanju problema.</w:t>
            </w:r>
          </w:p>
          <w:p w:rsidR="004619DE" w:rsidRPr="00394281" w:rsidRDefault="004619D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D.4/5.2. Učenik ostvaruje dobru komunikaciju s drugima, uspješno surađuje u različitim </w:t>
            </w:r>
            <w:r w:rsidRPr="00394281">
              <w:rPr>
                <w:rFonts w:ascii="Verdana" w:hAnsi="Verdana" w:cstheme="minorHAnsi"/>
                <w:sz w:val="20"/>
                <w:szCs w:val="20"/>
                <w:lang w:val="hr-HR"/>
              </w:rPr>
              <w:lastRenderedPageBreak/>
              <w:t>situacijama i spreman je zatražiti i ponuditi pomoć.</w:t>
            </w:r>
          </w:p>
        </w:tc>
      </w:tr>
      <w:tr w:rsidR="00B81E87" w:rsidRPr="00394281" w:rsidTr="00103987">
        <w:trPr>
          <w:trHeight w:val="291"/>
        </w:trPr>
        <w:tc>
          <w:tcPr>
            <w:tcW w:w="1696" w:type="dxa"/>
          </w:tcPr>
          <w:p w:rsidR="00B81E87" w:rsidRPr="00394281" w:rsidRDefault="00B81E87" w:rsidP="00025B44">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T-2</w:t>
            </w:r>
          </w:p>
          <w:p w:rsidR="00B81E87" w:rsidRPr="00394281" w:rsidRDefault="00B81E87" w:rsidP="00025B44">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NEVERBALNA KOMUNIKACIJA </w:t>
            </w:r>
            <w:r w:rsidRPr="00394281">
              <w:rPr>
                <w:rFonts w:ascii="Verdana" w:hAnsi="Verdana" w:cstheme="minorHAnsi"/>
                <w:sz w:val="20"/>
                <w:szCs w:val="20"/>
                <w:lang w:val="hr-HR"/>
              </w:rPr>
              <w:t>- projektni zadatak</w:t>
            </w:r>
          </w:p>
        </w:tc>
        <w:tc>
          <w:tcPr>
            <w:tcW w:w="3686"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mogućnosti primjene neverbalne komunikacije u poslovanju.</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će:</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objasniti ulogu, važnost i tumačenje neverbalne komunikacije i neverbalnog znakovlja</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razlikovati kinetičko i proksemičko znakovlje</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lastRenderedPageBreak/>
              <w:t>dati primjer neverbalne komunikacije poslovne organizacije (dizajn/stil interijera i eksterijera, logo, boja, neverbalna komunikacija djelatnika, poslovno djelovanje, poslovno odijevanje)</w:t>
            </w:r>
          </w:p>
        </w:tc>
        <w:tc>
          <w:tcPr>
            <w:tcW w:w="2835"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Komunikacijsko-prezentacijske vještine</w:t>
            </w:r>
          </w:p>
          <w:p w:rsidR="00B81E87" w:rsidRPr="00394281" w:rsidRDefault="00B81E87" w:rsidP="00394281">
            <w:pPr>
              <w:spacing w:line="276" w:lineRule="auto"/>
              <w:rPr>
                <w:rFonts w:ascii="Verdana" w:hAnsi="Verdana" w:cstheme="minorHAnsi"/>
                <w:sz w:val="20"/>
                <w:szCs w:val="20"/>
                <w:u w:val="single"/>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Marketing</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Upravljanje prodajom</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Prijedlog teme za projektni zadatak:</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„Pod povećalom“</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odabiru jednu poslovnu organizaciju, </w:t>
            </w:r>
            <w:r w:rsidRPr="00394281">
              <w:rPr>
                <w:rFonts w:ascii="Verdana" w:hAnsi="Verdana" w:cstheme="minorHAnsi"/>
                <w:sz w:val="20"/>
                <w:szCs w:val="20"/>
                <w:lang w:val="hr-HR"/>
              </w:rPr>
              <w:lastRenderedPageBreak/>
              <w:t>prikupljaju informacije o njezinoj neverbalnoj komunikaciji. Analizu će prezentirati u razredu pomoću digitalnog plakata izrađenog u odabranom digitalnom alatu. Projektni zadatak vrednovat će se prema unaprijed postavljenim rubrikama.</w:t>
            </w:r>
          </w:p>
          <w:p w:rsidR="00025B44" w:rsidRDefault="00025B44" w:rsidP="00394281">
            <w:pPr>
              <w:spacing w:line="276" w:lineRule="auto"/>
              <w:rPr>
                <w:rFonts w:ascii="Verdana" w:hAnsi="Verdana" w:cstheme="minorHAnsi"/>
                <w:b/>
                <w:bCs/>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Preporuke za ostvarivanje i vrednovanje:</w:t>
            </w:r>
            <w:r w:rsidRPr="00394281">
              <w:rPr>
                <w:rFonts w:ascii="Verdana" w:hAnsi="Verdana" w:cstheme="minorHAnsi"/>
                <w:sz w:val="20"/>
                <w:szCs w:val="20"/>
                <w:lang w:val="hr-HR"/>
              </w:rPr>
              <w:t xml:space="preserve"> 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w:t>
            </w:r>
            <w:r w:rsidRPr="00394281">
              <w:rPr>
                <w:rFonts w:ascii="Verdana" w:hAnsi="Verdana" w:cstheme="minorHAnsi"/>
                <w:sz w:val="20"/>
                <w:szCs w:val="20"/>
                <w:lang w:val="hr-HR"/>
              </w:rPr>
              <w:lastRenderedPageBreak/>
              <w:t xml:space="preserve">vrednovanja  postavljenim rubrikama).  </w:t>
            </w:r>
          </w:p>
        </w:tc>
        <w:tc>
          <w:tcPr>
            <w:tcW w:w="4961"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Uporaba informacijske i komunikacijske tehnologije</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C.5.2. Učenik samostalno i samoinicijativno provodi složeno pretraživanje informacija u digitalnome okružju.</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Osobni i socijalni razvoj</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A.5.2. Upravlja emocijama i ponašanjem.</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A.5.3. Razvija svoje potencijale.</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Održivi razvoj</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Kritički promišlja o povezanosti vlastitoga načina života s utjecajem na okoliš i ljude.</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Zdravlje</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B.5.1.A Procjenjuje važnost razvijanja i unaprjeđivanja komunikacijskih vještina i njihove primjene u svakodnevnome životu.</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Učiti kako učiti</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A.4/5.3. Učenik kreativno djeluje u različitim područjima učenja.</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C.4/5.3. Učenik iskazuje interes za različita područja, preuzima odgovornost za svoje učenje i ustraje u učenju.</w:t>
            </w:r>
          </w:p>
        </w:tc>
      </w:tr>
      <w:tr w:rsidR="00B81E87" w:rsidRPr="00394281" w:rsidTr="00F72D02">
        <w:trPr>
          <w:trHeight w:val="291"/>
        </w:trPr>
        <w:tc>
          <w:tcPr>
            <w:tcW w:w="1696" w:type="dxa"/>
          </w:tcPr>
          <w:p w:rsidR="00B81E87" w:rsidRPr="00394281" w:rsidRDefault="00B81E87" w:rsidP="00F72D02">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T-3</w:t>
            </w:r>
          </w:p>
          <w:p w:rsidR="00B81E87" w:rsidRPr="00394281" w:rsidRDefault="00B81E87" w:rsidP="00F72D02">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GOVORNA PREZENTACIJA  - </w:t>
            </w:r>
            <w:r w:rsidRPr="00394281">
              <w:rPr>
                <w:rFonts w:ascii="Verdana" w:hAnsi="Verdana" w:cstheme="minorHAnsi"/>
                <w:sz w:val="20"/>
                <w:szCs w:val="20"/>
                <w:lang w:val="hr-HR"/>
              </w:rPr>
              <w:t>vježba</w:t>
            </w:r>
          </w:p>
        </w:tc>
        <w:tc>
          <w:tcPr>
            <w:tcW w:w="3686"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Izvesti uspješnu govornu prezentaciju.</w:t>
            </w:r>
          </w:p>
          <w:p w:rsidR="00B81E87" w:rsidRPr="00394281" w:rsidRDefault="00B81E87" w:rsidP="00394281">
            <w:pPr>
              <w:spacing w:line="276" w:lineRule="auto"/>
              <w:rPr>
                <w:rFonts w:ascii="Verdana" w:hAnsi="Verdana" w:cstheme="minorHAnsi"/>
                <w:b/>
                <w:bCs/>
                <w:sz w:val="20"/>
                <w:szCs w:val="20"/>
                <w:lang w:val="hr-HR"/>
              </w:rPr>
            </w:pP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Demonstrirati komunikacijsko-prezentacijske vještine u komunikaciji s kupcima/korisnicima i suradnicima.</w:t>
            </w:r>
          </w:p>
          <w:p w:rsidR="00B81E87" w:rsidRPr="00394281" w:rsidRDefault="00B81E87" w:rsidP="00394281">
            <w:pPr>
              <w:spacing w:line="276" w:lineRule="auto"/>
              <w:rPr>
                <w:rFonts w:ascii="Verdana" w:hAnsi="Verdana" w:cstheme="minorHAnsi"/>
                <w:b/>
                <w:bCs/>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će:</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objasniti suvremene govorne vrste</w:t>
            </w:r>
          </w:p>
          <w:p w:rsidR="00B81E87" w:rsidRPr="00394281" w:rsidRDefault="00B81E87" w:rsidP="00394281">
            <w:pPr>
              <w:pStyle w:val="ListParagraph"/>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(službeni razgovor, anketa, intervju, debata, razgovor na temu, brainstorming...)</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primijeniti opća govornička pravila prilikom držanja određene vrste govora</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objasniti važnost vještine govorništva u suvremenom poslovanju</w:t>
            </w:r>
          </w:p>
        </w:tc>
        <w:tc>
          <w:tcPr>
            <w:tcW w:w="2835"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Komunikacijsko-prezentacijske vještine</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Hrvatski jezik</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Marketing</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Upravljanje prodajom</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Prijedlog teme za vježbu:</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Vježba – održati govor prema odabiru primjenjujući opća govornička pravila. Govor će se vrednovati prema unaprijed postavljenim rubrikama.</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Preporuke za ostvarivanje i vrednovanje:</w:t>
            </w:r>
            <w:r w:rsidRPr="00394281">
              <w:rPr>
                <w:rFonts w:ascii="Verdana" w:hAnsi="Verdana" w:cstheme="minorHAnsi"/>
                <w:sz w:val="20"/>
                <w:szCs w:val="20"/>
                <w:lang w:val="hr-HR"/>
              </w:rPr>
              <w:t xml:space="preserve"> Ocjene iz vježbi na nastavnim satima odraz su učenikovih kompetencija koje proizlaze iz postavljenog ishoda učenja teme. Pri vrednovanju provodi se formativno vrednovanje (vršnjačko vrednovanje, </w:t>
            </w:r>
            <w:r w:rsidRPr="00394281">
              <w:rPr>
                <w:rFonts w:ascii="Verdana" w:hAnsi="Verdana" w:cstheme="minorHAnsi"/>
                <w:sz w:val="20"/>
                <w:szCs w:val="20"/>
                <w:lang w:val="hr-HR"/>
              </w:rPr>
              <w:lastRenderedPageBreak/>
              <w:t xml:space="preserve">samovrednovanje, refleksija o radu na projektu) te sumativno (nastavnikovo vrednovanje prema elementima i kriterijima vrednovanja  postavljenim rubrikama).  </w:t>
            </w:r>
          </w:p>
        </w:tc>
        <w:tc>
          <w:tcPr>
            <w:tcW w:w="4961"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Osobni i socijalni razvoj</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Razvija sliku o sebi.</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A.5.3. Razvija svoje potencijale.</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Zdravlje</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B.5.1.A Procjenjuje važnost razvijanja i unaprjeđivanja komunikacijskih vještina i njihove primjene u svakodnevnome životu.</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Učiti kako učiti</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A.4/5.3. Učenik kreativno djeluje u različitim područjima učenja.</w:t>
            </w:r>
          </w:p>
          <w:p w:rsidR="00B81E87" w:rsidRPr="00394281" w:rsidRDefault="00B81E87" w:rsidP="00394281">
            <w:pPr>
              <w:spacing w:line="276" w:lineRule="auto"/>
              <w:rPr>
                <w:rFonts w:ascii="Verdana" w:hAnsi="Verdana" w:cstheme="minorHAnsi"/>
                <w:sz w:val="20"/>
                <w:szCs w:val="20"/>
                <w:lang w:val="hr-HR"/>
              </w:rPr>
            </w:pPr>
          </w:p>
        </w:tc>
      </w:tr>
      <w:tr w:rsidR="00B81E87" w:rsidRPr="00394281" w:rsidTr="00F72D02">
        <w:trPr>
          <w:trHeight w:val="291"/>
        </w:trPr>
        <w:tc>
          <w:tcPr>
            <w:tcW w:w="1696" w:type="dxa"/>
          </w:tcPr>
          <w:p w:rsidR="00B81E87" w:rsidRPr="00394281" w:rsidRDefault="00B81E87" w:rsidP="00F72D02">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T-4</w:t>
            </w:r>
          </w:p>
          <w:p w:rsidR="00B81E87" w:rsidRPr="00394281" w:rsidRDefault="00B81E87" w:rsidP="00F72D02">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PREZENTIRANJE </w:t>
            </w:r>
            <w:r w:rsidRPr="00394281">
              <w:rPr>
                <w:rFonts w:ascii="Verdana" w:hAnsi="Verdana" w:cstheme="minorHAnsi"/>
                <w:sz w:val="20"/>
                <w:szCs w:val="20"/>
                <w:lang w:val="hr-HR"/>
              </w:rPr>
              <w:t>-  vježba</w:t>
            </w:r>
          </w:p>
        </w:tc>
        <w:tc>
          <w:tcPr>
            <w:tcW w:w="3686"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Napraviti prezentaciju primjenjujući program za kreiranje i uređivanje prezentacija.</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Demonstrirati komunikacijsko-prezentacijske vještine u komunikaciji s kupcima/korisnicima i suradnicima.</w:t>
            </w:r>
          </w:p>
          <w:p w:rsidR="00B81E87" w:rsidRPr="00394281" w:rsidRDefault="00B81E87" w:rsidP="00394281">
            <w:pPr>
              <w:spacing w:line="276" w:lineRule="auto"/>
              <w:rPr>
                <w:rFonts w:ascii="Verdana" w:hAnsi="Verdana" w:cstheme="minorHAnsi"/>
                <w:b/>
                <w:bCs/>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će:</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opisati planiranje prezentacije</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objasniti primjenu modela AIDA u telefonskoj prezentaciji/prodaji</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b/>
                <w:bCs/>
                <w:sz w:val="20"/>
                <w:szCs w:val="20"/>
                <w:lang w:val="hr-HR"/>
              </w:rPr>
            </w:pPr>
            <w:r w:rsidRPr="00394281">
              <w:rPr>
                <w:rFonts w:ascii="Verdana" w:hAnsi="Verdana" w:cstheme="minorHAnsi"/>
                <w:sz w:val="20"/>
                <w:szCs w:val="20"/>
                <w:lang w:val="hr-HR"/>
              </w:rPr>
              <w:t>izraditi prezentaciju uz primjenu spoznaja i preporuka za uspješnu prezentaciju</w:t>
            </w:r>
          </w:p>
        </w:tc>
        <w:tc>
          <w:tcPr>
            <w:tcW w:w="2835"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Komunikacijsko-prezentacijske vještine</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Hrvatski jezik</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Marketing</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Prijedlog teme za vježbu:</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Prezentacija na slobodnu temu u trajanju do 10 minuta. Učenici sami odabiru temu, prikupljaju informacije, izrađuju prezentaciju u odabranom programu i prezentiraju učenicima. Prezentacija će se vrednovati prema unaprijed postavljenim rubrikama.</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Preporuke za ostvarivanje i </w:t>
            </w:r>
            <w:r w:rsidRPr="00394281">
              <w:rPr>
                <w:rFonts w:ascii="Verdana" w:hAnsi="Verdana" w:cstheme="minorHAnsi"/>
                <w:b/>
                <w:bCs/>
                <w:sz w:val="20"/>
                <w:szCs w:val="20"/>
                <w:lang w:val="hr-HR"/>
              </w:rPr>
              <w:lastRenderedPageBreak/>
              <w:t>vrednovanje:</w:t>
            </w:r>
            <w:r w:rsidRPr="00394281">
              <w:rPr>
                <w:rFonts w:ascii="Verdana" w:hAnsi="Verdana" w:cstheme="minorHAnsi"/>
                <w:sz w:val="20"/>
                <w:szCs w:val="20"/>
                <w:lang w:val="hr-HR"/>
              </w:rPr>
              <w:t xml:space="preserve"> 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p>
        </w:tc>
        <w:tc>
          <w:tcPr>
            <w:tcW w:w="4961"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Uporaba informacijske i komunikacijske tehnologije</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C.5.2. Učenik samostalno i samoinicijativno provodi složeno pretraživanje informacija u digitalnome okružju.</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Osobni i socijalni razvoj</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Razvija sliku o sebi.</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A.5.3. Razvija svoje potencijale.</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Poduzetništvo</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Primjenjuje inovativna i kreativna rješenja.</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Zdravlje</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B.5.1.A Procjenjuje važnost razvijanja i unaprjeđivanja komunikacijskih vještina i njihove primjene u svakodnevnome životu.</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Učiti kako učiti</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A.4/5.1. Učenik samostalno traži nove informacije iz različitih izvora, transformira ih u novo znanje i uspješno primjenjuje pri rješavanju problema.</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A.4/5.3. Učenik kreativno djeluje u različitim područjima učenja.</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A.4/5.4. Učenik samostalno kritički promišlja i vrednuje ideje.</w:t>
            </w:r>
          </w:p>
        </w:tc>
      </w:tr>
      <w:tr w:rsidR="00B81E87" w:rsidRPr="00394281" w:rsidTr="00103987">
        <w:trPr>
          <w:trHeight w:val="291"/>
        </w:trPr>
        <w:tc>
          <w:tcPr>
            <w:tcW w:w="1696" w:type="dxa"/>
          </w:tcPr>
          <w:p w:rsidR="00B81E87" w:rsidRPr="00394281" w:rsidRDefault="00B81E87" w:rsidP="00394281">
            <w:pPr>
              <w:spacing w:line="276" w:lineRule="auto"/>
              <w:jc w:val="center"/>
              <w:rPr>
                <w:rFonts w:ascii="Verdana" w:hAnsi="Verdana" w:cstheme="minorHAnsi"/>
                <w:b/>
                <w:bCs/>
                <w:sz w:val="20"/>
                <w:szCs w:val="20"/>
                <w:lang w:val="hr-HR"/>
              </w:rPr>
            </w:pPr>
            <w:r w:rsidRPr="00394281">
              <w:rPr>
                <w:rFonts w:ascii="Verdana" w:hAnsi="Verdana" w:cstheme="minorHAnsi"/>
                <w:b/>
                <w:bCs/>
                <w:sz w:val="20"/>
                <w:szCs w:val="20"/>
                <w:lang w:val="hr-HR"/>
              </w:rPr>
              <w:t>T-5</w:t>
            </w:r>
          </w:p>
          <w:p w:rsidR="00B81E87" w:rsidRPr="00394281" w:rsidRDefault="00B81E87" w:rsidP="00394281">
            <w:pPr>
              <w:spacing w:line="276" w:lineRule="auto"/>
              <w:jc w:val="center"/>
              <w:rPr>
                <w:rFonts w:ascii="Verdana" w:hAnsi="Verdana" w:cstheme="minorHAnsi"/>
                <w:b/>
                <w:bCs/>
                <w:sz w:val="20"/>
                <w:szCs w:val="20"/>
                <w:lang w:val="hr-HR"/>
              </w:rPr>
            </w:pPr>
            <w:r w:rsidRPr="00394281">
              <w:rPr>
                <w:rFonts w:ascii="Verdana" w:hAnsi="Verdana" w:cstheme="minorHAnsi"/>
                <w:b/>
                <w:bCs/>
                <w:sz w:val="20"/>
                <w:szCs w:val="20"/>
                <w:lang w:val="hr-HR"/>
              </w:rPr>
              <w:t>KULTUROLOŠKE RAZLIKE U POSLOVNOJ KOMUNIKACIJI</w:t>
            </w:r>
          </w:p>
          <w:p w:rsidR="00B81E87" w:rsidRPr="00394281" w:rsidRDefault="00B81E87" w:rsidP="00394281">
            <w:pPr>
              <w:spacing w:line="276" w:lineRule="auto"/>
              <w:jc w:val="center"/>
              <w:rPr>
                <w:rFonts w:ascii="Verdana" w:hAnsi="Verdana" w:cstheme="minorHAnsi"/>
                <w:sz w:val="20"/>
                <w:szCs w:val="20"/>
                <w:lang w:val="hr-HR"/>
              </w:rPr>
            </w:pPr>
            <w:r w:rsidRPr="00394281">
              <w:rPr>
                <w:rFonts w:ascii="Verdana" w:hAnsi="Verdana" w:cstheme="minorHAnsi"/>
                <w:b/>
                <w:bCs/>
                <w:sz w:val="20"/>
                <w:szCs w:val="20"/>
                <w:lang w:val="hr-HR"/>
              </w:rPr>
              <w:t xml:space="preserve">POSLOVNI BONTON </w:t>
            </w:r>
            <w:r w:rsidRPr="00394281">
              <w:rPr>
                <w:rFonts w:ascii="Verdana" w:hAnsi="Verdana" w:cstheme="minorHAnsi"/>
                <w:sz w:val="20"/>
                <w:szCs w:val="20"/>
                <w:lang w:val="hr-HR"/>
              </w:rPr>
              <w:t xml:space="preserve"> - projektni zadatak</w:t>
            </w:r>
          </w:p>
        </w:tc>
        <w:tc>
          <w:tcPr>
            <w:tcW w:w="3686"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Prepoznati kulturološke razlike u poslovanju primjenjujući pravila uljudbenoga poslovnog komuniciranja i poslovnog bontona</w:t>
            </w:r>
          </w:p>
          <w:p w:rsidR="00B81E87" w:rsidRPr="00394281" w:rsidRDefault="00B81E87" w:rsidP="00394281">
            <w:pPr>
              <w:spacing w:line="276" w:lineRule="auto"/>
              <w:rPr>
                <w:rFonts w:ascii="Verdana" w:hAnsi="Verdana" w:cstheme="minorHAnsi"/>
                <w:b/>
                <w:bCs/>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će:</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objasniti organizacijsku kulturu i njezine čimbenike</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razlikovati obilježja kultura visokog i niskog konteksta</w:t>
            </w:r>
          </w:p>
          <w:p w:rsidR="00B81E87" w:rsidRPr="00394281" w:rsidRDefault="00B81E87" w:rsidP="00394281">
            <w:pPr>
              <w:spacing w:line="276" w:lineRule="auto"/>
              <w:rPr>
                <w:rFonts w:ascii="Verdana" w:hAnsi="Verdana" w:cstheme="minorHAnsi"/>
                <w:sz w:val="20"/>
                <w:szCs w:val="20"/>
                <w:lang w:val="hr-HR"/>
              </w:rPr>
            </w:pPr>
          </w:p>
        </w:tc>
        <w:tc>
          <w:tcPr>
            <w:tcW w:w="2835"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Komunikacijsko-prezentacijske vještine</w:t>
            </w:r>
          </w:p>
          <w:p w:rsidR="00B81E87" w:rsidRPr="00394281" w:rsidRDefault="00B81E87" w:rsidP="00394281">
            <w:pPr>
              <w:spacing w:line="276" w:lineRule="auto"/>
              <w:rPr>
                <w:rFonts w:ascii="Verdana" w:hAnsi="Verdana" w:cstheme="minorHAnsi"/>
                <w:b/>
                <w:bCs/>
                <w:sz w:val="20"/>
                <w:szCs w:val="20"/>
                <w:lang w:val="hr-HR"/>
              </w:rPr>
            </w:pP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Prijedlog teme za projektni zadatak:</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Projektni zadatak „Kulturološke razlike u međunarodnom poslovanju“.</w:t>
            </w:r>
            <w:r w:rsidRPr="00394281">
              <w:rPr>
                <w:rFonts w:ascii="Verdana" w:hAnsi="Verdana" w:cstheme="minorHAnsi"/>
                <w:sz w:val="20"/>
                <w:szCs w:val="20"/>
                <w:lang w:val="hr-HR"/>
              </w:rPr>
              <w:t xml:space="preserve"> </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odabiru jednu državu i prikupljaju informacije o poslovnoj kulturi odabrane države. </w:t>
            </w:r>
            <w:r w:rsidRPr="00394281">
              <w:rPr>
                <w:rFonts w:ascii="Verdana" w:hAnsi="Verdana" w:cstheme="minorHAnsi"/>
                <w:sz w:val="20"/>
                <w:szCs w:val="20"/>
                <w:lang w:val="hr-HR"/>
              </w:rPr>
              <w:lastRenderedPageBreak/>
              <w:t>Prikupljene informacije uspoređuju s hrvatskom poslovnom kulturom. Analizu prikazuju infografikom u odabranom digitalnim alatu i postavljaju na Padlet. Projektni zadatak vrednovat će se prema unaprijed postavljenim rubrikama.</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Preporuke za ostvarivanje i vrednovanje:</w:t>
            </w:r>
            <w:r w:rsidRPr="00394281">
              <w:rPr>
                <w:rFonts w:ascii="Verdana" w:hAnsi="Verdana" w:cstheme="minorHAnsi"/>
                <w:sz w:val="20"/>
                <w:szCs w:val="20"/>
                <w:lang w:val="hr-HR"/>
              </w:rPr>
              <w:t xml:space="preserve"> 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w:t>
            </w:r>
            <w:r w:rsidRPr="00394281">
              <w:rPr>
                <w:rFonts w:ascii="Verdana" w:hAnsi="Verdana" w:cstheme="minorHAnsi"/>
                <w:sz w:val="20"/>
                <w:szCs w:val="20"/>
                <w:lang w:val="hr-HR"/>
              </w:rPr>
              <w:lastRenderedPageBreak/>
              <w:t>vrednova</w:t>
            </w:r>
            <w:r w:rsidR="00025B44">
              <w:rPr>
                <w:rFonts w:ascii="Verdana" w:hAnsi="Verdana" w:cstheme="minorHAnsi"/>
                <w:sz w:val="20"/>
                <w:szCs w:val="20"/>
                <w:lang w:val="hr-HR"/>
              </w:rPr>
              <w:t xml:space="preserve">nja  postavljenim rubrikama).  </w:t>
            </w:r>
          </w:p>
        </w:tc>
        <w:tc>
          <w:tcPr>
            <w:tcW w:w="4961"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Građanski odgoj i obrazovanje</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Aktivno sudjeluje u zaštiti i promicanju ljudskih prava.</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Osobni i socijalni razvoj</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Razvija sliku o sebi.</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A.5.3. Razvija svoje potencijale.</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Učiti kako učiti</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A.4/5.1. Učenik samostalno traži nove informacije iz različitih izvora, transformira ih u novo znanje i uspješno primjenjuje pri rješavanju problema.</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A.4/5.3. Učenik kreativno djeluje u različitim područjima učenja.</w:t>
            </w:r>
          </w:p>
          <w:p w:rsidR="00B81E87" w:rsidRPr="00394281" w:rsidRDefault="00B81E87" w:rsidP="00394281">
            <w:pPr>
              <w:spacing w:line="276" w:lineRule="auto"/>
              <w:rPr>
                <w:rFonts w:ascii="Verdana" w:hAnsi="Verdana" w:cstheme="minorHAnsi"/>
                <w:sz w:val="20"/>
                <w:szCs w:val="20"/>
                <w:lang w:val="hr-HR"/>
              </w:rPr>
            </w:pPr>
          </w:p>
        </w:tc>
      </w:tr>
      <w:tr w:rsidR="00B81E87" w:rsidRPr="00394281" w:rsidTr="00103987">
        <w:trPr>
          <w:trHeight w:val="291"/>
        </w:trPr>
        <w:tc>
          <w:tcPr>
            <w:tcW w:w="1696" w:type="dxa"/>
          </w:tcPr>
          <w:p w:rsidR="00B81E87" w:rsidRPr="00394281" w:rsidRDefault="00B81E87" w:rsidP="00025B44">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T-6</w:t>
            </w:r>
          </w:p>
          <w:p w:rsidR="00B81E87" w:rsidRPr="00394281" w:rsidRDefault="00B81E87" w:rsidP="00025B44">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POSLOVNI BONTON  - </w:t>
            </w:r>
            <w:r w:rsidRPr="00394281">
              <w:rPr>
                <w:rFonts w:ascii="Verdana" w:hAnsi="Verdana" w:cstheme="minorHAnsi"/>
                <w:sz w:val="20"/>
                <w:szCs w:val="20"/>
                <w:lang w:val="hr-HR"/>
              </w:rPr>
              <w:t>vježba</w:t>
            </w:r>
          </w:p>
        </w:tc>
        <w:tc>
          <w:tcPr>
            <w:tcW w:w="3686"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Prepoznati kulturološke razlike u poslovanju primjenjujući pravila uljudbenoga poslovnog komuniciranja i poslovnog bontona</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će:</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razlikovati razine poslovnog bontona</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objasniti sastavnice pojedine razine poslovnog bontona</w:t>
            </w:r>
          </w:p>
          <w:p w:rsidR="00B81E87" w:rsidRPr="00394281" w:rsidRDefault="00B81E87" w:rsidP="00F32897">
            <w:pPr>
              <w:pStyle w:val="ListParagraph"/>
              <w:numPr>
                <w:ilvl w:val="0"/>
                <w:numId w:val="14"/>
              </w:numPr>
              <w:spacing w:line="276" w:lineRule="auto"/>
              <w:ind w:left="315"/>
              <w:contextualSpacing w:val="0"/>
              <w:rPr>
                <w:rFonts w:ascii="Verdana" w:hAnsi="Verdana" w:cstheme="minorHAnsi"/>
                <w:sz w:val="20"/>
                <w:szCs w:val="20"/>
                <w:lang w:val="hr-HR"/>
              </w:rPr>
            </w:pPr>
            <w:r w:rsidRPr="00394281">
              <w:rPr>
                <w:rFonts w:ascii="Verdana" w:hAnsi="Verdana" w:cstheme="minorHAnsi"/>
                <w:sz w:val="20"/>
                <w:szCs w:val="20"/>
                <w:lang w:val="hr-HR"/>
              </w:rPr>
              <w:t>primijeniti pravila poslovnog bontona</w:t>
            </w:r>
          </w:p>
          <w:p w:rsidR="00B81E87" w:rsidRPr="00394281" w:rsidRDefault="00B81E87" w:rsidP="00394281">
            <w:pPr>
              <w:spacing w:line="276" w:lineRule="auto"/>
              <w:rPr>
                <w:rFonts w:ascii="Verdana" w:hAnsi="Verdana" w:cstheme="minorHAnsi"/>
                <w:sz w:val="20"/>
                <w:szCs w:val="20"/>
                <w:lang w:val="hr-HR"/>
              </w:rPr>
            </w:pPr>
          </w:p>
        </w:tc>
        <w:tc>
          <w:tcPr>
            <w:tcW w:w="2835"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Komunikacijsko-prezentacijske vještine</w:t>
            </w:r>
          </w:p>
          <w:p w:rsidR="00B81E87" w:rsidRPr="00394281" w:rsidRDefault="00B81E87" w:rsidP="00394281">
            <w:pPr>
              <w:spacing w:line="276" w:lineRule="auto"/>
              <w:rPr>
                <w:rFonts w:ascii="Verdana" w:hAnsi="Verdana" w:cstheme="minorHAnsi"/>
                <w:b/>
                <w:bCs/>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Etika</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B81E87" w:rsidRPr="00394281" w:rsidRDefault="00B81E87" w:rsidP="00394281">
            <w:pPr>
              <w:spacing w:line="276" w:lineRule="auto"/>
              <w:rPr>
                <w:rFonts w:ascii="Verdana" w:hAnsi="Verdana" w:cstheme="minorHAnsi"/>
                <w:b/>
                <w:bCs/>
                <w:sz w:val="20"/>
                <w:szCs w:val="20"/>
                <w:lang w:val="hr-HR"/>
              </w:rPr>
            </w:pP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Prijedlog teme za vježbu</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Vježba – igranje uloga, simulacija određene poslovne situacije npr. komuniciranje, poslovni ručak, upoznavanje i predstavljanje, domjenak i slično. Vježba će se vrednovati prema unaprijed postavljenim rubrikama.</w:t>
            </w:r>
          </w:p>
          <w:p w:rsidR="00B81E87" w:rsidRPr="00394281" w:rsidRDefault="00B81E87" w:rsidP="00394281">
            <w:pPr>
              <w:spacing w:line="276" w:lineRule="auto"/>
              <w:rPr>
                <w:rFonts w:ascii="Verdana" w:hAnsi="Verdana" w:cstheme="minorHAnsi"/>
                <w:sz w:val="20"/>
                <w:szCs w:val="20"/>
                <w:lang w:val="hr-HR"/>
              </w:rPr>
            </w:pP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Preporuke za ostvarivanje i vrednovanje:</w:t>
            </w:r>
            <w:r w:rsidRPr="00394281">
              <w:rPr>
                <w:rFonts w:ascii="Verdana" w:hAnsi="Verdana" w:cstheme="minorHAnsi"/>
                <w:sz w:val="20"/>
                <w:szCs w:val="20"/>
                <w:lang w:val="hr-HR"/>
              </w:rPr>
              <w:t xml:space="preserve"> Ocjene iz vježbi na nastavnim satima odraz su učenikovih kompetencija koje proizlaze iz postavljenog ishoda učenja teme. Pri vrednovanju provodi se formativno vrednovanje </w:t>
            </w:r>
            <w:r w:rsidRPr="00394281">
              <w:rPr>
                <w:rFonts w:ascii="Verdana" w:hAnsi="Verdana" w:cstheme="minorHAnsi"/>
                <w:sz w:val="20"/>
                <w:szCs w:val="20"/>
                <w:lang w:val="hr-HR"/>
              </w:rPr>
              <w:lastRenderedPageBreak/>
              <w:t xml:space="preserve">(vršnjačko vrednovanje, samovrednovanje, refleksija o radu na projektu) te sumativno (nastavnikovo vrednovanje prema elementima i kriterijima vrednovanja  postavljenim rubrikama).  </w:t>
            </w:r>
          </w:p>
        </w:tc>
        <w:tc>
          <w:tcPr>
            <w:tcW w:w="4961" w:type="dxa"/>
          </w:tcPr>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Građanski odgoj i obrazovanje</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Aktivno sudjeluje u zaštiti i promicanju ljudskih prava.</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Uporaba informacijske i komunikacijske tehnologije</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C.5.1. Učenik samostalno provodi složeno istraživanje s pomoću IKT-a.</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Osobni i socijalni razvoj</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A.5.1. Razvija sliku o sebi.</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B.5.2. Suradnički uči i radi u timu.</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Zdravlje</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B.5.1.B Odabire ponašanje sukladno pravilima i normama zajednice.</w:t>
            </w:r>
          </w:p>
          <w:p w:rsidR="00B81E87" w:rsidRPr="00394281" w:rsidRDefault="00B81E8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Učiti kako učiti</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A.4/5.1. Učenik samostalno traži nove informacije iz različitih izvora, transformira ih u novo znanje i uspješno primjenjuje pri rješavanju problema.</w:t>
            </w:r>
          </w:p>
          <w:p w:rsidR="00B81E87" w:rsidRPr="00394281" w:rsidRDefault="00B81E8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D.4/5.2. Učenik ostvaruje dobru komunikaciju s drugima, uspješno surađuje u različitim situacijama i spreman je zatražiti i ponuditi pomoć.</w:t>
            </w:r>
          </w:p>
        </w:tc>
      </w:tr>
    </w:tbl>
    <w:p w:rsidR="00B81E87" w:rsidRPr="00394281" w:rsidRDefault="00B81E87" w:rsidP="00394281">
      <w:pPr>
        <w:spacing w:line="276" w:lineRule="auto"/>
        <w:jc w:val="both"/>
        <w:rPr>
          <w:rFonts w:ascii="Verdana" w:hAnsi="Verdana"/>
          <w:b/>
          <w:color w:val="262626"/>
          <w:sz w:val="20"/>
          <w:szCs w:val="20"/>
        </w:rPr>
      </w:pPr>
    </w:p>
    <w:p w:rsidR="006F3F93" w:rsidRPr="00394281" w:rsidRDefault="006F3F93"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394281" w:rsidTr="00103987">
        <w:trPr>
          <w:trHeight w:val="405"/>
        </w:trPr>
        <w:tc>
          <w:tcPr>
            <w:tcW w:w="1696" w:type="dxa"/>
            <w:vMerge w:val="restart"/>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lang w:val="hr-HR"/>
              </w:rPr>
            </w:pPr>
          </w:p>
          <w:p w:rsidR="006F3F93" w:rsidRPr="00394281" w:rsidRDefault="006F3F9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6F3F93" w:rsidRPr="00394281" w:rsidTr="00103987">
        <w:trPr>
          <w:trHeight w:val="405"/>
        </w:trPr>
        <w:tc>
          <w:tcPr>
            <w:tcW w:w="1696" w:type="dxa"/>
            <w:vMerge/>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eastAsia="Verdana" w:hAnsi="Verdana" w:cs="Verdana"/>
                <w:sz w:val="20"/>
                <w:szCs w:val="20"/>
              </w:rPr>
            </w:pPr>
            <w:r w:rsidRPr="00394281">
              <w:rPr>
                <w:rFonts w:ascii="Verdana" w:eastAsia="Verdana" w:hAnsi="Verdana" w:cs="Verdana"/>
                <w:b/>
                <w:sz w:val="20"/>
                <w:szCs w:val="20"/>
              </w:rPr>
              <w:t xml:space="preserve">T1 – TRŽIŠNA RAZMJENA – </w:t>
            </w:r>
            <w:r w:rsidRPr="00394281">
              <w:rPr>
                <w:rFonts w:ascii="Verdana" w:eastAsia="Verdana" w:hAnsi="Verdana" w:cs="Verdana"/>
                <w:sz w:val="20"/>
                <w:szCs w:val="20"/>
              </w:rPr>
              <w:t>projektni zadatak/vježbe</w:t>
            </w:r>
          </w:p>
        </w:tc>
        <w:tc>
          <w:tcPr>
            <w:tcW w:w="3686"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Objasniti proces tržišne razmjene</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Učenik će: </w:t>
            </w:r>
          </w:p>
          <w:p w:rsidR="00B81E87" w:rsidRPr="00394281" w:rsidRDefault="00B81E87" w:rsidP="00F32897">
            <w:pPr>
              <w:numPr>
                <w:ilvl w:val="0"/>
                <w:numId w:val="15"/>
              </w:numPr>
              <w:pBdr>
                <w:top w:val="nil"/>
                <w:left w:val="nil"/>
                <w:bottom w:val="nil"/>
                <w:right w:val="nil"/>
                <w:between w:val="nil"/>
              </w:pBdr>
              <w:spacing w:line="276" w:lineRule="auto"/>
              <w:ind w:left="454"/>
              <w:rPr>
                <w:rFonts w:ascii="Verdana" w:eastAsia="Verdana" w:hAnsi="Verdana" w:cs="Verdana"/>
                <w:color w:val="000000"/>
                <w:sz w:val="20"/>
                <w:szCs w:val="20"/>
              </w:rPr>
            </w:pPr>
            <w:r w:rsidRPr="00394281">
              <w:rPr>
                <w:rFonts w:ascii="Verdana" w:eastAsia="Verdana" w:hAnsi="Verdana" w:cs="Verdana"/>
                <w:color w:val="000000"/>
                <w:sz w:val="20"/>
                <w:szCs w:val="20"/>
              </w:rPr>
              <w:t>usporediti utjecaj preduvjeta tržišne razmjene na proces tržišne razmjene</w:t>
            </w:r>
          </w:p>
          <w:p w:rsidR="00B81E87" w:rsidRPr="00394281" w:rsidRDefault="00B81E87" w:rsidP="00F32897">
            <w:pPr>
              <w:numPr>
                <w:ilvl w:val="0"/>
                <w:numId w:val="15"/>
              </w:numPr>
              <w:pBdr>
                <w:top w:val="nil"/>
                <w:left w:val="nil"/>
                <w:bottom w:val="nil"/>
                <w:right w:val="nil"/>
                <w:between w:val="nil"/>
              </w:pBdr>
              <w:spacing w:line="276" w:lineRule="auto"/>
              <w:ind w:left="454"/>
              <w:rPr>
                <w:rFonts w:ascii="Verdana" w:eastAsia="Verdana" w:hAnsi="Verdana" w:cs="Verdana"/>
                <w:color w:val="000000"/>
                <w:sz w:val="20"/>
                <w:szCs w:val="20"/>
              </w:rPr>
            </w:pPr>
            <w:r w:rsidRPr="00394281">
              <w:rPr>
                <w:rFonts w:ascii="Verdana" w:eastAsia="Verdana" w:hAnsi="Verdana" w:cs="Verdana"/>
                <w:color w:val="000000"/>
                <w:sz w:val="20"/>
                <w:szCs w:val="20"/>
              </w:rPr>
              <w:t xml:space="preserve">opisati funkcije tržišta  </w:t>
            </w:r>
          </w:p>
          <w:p w:rsidR="00B81E87" w:rsidRPr="00394281" w:rsidRDefault="00B81E87" w:rsidP="00F32897">
            <w:pPr>
              <w:numPr>
                <w:ilvl w:val="0"/>
                <w:numId w:val="15"/>
              </w:numPr>
              <w:pBdr>
                <w:top w:val="nil"/>
                <w:left w:val="nil"/>
                <w:bottom w:val="nil"/>
                <w:right w:val="nil"/>
                <w:between w:val="nil"/>
              </w:pBdr>
              <w:spacing w:line="276" w:lineRule="auto"/>
              <w:ind w:left="454"/>
              <w:rPr>
                <w:rFonts w:ascii="Verdana" w:eastAsia="Verdana" w:hAnsi="Verdana" w:cs="Verdana"/>
                <w:color w:val="000000"/>
                <w:sz w:val="20"/>
                <w:szCs w:val="20"/>
              </w:rPr>
            </w:pPr>
            <w:r w:rsidRPr="00394281">
              <w:rPr>
                <w:rFonts w:ascii="Verdana" w:eastAsia="Verdana" w:hAnsi="Verdana" w:cs="Verdana"/>
                <w:color w:val="000000"/>
                <w:sz w:val="20"/>
                <w:szCs w:val="20"/>
              </w:rPr>
              <w:t>povezati zakon ponude i potražnje za različitim kategorijama dobara /potrebe i želje potrošača</w:t>
            </w:r>
          </w:p>
          <w:p w:rsidR="00B81E87" w:rsidRPr="00394281" w:rsidRDefault="00B81E87" w:rsidP="00394281">
            <w:pPr>
              <w:pBdr>
                <w:top w:val="nil"/>
                <w:left w:val="nil"/>
                <w:bottom w:val="nil"/>
                <w:right w:val="nil"/>
                <w:between w:val="nil"/>
              </w:pBdr>
              <w:spacing w:after="160" w:line="276" w:lineRule="auto"/>
              <w:rPr>
                <w:rFonts w:ascii="Verdana" w:eastAsia="Verdana" w:hAnsi="Verdana" w:cs="Verdana"/>
                <w:b/>
                <w:color w:val="000000"/>
                <w:sz w:val="20"/>
                <w:szCs w:val="20"/>
              </w:rPr>
            </w:pP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Marketing</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Osnove ekonomije</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teme projektnog zadatka: </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Na današnji dan…kalendar</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Učenici odabiru proizvod iz zadatka i određuju kako se kretala potražnja i cijena proizvoda unatrag 3 godine na današnji dan te povezuju promjene cijene proizvoda s promjenama potraživane količine proizvoda na </w:t>
            </w:r>
            <w:r w:rsidRPr="00394281">
              <w:rPr>
                <w:rFonts w:ascii="Verdana" w:eastAsia="Verdana" w:hAnsi="Verdana" w:cs="Verdana"/>
                <w:sz w:val="20"/>
                <w:szCs w:val="20"/>
              </w:rPr>
              <w:lastRenderedPageBreak/>
              <w:t xml:space="preserve">tržištu. Rezultate prikazuju prezentacijom prema zadanim smjernicama danim u rubrikama za vrednovanje. </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 xml:space="preserve">Preporuke za ostvarivanje i vrednovanje: </w:t>
            </w:r>
            <w:r w:rsidRPr="00394281">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A.5.2. Učenik se samostalno služi društvenim mrežama i računalnim oblacima za potrebe učenja i osobnoga razvoja.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C.5.3. Učenik samoinicijativno i samostalno kritički procjenjuje proces i rezultate pretraživanja te odabire potrebne informacije među pronađenim informacijama.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C.5.4.Učenik samostalno i odgovorno upravlja prikupljenim informacijama.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B.5.2. Suradnički uči i radi u timu.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B.5.2. Planira i upravlja aktivnostima.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ODRŽIVI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lastRenderedPageBreak/>
              <w:t>odr A.5.2. Analizira načela održive proizvodnje i potrošnje</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B.4/5.4. Učenik samovrednuje proces učenja i svoje rezultate, procjenjuje ostvareni napredak te na temelju toga planira buduće učenje.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D.4/5.2. Učenik ostvaruje dobru komunikaciju s drugima, uspješno surađuje u različitim situacijama i spreman je zatražiti i ponuditi pomoć.</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 xml:space="preserve">T2 – UVODNA RAZMATRANJA O </w:t>
            </w:r>
            <w:r w:rsidRPr="00394281">
              <w:rPr>
                <w:rFonts w:ascii="Verdana" w:eastAsia="Verdana" w:hAnsi="Verdana" w:cs="Verdana"/>
                <w:b/>
                <w:sz w:val="20"/>
                <w:szCs w:val="20"/>
              </w:rPr>
              <w:lastRenderedPageBreak/>
              <w:t xml:space="preserve">MARKETINGU – </w:t>
            </w:r>
            <w:r w:rsidRPr="00394281">
              <w:rPr>
                <w:rFonts w:ascii="Verdana" w:eastAsia="Verdana" w:hAnsi="Verdana" w:cs="Verdana"/>
                <w:sz w:val="20"/>
                <w:szCs w:val="20"/>
              </w:rPr>
              <w:t>projektni zadatak, vježbe</w:t>
            </w:r>
          </w:p>
        </w:tc>
        <w:tc>
          <w:tcPr>
            <w:tcW w:w="3686"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Opisati poslovne koncepcije i temeljna obilježja suvremenog marketinga</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lastRenderedPageBreak/>
              <w:t>Učenik će:</w:t>
            </w:r>
          </w:p>
          <w:p w:rsidR="00B81E87" w:rsidRPr="00394281" w:rsidRDefault="00B81E87" w:rsidP="00F32897">
            <w:pPr>
              <w:numPr>
                <w:ilvl w:val="0"/>
                <w:numId w:val="15"/>
              </w:numPr>
              <w:pBdr>
                <w:top w:val="nil"/>
                <w:left w:val="nil"/>
                <w:bottom w:val="nil"/>
                <w:right w:val="nil"/>
                <w:between w:val="nil"/>
              </w:pBdr>
              <w:spacing w:line="276" w:lineRule="auto"/>
              <w:ind w:left="454"/>
              <w:rPr>
                <w:rFonts w:ascii="Verdana" w:eastAsia="Verdana" w:hAnsi="Verdana" w:cs="Verdana"/>
                <w:color w:val="000000"/>
                <w:sz w:val="20"/>
                <w:szCs w:val="20"/>
              </w:rPr>
            </w:pPr>
            <w:r w:rsidRPr="00394281">
              <w:rPr>
                <w:rFonts w:ascii="Verdana" w:eastAsia="Verdana" w:hAnsi="Verdana" w:cs="Verdana"/>
                <w:color w:val="000000"/>
                <w:sz w:val="20"/>
                <w:szCs w:val="20"/>
              </w:rPr>
              <w:t>definirati pojam marketinga</w:t>
            </w:r>
          </w:p>
          <w:p w:rsidR="00B81E87" w:rsidRPr="00394281" w:rsidRDefault="00B81E87" w:rsidP="00F32897">
            <w:pPr>
              <w:numPr>
                <w:ilvl w:val="0"/>
                <w:numId w:val="15"/>
              </w:numPr>
              <w:pBdr>
                <w:top w:val="nil"/>
                <w:left w:val="nil"/>
                <w:bottom w:val="nil"/>
                <w:right w:val="nil"/>
                <w:between w:val="nil"/>
              </w:pBdr>
              <w:spacing w:line="276" w:lineRule="auto"/>
              <w:ind w:left="454"/>
              <w:rPr>
                <w:rFonts w:ascii="Verdana" w:eastAsia="Verdana" w:hAnsi="Verdana" w:cs="Verdana"/>
                <w:color w:val="000000"/>
                <w:sz w:val="20"/>
                <w:szCs w:val="20"/>
              </w:rPr>
            </w:pPr>
            <w:r w:rsidRPr="00394281">
              <w:rPr>
                <w:rFonts w:ascii="Verdana" w:eastAsia="Verdana" w:hAnsi="Verdana" w:cs="Verdana"/>
                <w:color w:val="000000"/>
                <w:sz w:val="20"/>
                <w:szCs w:val="20"/>
              </w:rPr>
              <w:t>opisati poslovne koncepcije na zadanim primjerima</w:t>
            </w:r>
          </w:p>
          <w:p w:rsidR="00B81E87" w:rsidRPr="00394281" w:rsidRDefault="00B81E87" w:rsidP="00F32897">
            <w:pPr>
              <w:numPr>
                <w:ilvl w:val="0"/>
                <w:numId w:val="15"/>
              </w:numPr>
              <w:pBdr>
                <w:top w:val="nil"/>
                <w:left w:val="nil"/>
                <w:bottom w:val="nil"/>
                <w:right w:val="nil"/>
                <w:between w:val="nil"/>
              </w:pBdr>
              <w:spacing w:line="276" w:lineRule="auto"/>
              <w:ind w:left="454"/>
              <w:rPr>
                <w:rFonts w:ascii="Verdana" w:eastAsia="Verdana" w:hAnsi="Verdana" w:cs="Verdana"/>
                <w:color w:val="000000"/>
                <w:sz w:val="20"/>
                <w:szCs w:val="20"/>
              </w:rPr>
            </w:pPr>
            <w:r w:rsidRPr="00394281">
              <w:rPr>
                <w:rFonts w:ascii="Verdana" w:eastAsia="Verdana" w:hAnsi="Verdana" w:cs="Verdana"/>
                <w:color w:val="000000"/>
                <w:sz w:val="20"/>
                <w:szCs w:val="20"/>
              </w:rPr>
              <w:t>istražiti elemente marketinškog procesa</w:t>
            </w:r>
          </w:p>
          <w:p w:rsidR="00B81E87" w:rsidRPr="00394281" w:rsidRDefault="00B81E87" w:rsidP="00F32897">
            <w:pPr>
              <w:numPr>
                <w:ilvl w:val="0"/>
                <w:numId w:val="15"/>
              </w:numPr>
              <w:pBdr>
                <w:top w:val="nil"/>
                <w:left w:val="nil"/>
                <w:bottom w:val="nil"/>
                <w:right w:val="nil"/>
                <w:between w:val="nil"/>
              </w:pBdr>
              <w:spacing w:after="160" w:line="276" w:lineRule="auto"/>
              <w:ind w:left="454"/>
              <w:rPr>
                <w:rFonts w:ascii="Verdana" w:eastAsia="Verdana" w:hAnsi="Verdana" w:cs="Verdana"/>
                <w:color w:val="000000"/>
                <w:sz w:val="20"/>
                <w:szCs w:val="20"/>
              </w:rPr>
            </w:pPr>
            <w:r w:rsidRPr="00394281">
              <w:rPr>
                <w:rFonts w:ascii="Verdana" w:eastAsia="Verdana" w:hAnsi="Verdana" w:cs="Verdana"/>
                <w:color w:val="000000"/>
                <w:sz w:val="20"/>
                <w:szCs w:val="20"/>
              </w:rPr>
              <w:t>prikazati primjere obilježja suvremenog marketinga</w:t>
            </w: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Marketing</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Upravljanje prodajom</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lastRenderedPageBreak/>
              <w:t xml:space="preserve">Prijedlog teme projektnog zadatka: </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„Samo mijena stalna jest“</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Učenici odabiru jedno od obilježja suvremenog marketinga te izrađuju digitalni plakat u alatu po izboru u kojemu prikazuju navedeno obilježje suvremenog marketinga na primjeru iz prakse. Digitalne plakate objavljuju na Padletu i prezentiraju pred razredom. </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b/>
                <w:sz w:val="20"/>
                <w:szCs w:val="20"/>
                <w:u w:val="single"/>
              </w:rPr>
              <w:t>Preporuke za ostvarivanje i vrednovanje:</w:t>
            </w:r>
            <w:r w:rsidRPr="00394281">
              <w:rPr>
                <w:rFonts w:ascii="Verdana" w:eastAsia="Verdana" w:hAnsi="Verdana" w:cs="Verdana"/>
                <w:b/>
                <w:sz w:val="20"/>
                <w:szCs w:val="20"/>
              </w:rPr>
              <w:t xml:space="preserve"> </w:t>
            </w:r>
            <w:r w:rsidRPr="00394281">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w:t>
            </w:r>
            <w:r w:rsidRPr="00394281">
              <w:rPr>
                <w:rFonts w:ascii="Verdana" w:eastAsia="Verdana" w:hAnsi="Verdana" w:cs="Verdana"/>
                <w:sz w:val="20"/>
                <w:szCs w:val="20"/>
              </w:rPr>
              <w:lastRenderedPageBreak/>
              <w:t xml:space="preserve">projektu) te sumativno (nastavnikovo vrednovanje prema elementima i kriterijima vrednovanja  postavljenim rubrikama). </w:t>
            </w: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A.5.1. Učenik analitički odlučuje o odabiru odgovarajuće digitalne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lastRenderedPageBreak/>
              <w:t>ikt C.5.3. Učenik samoinicijativno i samostalno kritički procjenjuje proces i rezultate pretraživanja te odabire potrebne informacije među pronađenim informacijama.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C.5.4.Učenik samostalno i odgovorno upravlja prikupljenim informacijama.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B.5.1. Uviđa posljedice svojih i tuđih stavova/postupaka/izbor</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B.5.2. Suradnički uči i radi u timu.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A.5.1. Primjenjuje inovativna i kreativna rješenja.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B.5.2. Planira i upravlja aktivnostima.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ODRŽIVI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odr C.5.2. Predlaže načine unapređenja osobne i opće dobrobiti.</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ZDRAVLJE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B.5.1.A Procjenjuje važnost razvijanja i unaprjeđivanja komunikacijskih vještina i njihove primjene u svakodnevnome životu.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A.4/5.4. Učenik samostalno kritički promišlja i vrednuje ideje.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uku B.4/5.4. Učenik samovrednuje proces učenja i svoje rezultate, procjenjuje ostvareni </w:t>
            </w:r>
            <w:r w:rsidRPr="00394281">
              <w:rPr>
                <w:rFonts w:ascii="Verdana" w:eastAsia="Verdana" w:hAnsi="Verdana" w:cs="Verdana"/>
                <w:sz w:val="20"/>
                <w:szCs w:val="20"/>
              </w:rPr>
              <w:lastRenderedPageBreak/>
              <w:t>napredak te na temelju toga planira buduće učenje.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D.4/5.2. Učenik ostvaruje dobru komunikaciju s drugima, uspješno surađuje u različitim situacijama i spreman je zatra</w:t>
            </w:r>
            <w:r w:rsidR="00025B44">
              <w:rPr>
                <w:rFonts w:ascii="Verdana" w:eastAsia="Verdana" w:hAnsi="Verdana" w:cs="Verdana"/>
                <w:sz w:val="20"/>
                <w:szCs w:val="20"/>
              </w:rPr>
              <w:t>žiti i ponuditi pomoć.</w:t>
            </w:r>
          </w:p>
        </w:tc>
      </w:tr>
      <w:tr w:rsidR="00B81E87" w:rsidRPr="00394281" w:rsidTr="00F72D02">
        <w:trPr>
          <w:trHeight w:val="291"/>
        </w:trPr>
        <w:tc>
          <w:tcPr>
            <w:tcW w:w="1696" w:type="dxa"/>
          </w:tcPr>
          <w:p w:rsidR="00B81E87" w:rsidRPr="00394281" w:rsidRDefault="00B81E87" w:rsidP="00F72D02">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 xml:space="preserve">T4 – PONAŠANJE POTROŠAČA- </w:t>
            </w:r>
            <w:r w:rsidRPr="00394281">
              <w:rPr>
                <w:rFonts w:ascii="Verdana" w:eastAsia="Verdana" w:hAnsi="Verdana" w:cs="Verdana"/>
                <w:sz w:val="20"/>
                <w:szCs w:val="20"/>
              </w:rPr>
              <w:t>projektni zadatak, vježbe</w:t>
            </w:r>
          </w:p>
        </w:tc>
        <w:tc>
          <w:tcPr>
            <w:tcW w:w="3686"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Razlikovati kategorije potrošača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Objasniti postupak donošenja odluke o kupnji</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Učenici će:</w:t>
            </w:r>
          </w:p>
          <w:p w:rsidR="00B81E87" w:rsidRPr="00394281" w:rsidRDefault="00B81E87" w:rsidP="00F32897">
            <w:pPr>
              <w:numPr>
                <w:ilvl w:val="0"/>
                <w:numId w:val="16"/>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razlikovati kategorije potrošača</w:t>
            </w:r>
          </w:p>
          <w:p w:rsidR="00B81E87" w:rsidRPr="00394281" w:rsidRDefault="00B81E87" w:rsidP="00F32897">
            <w:pPr>
              <w:numPr>
                <w:ilvl w:val="0"/>
                <w:numId w:val="16"/>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 xml:space="preserve">identificirati čimbenike koji utječu na ponašanje potrošača </w:t>
            </w:r>
          </w:p>
          <w:p w:rsidR="00B81E87" w:rsidRPr="00394281" w:rsidRDefault="00B81E87" w:rsidP="00F32897">
            <w:pPr>
              <w:numPr>
                <w:ilvl w:val="0"/>
                <w:numId w:val="16"/>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opisati korake u procesu donošenja odluke o kupnji</w:t>
            </w:r>
          </w:p>
          <w:p w:rsidR="00B81E87" w:rsidRPr="00394281" w:rsidRDefault="00B81E87" w:rsidP="00F32897">
            <w:pPr>
              <w:numPr>
                <w:ilvl w:val="0"/>
                <w:numId w:val="16"/>
              </w:numPr>
              <w:pBdr>
                <w:top w:val="nil"/>
                <w:left w:val="nil"/>
                <w:bottom w:val="nil"/>
                <w:right w:val="nil"/>
                <w:between w:val="nil"/>
              </w:pBdr>
              <w:spacing w:after="160"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analizirati zakonske odredbe važne krajnjem potrošaču u zaštiti njegovih prava</w:t>
            </w: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Marketing</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Upravljanje prodajom</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teme projektnog zadatka: </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„Što kupiti?“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Učenici odabiru proizvod koji su kupili te izrađuju strip u digitalnom alatu po izboru u kojem  analiziraju korake u procesu donošenja odluke o kupnji. Proizvodi trebaju biti iz različitih kategorija kako bi se mogla izvršiti usporedba procesa u pojedinim fazama. Izrađene stripove postavljaju na Padlet i prezentiraju u razredu. </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b/>
                <w:sz w:val="20"/>
                <w:szCs w:val="20"/>
                <w:u w:val="single"/>
              </w:rPr>
              <w:t>Preporuke za ostvarivanje i vrednovanje:</w:t>
            </w:r>
            <w:r w:rsidRPr="00394281">
              <w:rPr>
                <w:rFonts w:ascii="Verdana" w:eastAsia="Verdana" w:hAnsi="Verdana" w:cs="Verdana"/>
                <w:b/>
                <w:sz w:val="20"/>
                <w:szCs w:val="20"/>
              </w:rPr>
              <w:t xml:space="preserve"> </w:t>
            </w:r>
            <w:r w:rsidRPr="00394281">
              <w:rPr>
                <w:rFonts w:ascii="Verdana" w:eastAsia="Verdana" w:hAnsi="Verdana" w:cs="Verdana"/>
                <w:sz w:val="20"/>
                <w:szCs w:val="20"/>
              </w:rPr>
              <w:t xml:space="preserve">Ocjene iz </w:t>
            </w:r>
            <w:r w:rsidRPr="00394281">
              <w:rPr>
                <w:rFonts w:ascii="Verdana" w:eastAsia="Verdana" w:hAnsi="Verdana" w:cs="Verdana"/>
                <w:sz w:val="20"/>
                <w:szCs w:val="20"/>
              </w:rPr>
              <w:lastRenderedPageBreak/>
              <w:t xml:space="preserve">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A.5.1. Učenik analitički odlučuje o odabiru odgovarajuće digitalne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C.5.3. Učenik samoinicijativno i samostalno kritički procjenjuje proces i rezultate pretraživanja te odabire potrebne informacije među pronađenim informacijama.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C.5.4.Učenik samostalno i odgovorno upravlja prikupljenim informacijama.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B.5.1. Uviđa posljedice svojih i tuđih stavova/postupaka/izbor</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B.5.2. Planira i upravlja aktivnostima.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ODRŽIVI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odr C.5.2. Predlaže načine unapređenja osobne i opće dobrobiti.</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ZDRAVLJE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B.5.1.A Procjenjuje važnost razvijanja i unaprjeđivanja komunikacijskih vještina i njihove primjene u svakodnevnome životu.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uku A.4/5.2. Učenik se koristi različitim strategijama učenja i samostalno ih primjenjuje u ostvarivanju ciljeva učenja i </w:t>
            </w:r>
            <w:r w:rsidRPr="00394281">
              <w:rPr>
                <w:rFonts w:ascii="Verdana" w:eastAsia="Verdana" w:hAnsi="Verdana" w:cs="Verdana"/>
                <w:sz w:val="20"/>
                <w:szCs w:val="20"/>
              </w:rPr>
              <w:lastRenderedPageBreak/>
              <w:t>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B.4/5.4. Učenik samovrednuje proces učenja i svoje rezultate, procjenjuje ostvareni napredak te na temelju toga planira buduće učenje.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D.4/5.2. Učenik ostvaruje dobru komunikaciju s drugima, uspješno surađuje u različitim situacijama i spreman je zatražiti i ponuditi pomoć.</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 xml:space="preserve">T4 – PONAŠANJE POTROŠAČA- </w:t>
            </w:r>
            <w:r w:rsidRPr="00394281">
              <w:rPr>
                <w:rFonts w:ascii="Verdana" w:eastAsia="Verdana" w:hAnsi="Verdana" w:cs="Verdana"/>
                <w:sz w:val="20"/>
                <w:szCs w:val="20"/>
              </w:rPr>
              <w:t>projektni zadatak, vježbe</w:t>
            </w:r>
          </w:p>
        </w:tc>
        <w:tc>
          <w:tcPr>
            <w:tcW w:w="3686"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Razlikovati kategorije potrošača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Objasniti postupak donošenja odluke o kupnji</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Učenici će:</w:t>
            </w:r>
          </w:p>
          <w:p w:rsidR="00B81E87" w:rsidRPr="00394281" w:rsidRDefault="00B81E87" w:rsidP="00F32897">
            <w:pPr>
              <w:numPr>
                <w:ilvl w:val="0"/>
                <w:numId w:val="16"/>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razlikovati kategorije potrošača</w:t>
            </w:r>
          </w:p>
          <w:p w:rsidR="00B81E87" w:rsidRPr="00394281" w:rsidRDefault="00B81E87" w:rsidP="00F32897">
            <w:pPr>
              <w:numPr>
                <w:ilvl w:val="0"/>
                <w:numId w:val="16"/>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 xml:space="preserve">identificirati čimbenike koji utječu na ponašanje potrošača </w:t>
            </w:r>
          </w:p>
          <w:p w:rsidR="00B81E87" w:rsidRPr="00394281" w:rsidRDefault="00B81E87" w:rsidP="00F32897">
            <w:pPr>
              <w:numPr>
                <w:ilvl w:val="0"/>
                <w:numId w:val="16"/>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opisati korake u procesu donošenja odluke o kupnji</w:t>
            </w:r>
          </w:p>
          <w:p w:rsidR="00B81E87" w:rsidRPr="00394281" w:rsidRDefault="00B81E87" w:rsidP="00F32897">
            <w:pPr>
              <w:numPr>
                <w:ilvl w:val="0"/>
                <w:numId w:val="16"/>
              </w:numPr>
              <w:pBdr>
                <w:top w:val="nil"/>
                <w:left w:val="nil"/>
                <w:bottom w:val="nil"/>
                <w:right w:val="nil"/>
                <w:between w:val="nil"/>
              </w:pBdr>
              <w:spacing w:after="160"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lastRenderedPageBreak/>
              <w:t>analizirati zakonske odredbe važne krajnjem potrošaču u zaštiti njegovih prava</w:t>
            </w: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Marketing</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Upravljanje prodajom</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teme projektnog zadatka: </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„Što kupiti?“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Učenici odabiru proizvod koji su kupili te izrađuju strip u digitalnom alatu po izboru u kojem  analiziraju korake u procesu donošenja odluke o kupnji. Proizvodi </w:t>
            </w:r>
            <w:r w:rsidRPr="00394281">
              <w:rPr>
                <w:rFonts w:ascii="Verdana" w:eastAsia="Verdana" w:hAnsi="Verdana" w:cs="Verdana"/>
                <w:sz w:val="20"/>
                <w:szCs w:val="20"/>
              </w:rPr>
              <w:lastRenderedPageBreak/>
              <w:t xml:space="preserve">trebaju biti iz različitih kategorija kako bi se mogla izvršiti usporedba procesa u pojedinim fazama. Izrađene stripove postavljaju na Padlet i prezentiraju u razredu. </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b/>
                <w:sz w:val="20"/>
                <w:szCs w:val="20"/>
                <w:u w:val="single"/>
              </w:rPr>
              <w:t>Preporuke za ostvarivanje i vrednovanje:</w:t>
            </w:r>
            <w:r w:rsidRPr="00394281">
              <w:rPr>
                <w:rFonts w:ascii="Verdana" w:eastAsia="Verdana" w:hAnsi="Verdana" w:cs="Verdana"/>
                <w:b/>
                <w:sz w:val="20"/>
                <w:szCs w:val="20"/>
              </w:rPr>
              <w:t xml:space="preserve"> </w:t>
            </w:r>
            <w:r w:rsidRPr="00394281">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A.5.1. Učenik analitički odlučuje o odabiru odgovarajuće digitalne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C.5.3. Učenik samoinicijativno i samostalno kritički procjenjuje proces i rezultate pretraživanja te odabire potrebne informacije među pronađenim informacijama.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C.5.4.Učenik samostalno i odgovorno upravlja prikupljenim informacijama.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B.5.1. Uviđa posljedice svojih i tuđih stavova/postupaka/izbor</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lastRenderedPageBreak/>
              <w:t>pod B.5.2. Planira i upravlja aktivnostima.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ODRŽIVI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odr C.5.2. Predlaže načine unapređenja osobne i opće dobrobiti.</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ZDRAVLJE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B.5.1.A Procjenjuje važnost razvijanja i unaprjeđivanja komunikacijskih vještina i njihove primjene u svakodnevnome životu.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B.4/5.4. Učenik samovrednuje proces učenja i svoje rezultate, procjenjuje ostvareni napredak te na temelju toga planira buduće učenje.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D.4/5.2. Učenik ostvaruje dobru komunikaciju s drugima, uspješno surađuje u različitim situacijama i spreman je zatražiti i ponuditi pomoć.</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 xml:space="preserve">T5 – PLANIRANJE </w:t>
            </w:r>
            <w:r w:rsidRPr="00394281">
              <w:rPr>
                <w:rFonts w:ascii="Verdana" w:eastAsia="Verdana" w:hAnsi="Verdana" w:cs="Verdana"/>
                <w:b/>
                <w:sz w:val="20"/>
                <w:szCs w:val="20"/>
              </w:rPr>
              <w:lastRenderedPageBreak/>
              <w:t xml:space="preserve">MARKETINGA – </w:t>
            </w:r>
            <w:r w:rsidRPr="00394281">
              <w:rPr>
                <w:rFonts w:ascii="Verdana" w:eastAsia="Verdana" w:hAnsi="Verdana" w:cs="Verdana"/>
                <w:sz w:val="20"/>
                <w:szCs w:val="20"/>
              </w:rPr>
              <w:t>projektni zadatak, vježbe</w:t>
            </w:r>
          </w:p>
        </w:tc>
        <w:tc>
          <w:tcPr>
            <w:tcW w:w="3686"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Opisati proces marketinškog planiranja</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Učenik će:</w:t>
            </w:r>
          </w:p>
          <w:p w:rsidR="00B81E87" w:rsidRPr="00394281" w:rsidRDefault="00B81E87" w:rsidP="00F32897">
            <w:pPr>
              <w:numPr>
                <w:ilvl w:val="0"/>
                <w:numId w:val="17"/>
              </w:numPr>
              <w:pBdr>
                <w:top w:val="nil"/>
                <w:left w:val="nil"/>
                <w:bottom w:val="nil"/>
                <w:right w:val="nil"/>
                <w:between w:val="nil"/>
              </w:pBdr>
              <w:spacing w:line="276" w:lineRule="auto"/>
              <w:ind w:left="464"/>
              <w:rPr>
                <w:rFonts w:ascii="Verdana" w:eastAsia="Verdana" w:hAnsi="Verdana" w:cs="Verdana"/>
                <w:color w:val="000000"/>
                <w:sz w:val="20"/>
                <w:szCs w:val="20"/>
              </w:rPr>
            </w:pPr>
            <w:r w:rsidRPr="00394281">
              <w:rPr>
                <w:rFonts w:ascii="Verdana" w:eastAsia="Verdana" w:hAnsi="Verdana" w:cs="Verdana"/>
                <w:color w:val="000000"/>
                <w:sz w:val="20"/>
                <w:szCs w:val="20"/>
              </w:rPr>
              <w:t>razlikovati razine planiranja</w:t>
            </w:r>
          </w:p>
          <w:p w:rsidR="00B81E87" w:rsidRPr="00394281" w:rsidRDefault="00B81E87" w:rsidP="00F32897">
            <w:pPr>
              <w:numPr>
                <w:ilvl w:val="0"/>
                <w:numId w:val="17"/>
              </w:numPr>
              <w:pBdr>
                <w:top w:val="nil"/>
                <w:left w:val="nil"/>
                <w:bottom w:val="nil"/>
                <w:right w:val="nil"/>
                <w:between w:val="nil"/>
              </w:pBdr>
              <w:spacing w:after="160" w:line="276" w:lineRule="auto"/>
              <w:ind w:left="464"/>
              <w:rPr>
                <w:rFonts w:ascii="Verdana" w:eastAsia="Verdana" w:hAnsi="Verdana" w:cs="Verdana"/>
                <w:color w:val="000000"/>
                <w:sz w:val="20"/>
                <w:szCs w:val="20"/>
              </w:rPr>
            </w:pPr>
            <w:r w:rsidRPr="00394281">
              <w:rPr>
                <w:rFonts w:ascii="Verdana" w:eastAsia="Verdana" w:hAnsi="Verdana" w:cs="Verdana"/>
                <w:color w:val="000000"/>
                <w:sz w:val="20"/>
                <w:szCs w:val="20"/>
              </w:rPr>
              <w:t>opisati elemente marketinškog plana</w:t>
            </w: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Marketing</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lastRenderedPageBreak/>
              <w:t>Vježbenička tvrtka</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teme projektnog zadatka: </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„Ekonomist budi i 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Učenici izrađuju plan marketinga kako promovirati zanimanje osmašima i predstaviti što rade. Izrađene planove prezentiraju u razredu. </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b/>
                <w:sz w:val="20"/>
                <w:szCs w:val="20"/>
                <w:u w:val="single"/>
              </w:rPr>
              <w:t>Preporuke za ostvarivanje i vrednovanje:</w:t>
            </w:r>
            <w:r w:rsidRPr="00394281">
              <w:rPr>
                <w:rFonts w:ascii="Verdana" w:eastAsia="Verdana" w:hAnsi="Verdana" w:cs="Verdana"/>
                <w:b/>
                <w:sz w:val="20"/>
                <w:szCs w:val="20"/>
              </w:rPr>
              <w:t xml:space="preserve"> </w:t>
            </w:r>
            <w:r w:rsidRPr="00394281">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w:t>
            </w:r>
            <w:r w:rsidRPr="00394281">
              <w:rPr>
                <w:rFonts w:ascii="Verdana" w:eastAsia="Verdana" w:hAnsi="Verdana" w:cs="Verdana"/>
                <w:sz w:val="20"/>
                <w:szCs w:val="20"/>
              </w:rPr>
              <w:lastRenderedPageBreak/>
              <w:t xml:space="preserve">vrednovanja  postavljenim rubrikama). </w:t>
            </w: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lastRenderedPageBreak/>
              <w:t>ikt C.5.3. Učenik samoinicijativno i samostalno kritički procjenjuje proces i rezultate pretraživanja te odabire potrebne informacije među pronađenim informacijama.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B.5.1. Uviđa posljedice svojih i tuđih stavova/postupaka/izbor</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B.5.2. Suradnički uči i radi u timu.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A.5.1. Primjenjuje inovativna i kreativna rješenja.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ZDRAVLJE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B.5.1.A Procjenjuje važnost razvijanja i unaprjeđivanja komunikacijskih vještina i njihove primjene u svakodnevnome životu.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A.4/5.4. Učenik samostalno kritički promišlja i vrednuje ideje.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B.4/5.4. Učenik samovrednuje proces učenja i svoje rezultate, procjenjuje ostvareni napredak te na temelju toga planira buduće učenje.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D.4/5.2. Učenik ostvaruje dobru komunikaciju s drugima, uspješno surađuje u različitim situacijama i spreman je zatražiti i ponuditi pomoć.</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 xml:space="preserve">T6 – ISTRAŽIVANJE TRŽIŠTA – </w:t>
            </w:r>
            <w:r w:rsidRPr="00394281">
              <w:rPr>
                <w:rFonts w:ascii="Verdana" w:eastAsia="Verdana" w:hAnsi="Verdana" w:cs="Verdana"/>
                <w:sz w:val="20"/>
                <w:szCs w:val="20"/>
              </w:rPr>
              <w:t>istraživački rad, vježbe</w:t>
            </w:r>
          </w:p>
        </w:tc>
        <w:tc>
          <w:tcPr>
            <w:tcW w:w="3686"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Navesti metode istraživanja tržišta</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Učenik će:</w:t>
            </w:r>
          </w:p>
          <w:p w:rsidR="00B81E87" w:rsidRPr="00394281" w:rsidRDefault="00B81E87" w:rsidP="00F32897">
            <w:pPr>
              <w:numPr>
                <w:ilvl w:val="0"/>
                <w:numId w:val="18"/>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objasniti istraživanje tržišta</w:t>
            </w:r>
          </w:p>
          <w:p w:rsidR="00B81E87" w:rsidRPr="00394281" w:rsidRDefault="00B81E87" w:rsidP="00F32897">
            <w:pPr>
              <w:numPr>
                <w:ilvl w:val="0"/>
                <w:numId w:val="18"/>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objasniti proces istraživanja tržišta</w:t>
            </w:r>
          </w:p>
          <w:p w:rsidR="00B81E87" w:rsidRPr="00394281" w:rsidRDefault="00B81E87" w:rsidP="00F32897">
            <w:pPr>
              <w:numPr>
                <w:ilvl w:val="0"/>
                <w:numId w:val="18"/>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razlikovati vrste istraživanja tržišta</w:t>
            </w:r>
          </w:p>
          <w:p w:rsidR="00B81E87" w:rsidRPr="00394281" w:rsidRDefault="00B81E87" w:rsidP="00F32897">
            <w:pPr>
              <w:numPr>
                <w:ilvl w:val="0"/>
                <w:numId w:val="18"/>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razlikovati vrste izvora podataka</w:t>
            </w:r>
          </w:p>
          <w:p w:rsidR="00B81E87" w:rsidRPr="00394281" w:rsidRDefault="00B81E87" w:rsidP="00F32897">
            <w:pPr>
              <w:numPr>
                <w:ilvl w:val="0"/>
                <w:numId w:val="18"/>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razlikovati metode istraživanja tržišta</w:t>
            </w: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Marketing</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Statistika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Vježbenička tvrtka</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teme istraživačkog rada: </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„Da sam 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Učenici osmišljavaju prijedlog aktivnosti koju žele provesti u školi. Izrađuju anketni upitnik u digitalnom obrascu, provode istraživanje, istražuju sekundarne podatke te izrađuju izvješće na temelju rezultata istraživanja. Svoje rezultate prikazuju prezentacijom.  </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u w:val="single"/>
              </w:rPr>
              <w:t>Preporuke za ostvarivanje i vrednovanje:</w:t>
            </w:r>
            <w:r w:rsidRPr="00394281">
              <w:rPr>
                <w:rFonts w:ascii="Verdana" w:eastAsia="Verdana" w:hAnsi="Verdana" w:cs="Verdana"/>
                <w:b/>
                <w:sz w:val="20"/>
                <w:szCs w:val="20"/>
              </w:rPr>
              <w:t xml:space="preserve"> </w:t>
            </w:r>
            <w:r w:rsidRPr="00394281">
              <w:rPr>
                <w:rFonts w:ascii="Verdana" w:eastAsia="Verdana" w:hAnsi="Verdana" w:cs="Verdana"/>
                <w:sz w:val="20"/>
                <w:szCs w:val="20"/>
              </w:rPr>
              <w:t xml:space="preserve">Ocjene iz istraživačkog rada i vježbi na nastavnim satima odraz su učenikovih kompetencija koje proizlaze iz postavljenog ishoda učenja teme. Pri </w:t>
            </w:r>
            <w:r w:rsidRPr="00394281">
              <w:rPr>
                <w:rFonts w:ascii="Verdana" w:eastAsia="Verdana" w:hAnsi="Verdana" w:cs="Verdana"/>
                <w:sz w:val="20"/>
                <w:szCs w:val="20"/>
              </w:rPr>
              <w:lastRenderedPageBreak/>
              <w:t xml:space="preserve">vrednovanju provodi se formativno vrednovanje (vršnjačko vrednovanje, samovrednovanje, refleksija o radu na istraživačkom zadatku) te sumativno (nastavnikovo vrednovanje prema elementima i kriterijima vrednovanja  postavljenim rubrikama). </w:t>
            </w: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A.5.1. Učenik analitički odlučuje o odabiru odgovarajuće digitalne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C.5.3. Učenik samoinicijativno i samostalno kritički procjenjuje proces i rezultate pretraživanja te odabire potrebne informacije među pronađenim informacijama.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C.5.4.Učenik samostalno i odgovorno upravlja prikupljenim informacijama.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B.5.2. Suradnički uči i radi u timu.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C.5.1. Sudjeluje u projektu ili proizvodnji od ideje do realizacije (nadovezuje se i uključuje</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ZDRAVLJE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B.5.1.A Procjenjuje važnost razvijanja i unaprjeđivanja komunikacijskih vještina i njihove primjene u svakodnevnome životu.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A.4/5.4. Učenik samostalno kritički promišlja i vrednuje ideje.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uku B.4/5.4. Učenik samovrednuje proces učenja i svoje rezultate, procjenjuje ostvareni </w:t>
            </w:r>
            <w:r w:rsidRPr="00394281">
              <w:rPr>
                <w:rFonts w:ascii="Verdana" w:eastAsia="Verdana" w:hAnsi="Verdana" w:cs="Verdana"/>
                <w:sz w:val="20"/>
                <w:szCs w:val="20"/>
              </w:rPr>
              <w:lastRenderedPageBreak/>
              <w:t>napredak te na temelju toga planira buduće učenje.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D.4/5.2. Učenik ostvaruje dobru komunikaciju s drugima, uspješno surađuje u različitim situacijama i spreman je zatražiti i ponuditi pomoć.</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 xml:space="preserve">T7 – SEGMENTACIJA TRŽIŠTA – </w:t>
            </w:r>
            <w:r w:rsidRPr="00394281">
              <w:rPr>
                <w:rFonts w:ascii="Verdana" w:eastAsia="Verdana" w:hAnsi="Verdana" w:cs="Verdana"/>
                <w:sz w:val="20"/>
                <w:szCs w:val="20"/>
              </w:rPr>
              <w:t>istraživački rad, vježbe</w:t>
            </w:r>
          </w:p>
        </w:tc>
        <w:tc>
          <w:tcPr>
            <w:tcW w:w="3686"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Izdvojiti kriterije za segmentaciju tržišta</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Učenik će:</w:t>
            </w:r>
          </w:p>
          <w:p w:rsidR="00B81E87" w:rsidRPr="00394281" w:rsidRDefault="00B81E87" w:rsidP="00F32897">
            <w:pPr>
              <w:numPr>
                <w:ilvl w:val="0"/>
                <w:numId w:val="19"/>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objasniti segmentaciju tržišta</w:t>
            </w:r>
          </w:p>
          <w:p w:rsidR="00B81E87" w:rsidRPr="00394281" w:rsidRDefault="00B81E87" w:rsidP="00F32897">
            <w:pPr>
              <w:numPr>
                <w:ilvl w:val="0"/>
                <w:numId w:val="19"/>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razlikovati masovni u odnosu na segmentirani marketing</w:t>
            </w:r>
          </w:p>
          <w:p w:rsidR="00B81E87" w:rsidRPr="00394281" w:rsidRDefault="00B81E87" w:rsidP="00F32897">
            <w:pPr>
              <w:numPr>
                <w:ilvl w:val="0"/>
                <w:numId w:val="19"/>
              </w:numPr>
              <w:pBdr>
                <w:top w:val="nil"/>
                <w:left w:val="nil"/>
                <w:bottom w:val="nil"/>
                <w:right w:val="nil"/>
                <w:between w:val="nil"/>
              </w:pBdr>
              <w:spacing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razlikovati kriterije za segmentaciju tržišta</w:t>
            </w:r>
          </w:p>
          <w:p w:rsidR="00B81E87" w:rsidRPr="00394281" w:rsidRDefault="00B81E87" w:rsidP="00F32897">
            <w:pPr>
              <w:numPr>
                <w:ilvl w:val="0"/>
                <w:numId w:val="19"/>
              </w:numPr>
              <w:pBdr>
                <w:top w:val="nil"/>
                <w:left w:val="nil"/>
                <w:bottom w:val="nil"/>
                <w:right w:val="nil"/>
                <w:between w:val="nil"/>
              </w:pBdr>
              <w:spacing w:after="160" w:line="276" w:lineRule="auto"/>
              <w:ind w:left="457"/>
              <w:rPr>
                <w:rFonts w:ascii="Verdana" w:eastAsia="Verdana" w:hAnsi="Verdana" w:cs="Verdana"/>
                <w:color w:val="000000"/>
                <w:sz w:val="20"/>
                <w:szCs w:val="20"/>
              </w:rPr>
            </w:pPr>
            <w:r w:rsidRPr="00394281">
              <w:rPr>
                <w:rFonts w:ascii="Verdana" w:eastAsia="Verdana" w:hAnsi="Verdana" w:cs="Verdana"/>
                <w:color w:val="000000"/>
                <w:sz w:val="20"/>
                <w:szCs w:val="20"/>
              </w:rPr>
              <w:t>navesti primjere pozicioniranja</w:t>
            </w: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Marketing</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Upravljanje prodajom</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teme istraživačkog rada: </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„Segmetirano ili masovno“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Učenici odabiru proizvod, istražuju koji čimbenici utječu na segmentaciju tržišta te primjenjuje li poslovna organizacija masovni ili segmentirani pristup. U umnoj mapi u digitalnom alatu po odabiru prikazuju rezultate istraživanja. Izrađene umne mape prezentiraju u razredu. </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b/>
                <w:sz w:val="20"/>
                <w:szCs w:val="20"/>
                <w:u w:val="single"/>
              </w:rPr>
              <w:t>Preporuke za ostvarivanje i vrednovanje:</w:t>
            </w:r>
            <w:r w:rsidRPr="00394281">
              <w:rPr>
                <w:rFonts w:ascii="Verdana" w:eastAsia="Verdana" w:hAnsi="Verdana" w:cs="Verdana"/>
                <w:b/>
                <w:sz w:val="20"/>
                <w:szCs w:val="20"/>
              </w:rPr>
              <w:t xml:space="preserve"> </w:t>
            </w:r>
            <w:r w:rsidRPr="00394281">
              <w:rPr>
                <w:rFonts w:ascii="Verdana" w:eastAsia="Verdana" w:hAnsi="Verdana" w:cs="Verdana"/>
                <w:sz w:val="20"/>
                <w:szCs w:val="20"/>
              </w:rPr>
              <w:t xml:space="preserve">Ocjene iz istraživačkog rada i vježbi na nastavnim satima odraz su učenikovih kompetencija koje proizlaze iz postavljenog ishoda učenja teme. Pri vrednovanju provodi se formativno vrednovanje (vršnjačko vrednovanje, samovrednovanje, refleksija o radu na istraživačkom zadatku) te sumativno (nastavnikovo vrednovanje prema elementima i kriterijima vrednovanja  postavljenim rubrikama). </w:t>
            </w: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A.5.1. Učenik analitički odlučuje o odabiru odgovarajuće digitalne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C.5.3. Učenik samoinicijativno i samostalno kritički procjenjuje proces i rezultate pretraživanja te odabire potrebne informacije među pronađenim informacijama.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C.5.4.Učenik samostalno i odgovorno upravlja prikupljenim informacijama.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B.5.1. Uviđa posljedice svojih i tuđih stavova/postupaka/izbor</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B.5.2. Suradnički uči i radi u timu.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A.5.1. Primjenjuje inovativna i kreativna rješenja.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B.5.2. Planira i upravlja aktivnostima.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ODRŽIVI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odr C.5.2. Predlaže načine unapređenja osobne i opće dobrobiti.</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ZDRAVLJE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B.5.1.A Procjenjuje važnost razvijanja i unaprjeđivanja komunikacijskih vještina i njihove primjene u svakodnevnome životu.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A.4/5.4. Učenik samostalno kritički promišlja i vrednuje ideje.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B.4/5.4. Učenik samovrednuje proces učenja i svoje rezultate, procjenjuje ostvareni napredak te na temelju toga planira buduće učenje.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D.4/5.2. Učenik ostvaruje dobru komunikaciju s drugima, uspješno surađuje u različitim situacijama i spreman je zatražiti i ponuditi pomoć.</w:t>
            </w:r>
          </w:p>
          <w:p w:rsidR="00B81E87" w:rsidRPr="00394281" w:rsidRDefault="00B81E87" w:rsidP="00394281">
            <w:pPr>
              <w:spacing w:line="276" w:lineRule="auto"/>
              <w:rPr>
                <w:rFonts w:ascii="Verdana" w:eastAsia="Verdana" w:hAnsi="Verdana" w:cs="Verdana"/>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eastAsia="Verdana" w:hAnsi="Verdana" w:cs="Verdana"/>
                <w:sz w:val="20"/>
                <w:szCs w:val="20"/>
              </w:rPr>
            </w:pPr>
            <w:r w:rsidRPr="00394281">
              <w:rPr>
                <w:rFonts w:ascii="Verdana" w:eastAsia="Verdana" w:hAnsi="Verdana" w:cs="Verdana"/>
                <w:b/>
                <w:sz w:val="20"/>
                <w:szCs w:val="20"/>
              </w:rPr>
              <w:lastRenderedPageBreak/>
              <w:t>T8-MARKETINŠKA STRATEGIJA</w:t>
            </w:r>
            <w:r w:rsidRPr="00394281">
              <w:rPr>
                <w:rFonts w:ascii="Verdana" w:eastAsia="Verdana" w:hAnsi="Verdana" w:cs="Verdana"/>
                <w:sz w:val="20"/>
                <w:szCs w:val="20"/>
              </w:rPr>
              <w:t xml:space="preserve"> – projektni zadatak, vježbe</w:t>
            </w:r>
          </w:p>
        </w:tc>
        <w:tc>
          <w:tcPr>
            <w:tcW w:w="3686"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Kategorizirati marketinške strategije</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Učenik će:</w:t>
            </w:r>
          </w:p>
          <w:p w:rsidR="00B81E87" w:rsidRPr="00394281" w:rsidRDefault="00B81E87" w:rsidP="00F32897">
            <w:pPr>
              <w:numPr>
                <w:ilvl w:val="0"/>
                <w:numId w:val="20"/>
              </w:numPr>
              <w:pBdr>
                <w:top w:val="nil"/>
                <w:left w:val="nil"/>
                <w:bottom w:val="nil"/>
                <w:right w:val="nil"/>
                <w:between w:val="nil"/>
              </w:pBdr>
              <w:spacing w:line="276" w:lineRule="auto"/>
              <w:ind w:left="315"/>
              <w:rPr>
                <w:rFonts w:ascii="Verdana" w:eastAsia="Verdana" w:hAnsi="Verdana" w:cs="Verdana"/>
                <w:color w:val="000000"/>
                <w:sz w:val="20"/>
                <w:szCs w:val="20"/>
              </w:rPr>
            </w:pPr>
            <w:r w:rsidRPr="00394281">
              <w:rPr>
                <w:rFonts w:ascii="Verdana" w:eastAsia="Verdana" w:hAnsi="Verdana" w:cs="Verdana"/>
                <w:color w:val="000000"/>
                <w:sz w:val="20"/>
                <w:szCs w:val="20"/>
              </w:rPr>
              <w:t>objasniti marketinšku strategiju</w:t>
            </w:r>
          </w:p>
          <w:p w:rsidR="00B81E87" w:rsidRPr="00394281" w:rsidRDefault="00B81E87" w:rsidP="00F32897">
            <w:pPr>
              <w:numPr>
                <w:ilvl w:val="0"/>
                <w:numId w:val="20"/>
              </w:numPr>
              <w:pBdr>
                <w:top w:val="nil"/>
                <w:left w:val="nil"/>
                <w:bottom w:val="nil"/>
                <w:right w:val="nil"/>
                <w:between w:val="nil"/>
              </w:pBdr>
              <w:spacing w:line="276" w:lineRule="auto"/>
              <w:ind w:left="315"/>
              <w:rPr>
                <w:rFonts w:ascii="Verdana" w:eastAsia="Verdana" w:hAnsi="Verdana" w:cs="Verdana"/>
                <w:color w:val="000000"/>
                <w:sz w:val="20"/>
                <w:szCs w:val="20"/>
              </w:rPr>
            </w:pPr>
            <w:r w:rsidRPr="00394281">
              <w:rPr>
                <w:rFonts w:ascii="Verdana" w:eastAsia="Verdana" w:hAnsi="Verdana" w:cs="Verdana"/>
                <w:color w:val="000000"/>
                <w:sz w:val="20"/>
                <w:szCs w:val="20"/>
              </w:rPr>
              <w:t xml:space="preserve">izraditi swot analizu </w:t>
            </w: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Marketing</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Upravljanje prodajom</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teme projektnog zadatka: </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„Hrvatski proizvodi“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Učenici mogu na linku </w:t>
            </w:r>
            <w:hyperlink r:id="rId12">
              <w:r w:rsidRPr="00394281">
                <w:rPr>
                  <w:rFonts w:ascii="Verdana" w:eastAsia="Verdana" w:hAnsi="Verdana" w:cs="Verdana"/>
                  <w:color w:val="0563C1"/>
                  <w:sz w:val="20"/>
                  <w:szCs w:val="20"/>
                  <w:u w:val="single"/>
                </w:rPr>
                <w:t>https://www.hgk.hr/documents/proizvodi-</w:t>
              </w:r>
              <w:r w:rsidRPr="00394281">
                <w:rPr>
                  <w:rFonts w:ascii="Verdana" w:eastAsia="Verdana" w:hAnsi="Verdana" w:cs="Verdana"/>
                  <w:color w:val="0563C1"/>
                  <w:sz w:val="20"/>
                  <w:szCs w:val="20"/>
                  <w:u w:val="single"/>
                </w:rPr>
                <w:lastRenderedPageBreak/>
                <w:t>hrvatske-kvalitete-i-izvornosti-web5900a4d3ddbbc.pdf</w:t>
              </w:r>
            </w:hyperlink>
            <w:r w:rsidRPr="00394281">
              <w:rPr>
                <w:rFonts w:ascii="Verdana" w:eastAsia="Verdana" w:hAnsi="Verdana" w:cs="Verdana"/>
                <w:sz w:val="20"/>
                <w:szCs w:val="20"/>
              </w:rPr>
              <w:t xml:space="preserve"> pronaći hrvatske proizvode koji nose oznake hrvatske kvalitete i izvornosti. Potrebno je odabrati jedan proizvod i izraditi analizu vanjskih čimbenika (potrošača, dobavljača, konkurencije, medija, tržišta). Rezultate prikazati u obliku infografike u digitalnom alatu po odabiru te ju predstaviti u razredu.  </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b/>
                <w:sz w:val="20"/>
                <w:szCs w:val="20"/>
                <w:u w:val="single"/>
              </w:rPr>
              <w:t>Preporuke za ostvarivanje i vrednovanje:</w:t>
            </w:r>
            <w:r w:rsidRPr="00394281">
              <w:rPr>
                <w:rFonts w:ascii="Verdana" w:eastAsia="Verdana" w:hAnsi="Verdana" w:cs="Verdana"/>
                <w:b/>
                <w:sz w:val="20"/>
                <w:szCs w:val="20"/>
              </w:rPr>
              <w:t xml:space="preserve"> </w:t>
            </w:r>
            <w:r w:rsidRPr="00394281">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w:t>
            </w:r>
            <w:r w:rsidRPr="00394281">
              <w:rPr>
                <w:rFonts w:ascii="Verdana" w:eastAsia="Verdana" w:hAnsi="Verdana" w:cs="Verdana"/>
                <w:sz w:val="20"/>
                <w:szCs w:val="20"/>
              </w:rPr>
              <w:lastRenderedPageBreak/>
              <w:t xml:space="preserve">refleksija o radu na projektu) te sumativno (nastavnikovo vrednovanje prema elementima i kriterijima vrednovanja  postavljenim rubrikama). </w:t>
            </w: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A.5.1. Učenik analitički odlučuje o odabiru odgovarajuće digitalne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C.5.3. Učenik samoinicijativno i samostalno kritički procjenjuje proces i rezultate pretraživanja te odabire potrebne informacije među pronađenim informacijama.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C.5.4.Učenik samostalno i odgovorno upravlja prikupljenim informacijama.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lastRenderedPageBreak/>
              <w:t>osr B.5.1. Uviđa posljedice svojih i tuđih stavova/postupaka/izbor</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B.5.2. Suradnički uči i radi u timu.</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A.5.1. Primjenjuje inovativna i kreativna rješenja.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B.5.2. Planira i upravlja aktivnostima.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ODRŽIVI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odr C.5.2. Predlaže načine unapređenja osobne i opće dobrobiti.</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ZDRAVLJE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B.5.1.A Procjenjuje važnost razvijanja i unaprjeđivanja komunikacijskih vještina i njihove primjene u svakodnevnome životu.</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A.4/5.4. Učenik samostalno kritički promišlja i vrednuje ideje.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A.4/5.2. Učenik se koristi različitim strategijama učenja i samostalno ih primjenjuje u ostvarivanju ciljeva učenja i 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B.4/5.4. Učenik samovrednuje proces učenja i svoje rezultate, procjenjuje ostvareni napredak te na temelju toga planira buduće učenje.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D.4/5.2. Učenik ostvaruje dobru komunikaciju s drugima, uspješno surađuje u različitim situacijama i spreman je zatražiti i ponuditi pomoć.</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p>
        </w:tc>
      </w:tr>
    </w:tbl>
    <w:p w:rsidR="009A1B67" w:rsidRDefault="009A1B67"/>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394281" w:rsidTr="00103987">
        <w:trPr>
          <w:trHeight w:val="405"/>
        </w:trPr>
        <w:tc>
          <w:tcPr>
            <w:tcW w:w="1696" w:type="dxa"/>
            <w:vMerge w:val="restart"/>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lang w:val="hr-HR"/>
              </w:rPr>
            </w:pPr>
          </w:p>
          <w:p w:rsidR="006F3F93" w:rsidRPr="00394281" w:rsidRDefault="006F3F9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6F3F93" w:rsidRPr="00394281" w:rsidTr="00103987">
        <w:trPr>
          <w:trHeight w:val="405"/>
        </w:trPr>
        <w:tc>
          <w:tcPr>
            <w:tcW w:w="1696" w:type="dxa"/>
            <w:vMerge/>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rPr>
            </w:pPr>
          </w:p>
        </w:tc>
      </w:tr>
      <w:tr w:rsidR="00B81E87" w:rsidRPr="00394281" w:rsidTr="00103987">
        <w:trPr>
          <w:trHeight w:val="291"/>
        </w:trPr>
        <w:tc>
          <w:tcPr>
            <w:tcW w:w="169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 xml:space="preserve">T 1 - Uvod u računovodstvo neprofitnih organizacija / </w:t>
            </w:r>
            <w:r w:rsidRPr="00715573">
              <w:rPr>
                <w:rFonts w:ascii="Verdana" w:hAnsi="Verdana"/>
                <w:sz w:val="20"/>
                <w:szCs w:val="20"/>
              </w:rPr>
              <w:t>vježba</w:t>
            </w:r>
          </w:p>
        </w:tc>
        <w:tc>
          <w:tcPr>
            <w:tcW w:w="368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Navesti obilježja računovodstva neprofitnih organizacija.</w:t>
            </w:r>
          </w:p>
          <w:p w:rsidR="00B81E87" w:rsidRPr="00394281" w:rsidRDefault="00B81E87" w:rsidP="00394281">
            <w:pPr>
              <w:spacing w:line="276" w:lineRule="auto"/>
              <w:rPr>
                <w:rFonts w:ascii="Verdana" w:hAnsi="Verdana"/>
                <w:b/>
                <w:sz w:val="20"/>
                <w:szCs w:val="20"/>
              </w:rPr>
            </w:pPr>
          </w:p>
          <w:p w:rsidR="00B81E87" w:rsidRPr="00025B44" w:rsidRDefault="00B81E87" w:rsidP="00394281">
            <w:pPr>
              <w:spacing w:line="276" w:lineRule="auto"/>
              <w:rPr>
                <w:rFonts w:ascii="Verdana" w:hAnsi="Verdana"/>
                <w:sz w:val="20"/>
                <w:szCs w:val="20"/>
              </w:rPr>
            </w:pPr>
            <w:r w:rsidRPr="00025B44">
              <w:rPr>
                <w:rFonts w:ascii="Verdana" w:hAnsi="Verdana"/>
                <w:sz w:val="20"/>
                <w:szCs w:val="20"/>
              </w:rPr>
              <w:t>Učenik će:</w:t>
            </w:r>
          </w:p>
          <w:p w:rsidR="00B81E87" w:rsidRPr="00394281" w:rsidRDefault="00B81E87" w:rsidP="00F32897">
            <w:pPr>
              <w:numPr>
                <w:ilvl w:val="0"/>
                <w:numId w:val="22"/>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definirati pojam neprofitnih organizacija</w:t>
            </w:r>
          </w:p>
          <w:p w:rsidR="00B81E87" w:rsidRPr="00394281" w:rsidRDefault="00B81E87" w:rsidP="00F32897">
            <w:pPr>
              <w:numPr>
                <w:ilvl w:val="0"/>
                <w:numId w:val="22"/>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opisati ulogu neprofitnih organizacija</w:t>
            </w:r>
          </w:p>
          <w:p w:rsidR="00B81E87" w:rsidRPr="00394281" w:rsidRDefault="00B81E87" w:rsidP="00F32897">
            <w:pPr>
              <w:numPr>
                <w:ilvl w:val="0"/>
                <w:numId w:val="22"/>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nabrojiti  obilježja  i vrste neprofitnih organizacija</w:t>
            </w:r>
          </w:p>
          <w:p w:rsidR="00B81E87" w:rsidRPr="00394281" w:rsidRDefault="00B81E87" w:rsidP="00F32897">
            <w:pPr>
              <w:numPr>
                <w:ilvl w:val="0"/>
                <w:numId w:val="21"/>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opisati  instrumente računovodstva neprofitnih organizacija</w:t>
            </w:r>
          </w:p>
          <w:p w:rsidR="00B81E87" w:rsidRPr="00394281" w:rsidRDefault="00B81E87" w:rsidP="00394281">
            <w:pPr>
              <w:pBdr>
                <w:top w:val="nil"/>
                <w:left w:val="nil"/>
                <w:bottom w:val="nil"/>
                <w:right w:val="nil"/>
                <w:between w:val="nil"/>
              </w:pBdr>
              <w:spacing w:after="160" w:line="276" w:lineRule="auto"/>
              <w:ind w:left="431"/>
              <w:rPr>
                <w:rFonts w:ascii="Verdana" w:hAnsi="Verdana"/>
                <w:color w:val="000000"/>
                <w:sz w:val="20"/>
                <w:szCs w:val="20"/>
              </w:rPr>
            </w:pPr>
          </w:p>
        </w:tc>
        <w:tc>
          <w:tcPr>
            <w:tcW w:w="2835" w:type="dxa"/>
          </w:tcPr>
          <w:p w:rsidR="00B81E87" w:rsidRPr="00394281" w:rsidRDefault="00B81E87" w:rsidP="00025B44">
            <w:pPr>
              <w:spacing w:line="276" w:lineRule="auto"/>
              <w:rPr>
                <w:rFonts w:ascii="Verdana" w:hAnsi="Verdana"/>
                <w:b/>
                <w:sz w:val="20"/>
                <w:szCs w:val="20"/>
              </w:rPr>
            </w:pPr>
            <w:r w:rsidRPr="00394281">
              <w:rPr>
                <w:rFonts w:ascii="Verdana" w:hAnsi="Verdana"/>
                <w:b/>
                <w:sz w:val="20"/>
                <w:szCs w:val="20"/>
              </w:rPr>
              <w:t>Računovodstvo neprofitnih organizacija</w:t>
            </w:r>
          </w:p>
          <w:p w:rsidR="00B81E87" w:rsidRPr="00394281" w:rsidRDefault="00B81E87" w:rsidP="00394281">
            <w:pPr>
              <w:spacing w:line="276" w:lineRule="auto"/>
              <w:jc w:val="center"/>
              <w:rPr>
                <w:rFonts w:ascii="Verdana" w:hAnsi="Verdana"/>
                <w:b/>
                <w:sz w:val="20"/>
                <w:szCs w:val="20"/>
              </w:rPr>
            </w:pP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Društveno odgovorno poslovanje</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Osnove računovodstva</w:t>
            </w: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Prijedlog teme za vježbu:</w:t>
            </w:r>
          </w:p>
          <w:p w:rsidR="00B81E87" w:rsidRPr="00394281" w:rsidRDefault="00B81E87" w:rsidP="00394281">
            <w:pPr>
              <w:spacing w:line="276" w:lineRule="auto"/>
              <w:rPr>
                <w:rFonts w:ascii="Verdana" w:hAnsi="Verdana"/>
                <w:b/>
                <w:i/>
                <w:sz w:val="20"/>
                <w:szCs w:val="20"/>
              </w:rPr>
            </w:pPr>
            <w:r w:rsidRPr="00394281">
              <w:rPr>
                <w:rFonts w:ascii="Verdana" w:hAnsi="Verdana"/>
                <w:b/>
                <w:sz w:val="20"/>
                <w:szCs w:val="20"/>
              </w:rPr>
              <w:t xml:space="preserve">- </w:t>
            </w:r>
            <w:r w:rsidRPr="00394281">
              <w:rPr>
                <w:rFonts w:ascii="Verdana" w:hAnsi="Verdana"/>
                <w:b/>
                <w:i/>
                <w:sz w:val="20"/>
                <w:szCs w:val="20"/>
              </w:rPr>
              <w:t>obilježja i vrste neprofitnih organizacija</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 xml:space="preserve">Učenici odabiru neprofitnu organizaciju koju će predstaviti ostalim učenicima. Izrađuju plakat ili prezentaciju s podatcima o </w:t>
            </w:r>
            <w:r w:rsidRPr="00394281">
              <w:rPr>
                <w:rFonts w:ascii="Verdana" w:eastAsia="Calibri" w:hAnsi="Verdana" w:cs="Calibri"/>
                <w:sz w:val="20"/>
                <w:szCs w:val="20"/>
              </w:rPr>
              <w:t xml:space="preserve"> vlasništv</w:t>
            </w:r>
            <w:r w:rsidRPr="00394281">
              <w:rPr>
                <w:rFonts w:ascii="Verdana" w:hAnsi="Verdana"/>
                <w:sz w:val="20"/>
                <w:szCs w:val="20"/>
              </w:rPr>
              <w:t>u, područjima</w:t>
            </w:r>
            <w:r w:rsidRPr="00394281">
              <w:rPr>
                <w:rFonts w:ascii="Verdana" w:eastAsia="Calibri" w:hAnsi="Verdana" w:cs="Calibri"/>
                <w:sz w:val="20"/>
                <w:szCs w:val="20"/>
              </w:rPr>
              <w:t xml:space="preserve"> </w:t>
            </w:r>
            <w:r w:rsidRPr="00394281">
              <w:rPr>
                <w:rFonts w:ascii="Verdana" w:eastAsia="Calibri" w:hAnsi="Verdana" w:cs="Calibri"/>
                <w:sz w:val="20"/>
                <w:szCs w:val="20"/>
              </w:rPr>
              <w:lastRenderedPageBreak/>
              <w:t>djelovanja, pravno-organizacijsk</w:t>
            </w:r>
            <w:r w:rsidRPr="00394281">
              <w:rPr>
                <w:rFonts w:ascii="Verdana" w:hAnsi="Verdana"/>
                <w:sz w:val="20"/>
                <w:szCs w:val="20"/>
              </w:rPr>
              <w:t xml:space="preserve">om </w:t>
            </w:r>
            <w:r w:rsidRPr="00394281">
              <w:rPr>
                <w:rFonts w:ascii="Verdana" w:eastAsia="Calibri" w:hAnsi="Verdana" w:cs="Calibri"/>
                <w:sz w:val="20"/>
                <w:szCs w:val="20"/>
              </w:rPr>
              <w:t>oblik</w:t>
            </w:r>
            <w:r w:rsidRPr="00394281">
              <w:rPr>
                <w:rFonts w:ascii="Verdana" w:hAnsi="Verdana"/>
                <w:sz w:val="20"/>
                <w:szCs w:val="20"/>
              </w:rPr>
              <w:t>u</w:t>
            </w:r>
            <w:r w:rsidRPr="00394281">
              <w:rPr>
                <w:rFonts w:ascii="Verdana" w:eastAsia="Calibri" w:hAnsi="Verdana" w:cs="Calibri"/>
                <w:sz w:val="20"/>
                <w:szCs w:val="20"/>
              </w:rPr>
              <w:t xml:space="preserve"> i </w:t>
            </w:r>
            <w:r w:rsidRPr="00394281">
              <w:rPr>
                <w:rFonts w:ascii="Verdana" w:hAnsi="Verdana"/>
                <w:sz w:val="20"/>
                <w:szCs w:val="20"/>
              </w:rPr>
              <w:t xml:space="preserve">oblicima </w:t>
            </w:r>
            <w:r w:rsidRPr="00394281">
              <w:rPr>
                <w:rFonts w:ascii="Verdana" w:eastAsia="Calibri" w:hAnsi="Verdana" w:cs="Calibri"/>
                <w:sz w:val="20"/>
                <w:szCs w:val="20"/>
              </w:rPr>
              <w:t>financiranja</w:t>
            </w:r>
            <w:r w:rsidRPr="00394281">
              <w:rPr>
                <w:rFonts w:ascii="Verdana" w:hAnsi="Verdana"/>
                <w:sz w:val="20"/>
                <w:szCs w:val="20"/>
              </w:rPr>
              <w:t>.</w:t>
            </w: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Preporuke za ostvarivanje i vrednovanje:</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Ocjene iz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B81E87" w:rsidRPr="00394281" w:rsidRDefault="00B81E87" w:rsidP="00394281">
            <w:pPr>
              <w:spacing w:line="276" w:lineRule="auto"/>
              <w:rPr>
                <w:rFonts w:ascii="Verdana" w:hAnsi="Verdana"/>
                <w:sz w:val="20"/>
                <w:szCs w:val="20"/>
              </w:rPr>
            </w:pPr>
            <w:r w:rsidRPr="00394281">
              <w:rPr>
                <w:rFonts w:ascii="Verdana" w:hAnsi="Verdana"/>
                <w:b/>
                <w:sz w:val="20"/>
                <w:szCs w:val="20"/>
              </w:rPr>
              <w:lastRenderedPageBreak/>
              <w:t>ZDR C.5.1.B.</w:t>
            </w:r>
            <w:r w:rsidRPr="00394281">
              <w:rPr>
                <w:rFonts w:ascii="Verdana" w:hAnsi="Verdana"/>
                <w:sz w:val="20"/>
                <w:szCs w:val="20"/>
              </w:rPr>
              <w:t xml:space="preserve"> Analizira opasnosti iz okoline, prepoznaje rizične situacije i izbjegava ih.</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GOO A.5.2.</w:t>
            </w:r>
            <w:r w:rsidRPr="00394281">
              <w:rPr>
                <w:rFonts w:ascii="Verdana" w:hAnsi="Verdana"/>
                <w:sz w:val="20"/>
                <w:szCs w:val="20"/>
              </w:rPr>
              <w:t xml:space="preserve"> Promiče ulogu institucija i organizacija u zaštiti ljudskih prava.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GOO C.5.1.</w:t>
            </w:r>
            <w:r w:rsidRPr="00394281">
              <w:rPr>
                <w:rFonts w:ascii="Verdana" w:eastAsia="Times New Roman" w:hAnsi="Verdana" w:cs="Times New Roman"/>
                <w:sz w:val="20"/>
                <w:szCs w:val="20"/>
              </w:rPr>
              <w:t xml:space="preserve"> </w:t>
            </w:r>
            <w:r w:rsidRPr="00394281">
              <w:rPr>
                <w:rFonts w:ascii="Verdana" w:hAnsi="Verdana"/>
                <w:sz w:val="20"/>
                <w:szCs w:val="20"/>
              </w:rPr>
              <w:t>Volontira u zajednici.</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 xml:space="preserve">IKT C.5.1. </w:t>
            </w:r>
            <w:r w:rsidRPr="00394281">
              <w:rPr>
                <w:rFonts w:ascii="Verdana" w:hAnsi="Verdana"/>
                <w:sz w:val="20"/>
                <w:szCs w:val="20"/>
              </w:rPr>
              <w:t>Samostalno provodi složeno istraživanje s pomoću IKT-a.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IKT C.5.2.</w:t>
            </w:r>
            <w:r w:rsidRPr="00394281">
              <w:rPr>
                <w:rFonts w:ascii="Verdana" w:hAnsi="Verdana"/>
                <w:sz w:val="20"/>
                <w:szCs w:val="20"/>
              </w:rPr>
              <w:t xml:space="preserve"> Samostalno i samoinicijativno provodi složeno pretraživanje informacija u digitalnom okruženju.</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OSR C.5.2.</w:t>
            </w:r>
            <w:r w:rsidRPr="00394281">
              <w:rPr>
                <w:rFonts w:ascii="Verdana" w:eastAsia="Times New Roman" w:hAnsi="Verdana" w:cs="Times New Roman"/>
                <w:sz w:val="20"/>
                <w:szCs w:val="20"/>
              </w:rPr>
              <w:t xml:space="preserve"> </w:t>
            </w:r>
            <w:r w:rsidRPr="00394281">
              <w:rPr>
                <w:rFonts w:ascii="Verdana" w:hAnsi="Verdana"/>
                <w:sz w:val="20"/>
                <w:szCs w:val="20"/>
              </w:rPr>
              <w:t>Preuzima odgovornost za pridržavanje zakonskih propisa te društvenih pravila i normi.</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UKU A.4/5.4</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Samostalno kritički promišlja i vrednuje ideje.</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UKU B.4/5.2</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Prati učinkovitost učenja i svoje napredovanje tijekom učenja.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POD A.5.3.</w:t>
            </w:r>
            <w:r w:rsidRPr="00394281">
              <w:rPr>
                <w:rFonts w:ascii="Verdana" w:eastAsia="Times New Roman" w:hAnsi="Verdana" w:cs="Times New Roman"/>
                <w:sz w:val="20"/>
                <w:szCs w:val="20"/>
              </w:rPr>
              <w:t xml:space="preserve"> </w:t>
            </w:r>
            <w:r w:rsidRPr="00394281">
              <w:rPr>
                <w:rFonts w:ascii="Verdana" w:hAnsi="Verdana"/>
                <w:sz w:val="20"/>
                <w:szCs w:val="20"/>
              </w:rPr>
              <w:t>Upoznaje i kritički sagledava mogućnosti razvoja karijere i profesionalnog usmjeravanja.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lastRenderedPageBreak/>
              <w:t>POD B.5.3.</w:t>
            </w:r>
            <w:r w:rsidRPr="00394281">
              <w:rPr>
                <w:rFonts w:ascii="Verdana" w:eastAsia="Times New Roman" w:hAnsi="Verdana" w:cs="Times New Roman"/>
                <w:sz w:val="20"/>
                <w:szCs w:val="20"/>
              </w:rPr>
              <w:t xml:space="preserve"> </w:t>
            </w:r>
            <w:r w:rsidRPr="00394281">
              <w:rPr>
                <w:rFonts w:ascii="Verdana" w:hAnsi="Verdana"/>
                <w:sz w:val="20"/>
                <w:szCs w:val="20"/>
              </w:rPr>
              <w:t>Prepoznaje važnost odgovornog poduzetništva za rast i razvoj pojedinca i zajednice.</w:t>
            </w:r>
          </w:p>
        </w:tc>
      </w:tr>
      <w:tr w:rsidR="00B81E87" w:rsidRPr="00394281" w:rsidTr="00103987">
        <w:trPr>
          <w:trHeight w:val="291"/>
        </w:trPr>
        <w:tc>
          <w:tcPr>
            <w:tcW w:w="169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lastRenderedPageBreak/>
              <w:t xml:space="preserve">T 2 - Osnovni računovodstveni pojmovi neprofitnih organizacija / </w:t>
            </w:r>
            <w:r w:rsidRPr="00715573">
              <w:rPr>
                <w:rFonts w:ascii="Verdana" w:hAnsi="Verdana"/>
                <w:sz w:val="20"/>
                <w:szCs w:val="20"/>
              </w:rPr>
              <w:t>vježba</w:t>
            </w:r>
          </w:p>
        </w:tc>
        <w:tc>
          <w:tcPr>
            <w:tcW w:w="368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Identificirati temeljne računovodstvene pojmove neprofitnih organizacija.</w:t>
            </w:r>
          </w:p>
          <w:p w:rsidR="00B81E87" w:rsidRPr="00394281" w:rsidRDefault="00B81E87" w:rsidP="00394281">
            <w:pPr>
              <w:spacing w:line="276" w:lineRule="auto"/>
              <w:rPr>
                <w:rFonts w:ascii="Verdana" w:hAnsi="Verdana"/>
                <w:sz w:val="20"/>
                <w:szCs w:val="20"/>
              </w:rPr>
            </w:pPr>
          </w:p>
          <w:p w:rsidR="00B81E87" w:rsidRPr="00B809CA" w:rsidRDefault="00B81E87" w:rsidP="00394281">
            <w:pPr>
              <w:spacing w:line="276" w:lineRule="auto"/>
              <w:rPr>
                <w:rFonts w:ascii="Verdana" w:hAnsi="Verdana"/>
                <w:sz w:val="20"/>
                <w:szCs w:val="20"/>
              </w:rPr>
            </w:pPr>
            <w:r w:rsidRPr="00B809CA">
              <w:rPr>
                <w:rFonts w:ascii="Verdana" w:hAnsi="Verdana"/>
                <w:sz w:val="20"/>
                <w:szCs w:val="20"/>
              </w:rPr>
              <w:t>Učenik će:</w:t>
            </w:r>
          </w:p>
          <w:p w:rsidR="00B81E87" w:rsidRPr="00394281" w:rsidRDefault="00B81E87" w:rsidP="00F32897">
            <w:pPr>
              <w:numPr>
                <w:ilvl w:val="0"/>
                <w:numId w:val="21"/>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 xml:space="preserve">nabrojati </w:t>
            </w:r>
            <w:r w:rsidRPr="00394281">
              <w:rPr>
                <w:rFonts w:ascii="Verdana" w:hAnsi="Verdana"/>
                <w:sz w:val="20"/>
                <w:szCs w:val="20"/>
              </w:rPr>
              <w:t>računovodstvene</w:t>
            </w:r>
            <w:r w:rsidRPr="00394281">
              <w:rPr>
                <w:rFonts w:ascii="Verdana" w:eastAsia="Calibri" w:hAnsi="Verdana" w:cs="Calibri"/>
                <w:color w:val="000000"/>
                <w:sz w:val="20"/>
                <w:szCs w:val="20"/>
              </w:rPr>
              <w:t xml:space="preserve"> kategorije</w:t>
            </w:r>
          </w:p>
          <w:p w:rsidR="00B81E87" w:rsidRPr="00394281" w:rsidRDefault="00B81E87" w:rsidP="00F32897">
            <w:pPr>
              <w:numPr>
                <w:ilvl w:val="0"/>
                <w:numId w:val="21"/>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lastRenderedPageBreak/>
              <w:t>opisati financijsku i nefinancijsku imovinu</w:t>
            </w:r>
          </w:p>
          <w:p w:rsidR="00B81E87" w:rsidRPr="00394281" w:rsidRDefault="00B81E87" w:rsidP="00F32897">
            <w:pPr>
              <w:numPr>
                <w:ilvl w:val="0"/>
                <w:numId w:val="21"/>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razlikovati vlastite izvore i obveze</w:t>
            </w:r>
          </w:p>
          <w:p w:rsidR="00B81E87" w:rsidRPr="00394281" w:rsidRDefault="00B81E87" w:rsidP="00F32897">
            <w:pPr>
              <w:numPr>
                <w:ilvl w:val="0"/>
                <w:numId w:val="21"/>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nabrojati vrste prihoda i rashoda neprofitnih organizacija</w:t>
            </w:r>
          </w:p>
          <w:p w:rsidR="00B81E87" w:rsidRPr="00394281" w:rsidRDefault="00B81E87" w:rsidP="00F32897">
            <w:pPr>
              <w:numPr>
                <w:ilvl w:val="0"/>
                <w:numId w:val="21"/>
              </w:numPr>
              <w:pBdr>
                <w:top w:val="nil"/>
                <w:left w:val="nil"/>
                <w:bottom w:val="nil"/>
                <w:right w:val="nil"/>
                <w:between w:val="nil"/>
              </w:pBdr>
              <w:spacing w:after="160" w:line="276" w:lineRule="auto"/>
              <w:ind w:left="431"/>
              <w:rPr>
                <w:rFonts w:ascii="Verdana" w:hAnsi="Verdana"/>
                <w:color w:val="000000"/>
                <w:sz w:val="20"/>
                <w:szCs w:val="20"/>
              </w:rPr>
            </w:pPr>
            <w:r w:rsidRPr="00394281">
              <w:rPr>
                <w:rFonts w:ascii="Verdana" w:eastAsia="Calibri" w:hAnsi="Verdana" w:cs="Calibri"/>
                <w:color w:val="000000"/>
                <w:sz w:val="20"/>
                <w:szCs w:val="20"/>
              </w:rPr>
              <w:t>razlikovati višak i manjak prihoda</w:t>
            </w: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sz w:val="20"/>
                <w:szCs w:val="20"/>
              </w:rPr>
            </w:pPr>
          </w:p>
        </w:tc>
        <w:tc>
          <w:tcPr>
            <w:tcW w:w="2835" w:type="dxa"/>
          </w:tcPr>
          <w:p w:rsidR="00B81E87" w:rsidRPr="00394281" w:rsidRDefault="00B81E87" w:rsidP="00025B44">
            <w:pPr>
              <w:spacing w:line="276" w:lineRule="auto"/>
              <w:rPr>
                <w:rFonts w:ascii="Verdana" w:hAnsi="Verdana"/>
                <w:b/>
                <w:sz w:val="20"/>
                <w:szCs w:val="20"/>
              </w:rPr>
            </w:pPr>
            <w:r w:rsidRPr="00394281">
              <w:rPr>
                <w:rFonts w:ascii="Verdana" w:hAnsi="Verdana"/>
                <w:b/>
                <w:sz w:val="20"/>
                <w:szCs w:val="20"/>
              </w:rPr>
              <w:lastRenderedPageBreak/>
              <w:t>Računovodstvo neprofitnih organizacija</w:t>
            </w:r>
          </w:p>
          <w:p w:rsidR="00B81E87" w:rsidRPr="00394281" w:rsidRDefault="00B81E87" w:rsidP="00394281">
            <w:pPr>
              <w:spacing w:line="276" w:lineRule="auto"/>
              <w:jc w:val="center"/>
              <w:rPr>
                <w:rFonts w:ascii="Verdana" w:hAnsi="Verdana"/>
                <w:b/>
                <w:sz w:val="20"/>
                <w:szCs w:val="20"/>
              </w:rPr>
            </w:pP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Osnove računovodstva</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Računovodstvo troškova i imovine</w:t>
            </w: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lastRenderedPageBreak/>
              <w:t>Prijedlog teme za vježbu:</w:t>
            </w: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 “Računovodstveni memo”</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Učenici se dijele u timove. Svaki tim dobija zadatak predstaviti jednu osnovnu računovodstvenu kategoriju na način da osmisli što više memo parova (pojam – objašnjenje pojma). Rezultat je memo igra, a vježba se može izraditi na papiru ili u nekoj od aplikacija.</w:t>
            </w: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Preporuke za ostvarivanje i vrednovanje:</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 xml:space="preserve">Ocjene iz  vježbi na nastavnim satima odraz su učenikovih kompetencija koje proizlaze iz postavljenog ishoda učenja teme. Pri vrednovanju provodi se formativno vrednovanje (vršnjačko vrednovanje, samovrednovanje, refleksija o radu na </w:t>
            </w:r>
            <w:r w:rsidRPr="00394281">
              <w:rPr>
                <w:rFonts w:ascii="Verdana" w:hAnsi="Verdana"/>
                <w:sz w:val="20"/>
                <w:szCs w:val="20"/>
              </w:rPr>
              <w:lastRenderedPageBreak/>
              <w:t>projektu) te sumativno (nastavnikovo vrednovanje prema elementima i kriterijima vrednovanja  postavljenim rubrikama).</w:t>
            </w:r>
          </w:p>
        </w:tc>
        <w:tc>
          <w:tcPr>
            <w:tcW w:w="4961" w:type="dxa"/>
          </w:tcPr>
          <w:p w:rsidR="00B81E87" w:rsidRPr="00394281" w:rsidRDefault="00B81E87" w:rsidP="00394281">
            <w:pPr>
              <w:spacing w:line="276" w:lineRule="auto"/>
              <w:rPr>
                <w:rFonts w:ascii="Verdana" w:hAnsi="Verdana"/>
                <w:sz w:val="20"/>
                <w:szCs w:val="20"/>
              </w:rPr>
            </w:pPr>
            <w:r w:rsidRPr="00394281">
              <w:rPr>
                <w:rFonts w:ascii="Verdana" w:hAnsi="Verdana"/>
                <w:b/>
                <w:sz w:val="20"/>
                <w:szCs w:val="20"/>
              </w:rPr>
              <w:lastRenderedPageBreak/>
              <w:t>ZDR C.5.1.</w:t>
            </w:r>
            <w:r w:rsidRPr="00394281">
              <w:rPr>
                <w:rFonts w:ascii="Verdana" w:hAnsi="Verdana"/>
                <w:sz w:val="20"/>
                <w:szCs w:val="20"/>
              </w:rPr>
              <w:t xml:space="preserve"> Analizira opasnosti iz okoline, prepoznaje rizične situacije i izbjegava ih</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GOO B.5.3.</w:t>
            </w:r>
            <w:r w:rsidRPr="00394281">
              <w:rPr>
                <w:rFonts w:ascii="Verdana" w:eastAsia="Times New Roman" w:hAnsi="Verdana" w:cs="Times New Roman"/>
                <w:sz w:val="20"/>
                <w:szCs w:val="20"/>
              </w:rPr>
              <w:t xml:space="preserve"> </w:t>
            </w:r>
            <w:r w:rsidRPr="00394281">
              <w:rPr>
                <w:rFonts w:ascii="Verdana" w:hAnsi="Verdana"/>
                <w:sz w:val="20"/>
                <w:szCs w:val="20"/>
              </w:rPr>
              <w:t>Analizira ustrojstvo vlasti u Republici Hrvatskoj i Europskoj uniji.</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IKT A.5.3.</w:t>
            </w:r>
            <w:r w:rsidRPr="00394281">
              <w:rPr>
                <w:rFonts w:ascii="Verdana" w:eastAsia="Times New Roman" w:hAnsi="Verdana" w:cs="Times New Roman"/>
                <w:sz w:val="20"/>
                <w:szCs w:val="20"/>
              </w:rPr>
              <w:t xml:space="preserve"> </w:t>
            </w:r>
            <w:r w:rsidRPr="00394281">
              <w:rPr>
                <w:rFonts w:ascii="Verdana" w:hAnsi="Verdana"/>
                <w:sz w:val="20"/>
                <w:szCs w:val="20"/>
              </w:rPr>
              <w:t>Preuzima odgovornost za vlastitu sigurnost u digitalnom okruženju i izgradnju digitalnog identiteta.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lastRenderedPageBreak/>
              <w:t>OSR C.5.2.</w:t>
            </w:r>
            <w:r w:rsidRPr="00394281">
              <w:rPr>
                <w:rFonts w:ascii="Verdana" w:eastAsia="Times New Roman" w:hAnsi="Verdana" w:cs="Times New Roman"/>
                <w:sz w:val="20"/>
                <w:szCs w:val="20"/>
              </w:rPr>
              <w:t xml:space="preserve"> </w:t>
            </w:r>
            <w:r w:rsidRPr="00394281">
              <w:rPr>
                <w:rFonts w:ascii="Verdana" w:hAnsi="Verdana"/>
                <w:sz w:val="20"/>
                <w:szCs w:val="20"/>
              </w:rPr>
              <w:t>Preuzima odgovornost za pridržavanje zakonskih propisa te društvenih pravila i normi.</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UKU A.4/5.4.</w:t>
            </w:r>
            <w:r w:rsidRPr="00394281">
              <w:rPr>
                <w:rFonts w:ascii="Verdana" w:eastAsia="Times New Roman" w:hAnsi="Verdana" w:cs="Times New Roman"/>
                <w:sz w:val="20"/>
                <w:szCs w:val="20"/>
              </w:rPr>
              <w:t xml:space="preserve"> </w:t>
            </w:r>
            <w:r w:rsidRPr="00394281">
              <w:rPr>
                <w:rFonts w:ascii="Verdana" w:hAnsi="Verdana"/>
                <w:sz w:val="20"/>
                <w:szCs w:val="20"/>
              </w:rPr>
              <w:t>Samostalno kritički promišlja i vrednuje ideje.</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POD A.5.2.</w:t>
            </w:r>
            <w:r w:rsidRPr="00394281">
              <w:rPr>
                <w:rFonts w:ascii="Verdana" w:eastAsia="Times New Roman" w:hAnsi="Verdana" w:cs="Times New Roman"/>
                <w:sz w:val="20"/>
                <w:szCs w:val="20"/>
              </w:rPr>
              <w:t xml:space="preserve"> </w:t>
            </w:r>
            <w:r w:rsidRPr="00394281">
              <w:rPr>
                <w:rFonts w:ascii="Verdana" w:hAnsi="Verdana"/>
                <w:sz w:val="20"/>
                <w:szCs w:val="20"/>
              </w:rPr>
              <w:t>Snalazi se s neizvjesnošću i rizicima koje donosi.</w:t>
            </w:r>
          </w:p>
          <w:p w:rsidR="00025B44" w:rsidRDefault="00B81E87" w:rsidP="00394281">
            <w:pPr>
              <w:spacing w:line="276" w:lineRule="auto"/>
              <w:rPr>
                <w:rFonts w:ascii="Verdana" w:hAnsi="Verdana"/>
                <w:sz w:val="20"/>
                <w:szCs w:val="20"/>
              </w:rPr>
            </w:pPr>
            <w:r w:rsidRPr="00394281">
              <w:rPr>
                <w:rFonts w:ascii="Verdana" w:hAnsi="Verdana"/>
                <w:b/>
                <w:sz w:val="20"/>
                <w:szCs w:val="20"/>
              </w:rPr>
              <w:t>POD A.5.3.</w:t>
            </w:r>
            <w:r w:rsidRPr="00394281">
              <w:rPr>
                <w:rFonts w:ascii="Verdana" w:eastAsia="Times New Roman" w:hAnsi="Verdana" w:cs="Times New Roman"/>
                <w:sz w:val="20"/>
                <w:szCs w:val="20"/>
              </w:rPr>
              <w:t xml:space="preserve"> </w:t>
            </w:r>
            <w:r w:rsidRPr="00394281">
              <w:rPr>
                <w:rFonts w:ascii="Verdana" w:hAnsi="Verdana"/>
                <w:sz w:val="20"/>
                <w:szCs w:val="20"/>
              </w:rPr>
              <w:t xml:space="preserve">Upoznaje i kritički sagledava mogućnosti razvoja karijere i profesionalnog usmjeravanja </w:t>
            </w:r>
          </w:p>
          <w:p w:rsidR="00B81E87" w:rsidRPr="00394281" w:rsidRDefault="00B81E87" w:rsidP="00025B44">
            <w:pPr>
              <w:spacing w:line="276" w:lineRule="auto"/>
              <w:rPr>
                <w:rFonts w:ascii="Verdana" w:hAnsi="Verdana"/>
                <w:sz w:val="20"/>
                <w:szCs w:val="20"/>
              </w:rPr>
            </w:pPr>
            <w:r w:rsidRPr="00394281">
              <w:rPr>
                <w:rFonts w:ascii="Verdana" w:hAnsi="Verdana"/>
                <w:sz w:val="20"/>
                <w:szCs w:val="20"/>
              </w:rPr>
              <w:t xml:space="preserve">POD </w:t>
            </w:r>
            <w:r w:rsidRPr="00394281">
              <w:rPr>
                <w:rFonts w:ascii="Verdana" w:hAnsi="Verdana"/>
                <w:b/>
                <w:sz w:val="20"/>
                <w:szCs w:val="20"/>
              </w:rPr>
              <w:t>POD B.5.3.</w:t>
            </w:r>
            <w:r w:rsidRPr="00394281">
              <w:rPr>
                <w:rFonts w:ascii="Verdana" w:eastAsia="Times New Roman" w:hAnsi="Verdana" w:cs="Times New Roman"/>
                <w:sz w:val="20"/>
                <w:szCs w:val="20"/>
              </w:rPr>
              <w:t xml:space="preserve"> </w:t>
            </w:r>
            <w:r w:rsidRPr="00394281">
              <w:rPr>
                <w:rFonts w:ascii="Verdana" w:hAnsi="Verdana"/>
                <w:sz w:val="20"/>
                <w:szCs w:val="20"/>
              </w:rPr>
              <w:t>Prepoznaje važnost odgovornog poduzetništva za rast i razvoj pojedinca i zajednice.</w:t>
            </w:r>
          </w:p>
        </w:tc>
      </w:tr>
      <w:tr w:rsidR="00B81E87" w:rsidRPr="00394281" w:rsidTr="00103987">
        <w:trPr>
          <w:trHeight w:val="291"/>
        </w:trPr>
        <w:tc>
          <w:tcPr>
            <w:tcW w:w="169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lastRenderedPageBreak/>
              <w:t xml:space="preserve">T 3 - Financijski plan neprofitnih organizacija / </w:t>
            </w:r>
            <w:r w:rsidRPr="00715573">
              <w:rPr>
                <w:rFonts w:ascii="Verdana" w:hAnsi="Verdana"/>
                <w:sz w:val="20"/>
                <w:szCs w:val="20"/>
              </w:rPr>
              <w:t>vježba</w:t>
            </w:r>
          </w:p>
        </w:tc>
        <w:tc>
          <w:tcPr>
            <w:tcW w:w="368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Ishod učenja:</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Prikazati financijski plan neprofitnih organizacija.</w:t>
            </w:r>
          </w:p>
          <w:p w:rsidR="00B81E87" w:rsidRPr="00394281" w:rsidRDefault="00B81E87" w:rsidP="00394281">
            <w:pPr>
              <w:spacing w:line="276" w:lineRule="auto"/>
              <w:rPr>
                <w:rFonts w:ascii="Verdana" w:hAnsi="Verdana"/>
                <w:sz w:val="20"/>
                <w:szCs w:val="20"/>
              </w:rPr>
            </w:pPr>
          </w:p>
          <w:p w:rsidR="00B81E87" w:rsidRPr="00B809CA" w:rsidRDefault="00B81E87" w:rsidP="00394281">
            <w:pPr>
              <w:spacing w:line="276" w:lineRule="auto"/>
              <w:rPr>
                <w:rFonts w:ascii="Verdana" w:hAnsi="Verdana"/>
                <w:sz w:val="20"/>
                <w:szCs w:val="20"/>
              </w:rPr>
            </w:pPr>
            <w:r w:rsidRPr="00B809CA">
              <w:rPr>
                <w:rFonts w:ascii="Verdana" w:hAnsi="Verdana"/>
                <w:sz w:val="20"/>
                <w:szCs w:val="20"/>
              </w:rPr>
              <w:t>Učenik će:</w:t>
            </w:r>
          </w:p>
          <w:p w:rsidR="00B81E87" w:rsidRPr="00394281" w:rsidRDefault="00B81E87" w:rsidP="00F32897">
            <w:pPr>
              <w:numPr>
                <w:ilvl w:val="0"/>
                <w:numId w:val="23"/>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opisati tijela upravljanja neprofitnih organizacija</w:t>
            </w:r>
          </w:p>
          <w:p w:rsidR="00B81E87" w:rsidRPr="00394281" w:rsidRDefault="00B81E87" w:rsidP="00F32897">
            <w:pPr>
              <w:numPr>
                <w:ilvl w:val="0"/>
                <w:numId w:val="23"/>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sastaviti plan prihoda i rashoda</w:t>
            </w:r>
          </w:p>
          <w:p w:rsidR="00B81E87" w:rsidRPr="00394281" w:rsidRDefault="00B81E87" w:rsidP="00394281">
            <w:pPr>
              <w:pBdr>
                <w:top w:val="nil"/>
                <w:left w:val="nil"/>
                <w:bottom w:val="nil"/>
                <w:right w:val="nil"/>
                <w:between w:val="nil"/>
              </w:pBdr>
              <w:spacing w:after="160" w:line="276" w:lineRule="auto"/>
              <w:ind w:left="431"/>
              <w:rPr>
                <w:rFonts w:ascii="Verdana" w:hAnsi="Verdana"/>
                <w:color w:val="000000"/>
                <w:sz w:val="20"/>
                <w:szCs w:val="20"/>
              </w:rPr>
            </w:pPr>
          </w:p>
        </w:tc>
        <w:tc>
          <w:tcPr>
            <w:tcW w:w="2835" w:type="dxa"/>
          </w:tcPr>
          <w:p w:rsidR="00B81E87" w:rsidRPr="00394281" w:rsidRDefault="00B81E87" w:rsidP="00B809CA">
            <w:pPr>
              <w:spacing w:line="276" w:lineRule="auto"/>
              <w:rPr>
                <w:rFonts w:ascii="Verdana" w:hAnsi="Verdana"/>
                <w:b/>
                <w:sz w:val="20"/>
                <w:szCs w:val="20"/>
              </w:rPr>
            </w:pPr>
            <w:r w:rsidRPr="00394281">
              <w:rPr>
                <w:rFonts w:ascii="Verdana" w:hAnsi="Verdana"/>
                <w:b/>
                <w:sz w:val="20"/>
                <w:szCs w:val="20"/>
              </w:rPr>
              <w:t>Računovodstvo neprofitnih organizacija</w:t>
            </w:r>
          </w:p>
          <w:p w:rsidR="00B81E87" w:rsidRPr="00394281" w:rsidRDefault="00B81E87" w:rsidP="00394281">
            <w:pPr>
              <w:spacing w:line="276" w:lineRule="auto"/>
              <w:jc w:val="center"/>
              <w:rPr>
                <w:rFonts w:ascii="Verdana" w:hAnsi="Verdana"/>
                <w:b/>
                <w:sz w:val="20"/>
                <w:szCs w:val="20"/>
              </w:rPr>
            </w:pP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Poduzetništvo</w:t>
            </w: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Prijedlog teme za vježbu:</w:t>
            </w: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 xml:space="preserve">- </w:t>
            </w:r>
            <w:r w:rsidRPr="00394281">
              <w:rPr>
                <w:rFonts w:ascii="Verdana" w:hAnsi="Verdana"/>
                <w:b/>
                <w:i/>
                <w:sz w:val="20"/>
                <w:szCs w:val="20"/>
              </w:rPr>
              <w:t>financijski plan neprofitne organizacije</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Učenici se dijele u grupe. Svaka grupa ima zadatak sastaviti program, aktivnosti i financijski plan neprofitne organizacije.</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 xml:space="preserve">Učenici unutar grupe trebaju: popuniti osnovne podatke o neprofitnoj organizaciji, napraviti procjenu prihoda, procjenu rashoda te izraditi poziv za sastanak skupštine. Dijelove zadatka treba objediniti , </w:t>
            </w:r>
            <w:r w:rsidRPr="00394281">
              <w:rPr>
                <w:rFonts w:ascii="Verdana" w:hAnsi="Verdana"/>
                <w:sz w:val="20"/>
                <w:szCs w:val="20"/>
              </w:rPr>
              <w:lastRenderedPageBreak/>
              <w:t xml:space="preserve">a predstavnik grupe prezentira rad grupe.  </w:t>
            </w: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Preporuke za ostvarivanje i vrednovanje:</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Ocjene iz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B81E87" w:rsidRPr="00394281" w:rsidRDefault="00B81E87" w:rsidP="00394281">
            <w:pPr>
              <w:spacing w:line="276" w:lineRule="auto"/>
              <w:rPr>
                <w:rFonts w:ascii="Verdana" w:hAnsi="Verdana"/>
                <w:sz w:val="20"/>
                <w:szCs w:val="20"/>
              </w:rPr>
            </w:pPr>
            <w:r w:rsidRPr="00394281">
              <w:rPr>
                <w:rFonts w:ascii="Verdana" w:hAnsi="Verdana"/>
                <w:b/>
                <w:sz w:val="20"/>
                <w:szCs w:val="20"/>
              </w:rPr>
              <w:lastRenderedPageBreak/>
              <w:t>ZDR C.5.1.</w:t>
            </w:r>
            <w:r w:rsidRPr="00394281">
              <w:rPr>
                <w:rFonts w:ascii="Verdana" w:hAnsi="Verdana"/>
                <w:sz w:val="20"/>
                <w:szCs w:val="20"/>
              </w:rPr>
              <w:t xml:space="preserve"> Analizira opasnosti iz okoline, prepoznaje rizične situacije i izbjegava ih</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GOO B.5.3.</w:t>
            </w:r>
            <w:r w:rsidRPr="00394281">
              <w:rPr>
                <w:rFonts w:ascii="Verdana" w:eastAsia="Times New Roman" w:hAnsi="Verdana" w:cs="Times New Roman"/>
                <w:sz w:val="20"/>
                <w:szCs w:val="20"/>
              </w:rPr>
              <w:t xml:space="preserve"> </w:t>
            </w:r>
            <w:r w:rsidRPr="00394281">
              <w:rPr>
                <w:rFonts w:ascii="Verdana" w:hAnsi="Verdana"/>
                <w:sz w:val="20"/>
                <w:szCs w:val="20"/>
              </w:rPr>
              <w:t>Analizira ustrojstvo vlasti u Republici Hrvatskoj i Europskoj uniji.</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GOO C.5.3.</w:t>
            </w:r>
            <w:r w:rsidRPr="00394281">
              <w:rPr>
                <w:rFonts w:ascii="Verdana" w:eastAsia="Times New Roman" w:hAnsi="Verdana" w:cs="Times New Roman"/>
                <w:b/>
                <w:sz w:val="20"/>
                <w:szCs w:val="20"/>
              </w:rPr>
              <w:t xml:space="preserve"> </w:t>
            </w:r>
            <w:r w:rsidRPr="00394281">
              <w:rPr>
                <w:rFonts w:ascii="Verdana" w:hAnsi="Verdana"/>
                <w:sz w:val="20"/>
                <w:szCs w:val="20"/>
              </w:rPr>
              <w:t>Promiče kvalitetu života u zajednici.</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IKT C.5.1.</w:t>
            </w:r>
            <w:r w:rsidRPr="00394281">
              <w:rPr>
                <w:rFonts w:ascii="Verdana" w:eastAsia="Times New Roman" w:hAnsi="Verdana" w:cs="Times New Roman"/>
                <w:sz w:val="20"/>
                <w:szCs w:val="20"/>
              </w:rPr>
              <w:t xml:space="preserve"> </w:t>
            </w:r>
            <w:r w:rsidRPr="00394281">
              <w:rPr>
                <w:rFonts w:ascii="Verdana" w:hAnsi="Verdana"/>
                <w:sz w:val="20"/>
                <w:szCs w:val="20"/>
              </w:rPr>
              <w:t>Samostalno provodi složeno istraživanje s pomoću IKT-a.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ODR A.5.3.</w:t>
            </w:r>
            <w:r w:rsidRPr="00394281">
              <w:rPr>
                <w:rFonts w:ascii="Verdana" w:eastAsia="Times New Roman" w:hAnsi="Verdana" w:cs="Times New Roman"/>
                <w:sz w:val="20"/>
                <w:szCs w:val="20"/>
              </w:rPr>
              <w:t xml:space="preserve"> </w:t>
            </w:r>
            <w:r w:rsidRPr="00394281">
              <w:rPr>
                <w:rFonts w:ascii="Verdana" w:hAnsi="Verdana"/>
                <w:sz w:val="20"/>
                <w:szCs w:val="20"/>
              </w:rPr>
              <w:t>Analizira odnose moći na različitim razinama upravljanja i objašnjava njihov utjecaj na održivi razvoj.</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OSR C.5.4</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Analizira vrijednosti svog kulturnog nasljeđa u odnosu na multikulturalni svijet.</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UKU A.4/5.4.</w:t>
            </w:r>
            <w:r w:rsidRPr="00394281">
              <w:rPr>
                <w:rFonts w:ascii="Verdana" w:eastAsia="Times New Roman" w:hAnsi="Verdana" w:cs="Times New Roman"/>
                <w:sz w:val="20"/>
                <w:szCs w:val="20"/>
              </w:rPr>
              <w:t xml:space="preserve"> </w:t>
            </w:r>
            <w:r w:rsidRPr="00394281">
              <w:rPr>
                <w:rFonts w:ascii="Verdana" w:hAnsi="Verdana"/>
                <w:sz w:val="20"/>
                <w:szCs w:val="20"/>
              </w:rPr>
              <w:t>Samostalno kritički promišlja i vrednuje ideje.</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UKU D.4/5.2.</w:t>
            </w:r>
            <w:r w:rsidRPr="00394281">
              <w:rPr>
                <w:rFonts w:ascii="Verdana" w:eastAsia="Times New Roman" w:hAnsi="Verdana" w:cs="Times New Roman"/>
                <w:sz w:val="20"/>
                <w:szCs w:val="20"/>
              </w:rPr>
              <w:t xml:space="preserve"> </w:t>
            </w:r>
            <w:r w:rsidRPr="00394281">
              <w:rPr>
                <w:rFonts w:ascii="Verdana" w:hAnsi="Verdana"/>
                <w:sz w:val="20"/>
                <w:szCs w:val="20"/>
              </w:rPr>
              <w:t>stvaruje dobru komunikaciju s drugima, uspješno surađuje u različitim situacijama i spreman je zatražiti i ponuditi pomoć.</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POD A.5.1.</w:t>
            </w:r>
            <w:r w:rsidRPr="00394281">
              <w:rPr>
                <w:rFonts w:ascii="Verdana" w:eastAsia="Times New Roman" w:hAnsi="Verdana" w:cs="Times New Roman"/>
                <w:sz w:val="20"/>
                <w:szCs w:val="20"/>
              </w:rPr>
              <w:t xml:space="preserve"> </w:t>
            </w:r>
            <w:r w:rsidRPr="00394281">
              <w:rPr>
                <w:rFonts w:ascii="Verdana" w:hAnsi="Verdana"/>
                <w:sz w:val="20"/>
                <w:szCs w:val="20"/>
              </w:rPr>
              <w:t>Primjenjuje inovativna i kreativna rješenja.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POD A.5.2</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Snalazi se s neizvjesnošću i rizicima koje donosi</w:t>
            </w:r>
          </w:p>
        </w:tc>
      </w:tr>
      <w:tr w:rsidR="00B81E87" w:rsidRPr="00394281" w:rsidTr="00103987">
        <w:trPr>
          <w:trHeight w:val="291"/>
        </w:trPr>
        <w:tc>
          <w:tcPr>
            <w:tcW w:w="169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 xml:space="preserve">T 4 - Promjene imovine, rashoda, prihoda i vlastitih izvora / </w:t>
            </w:r>
            <w:r w:rsidRPr="00715573">
              <w:rPr>
                <w:rFonts w:ascii="Verdana" w:hAnsi="Verdana"/>
                <w:sz w:val="20"/>
                <w:szCs w:val="20"/>
              </w:rPr>
              <w:t>vježba</w:t>
            </w:r>
          </w:p>
        </w:tc>
        <w:tc>
          <w:tcPr>
            <w:tcW w:w="368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Provesti promjene neprofitnih organizacija.</w:t>
            </w:r>
          </w:p>
          <w:p w:rsidR="00B81E87" w:rsidRPr="00394281" w:rsidRDefault="00B81E87" w:rsidP="00394281">
            <w:pPr>
              <w:spacing w:line="276" w:lineRule="auto"/>
              <w:rPr>
                <w:rFonts w:ascii="Verdana" w:hAnsi="Verdana"/>
                <w:sz w:val="20"/>
                <w:szCs w:val="20"/>
              </w:rPr>
            </w:pPr>
          </w:p>
          <w:p w:rsidR="00B81E87" w:rsidRPr="00B809CA" w:rsidRDefault="00B81E87" w:rsidP="00394281">
            <w:pPr>
              <w:spacing w:line="276" w:lineRule="auto"/>
              <w:rPr>
                <w:rFonts w:ascii="Verdana" w:hAnsi="Verdana"/>
                <w:sz w:val="20"/>
                <w:szCs w:val="20"/>
              </w:rPr>
            </w:pPr>
            <w:r w:rsidRPr="00B809CA">
              <w:rPr>
                <w:rFonts w:ascii="Verdana" w:hAnsi="Verdana"/>
                <w:sz w:val="20"/>
                <w:szCs w:val="20"/>
              </w:rPr>
              <w:t>Učenik će:</w:t>
            </w:r>
          </w:p>
          <w:p w:rsidR="00B81E87" w:rsidRPr="00394281" w:rsidRDefault="00B81E87" w:rsidP="00F32897">
            <w:pPr>
              <w:numPr>
                <w:ilvl w:val="0"/>
                <w:numId w:val="24"/>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 xml:space="preserve">provesti knjiženja  nabave,  prodaje i rashodovanja </w:t>
            </w:r>
            <w:r w:rsidRPr="00394281">
              <w:rPr>
                <w:rFonts w:ascii="Verdana" w:hAnsi="Verdana"/>
                <w:sz w:val="20"/>
                <w:szCs w:val="20"/>
              </w:rPr>
              <w:t>nefinancijske</w:t>
            </w:r>
            <w:r w:rsidRPr="00394281">
              <w:rPr>
                <w:rFonts w:ascii="Verdana" w:eastAsia="Calibri" w:hAnsi="Verdana" w:cs="Calibri"/>
                <w:color w:val="000000"/>
                <w:sz w:val="20"/>
                <w:szCs w:val="20"/>
              </w:rPr>
              <w:t xml:space="preserve"> dugotrajne imovine</w:t>
            </w:r>
          </w:p>
          <w:p w:rsidR="00B81E87" w:rsidRPr="00394281" w:rsidRDefault="00B81E87" w:rsidP="00F32897">
            <w:pPr>
              <w:numPr>
                <w:ilvl w:val="0"/>
                <w:numId w:val="24"/>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lastRenderedPageBreak/>
              <w:t>provesti knjiženja nabave i prodaje nefinancijske kratkotrajne imovine</w:t>
            </w:r>
          </w:p>
          <w:p w:rsidR="00B81E87" w:rsidRPr="00394281" w:rsidRDefault="00B81E87" w:rsidP="00F32897">
            <w:pPr>
              <w:numPr>
                <w:ilvl w:val="0"/>
                <w:numId w:val="24"/>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objasniti recipročne i nerecipročne prihode</w:t>
            </w:r>
          </w:p>
          <w:p w:rsidR="00B81E87" w:rsidRPr="00394281" w:rsidRDefault="00B81E87" w:rsidP="00F32897">
            <w:pPr>
              <w:numPr>
                <w:ilvl w:val="0"/>
                <w:numId w:val="24"/>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razlikovati tekuću i kapitalnu donaciju</w:t>
            </w:r>
          </w:p>
          <w:p w:rsidR="00B81E87" w:rsidRPr="00394281" w:rsidRDefault="00B81E87" w:rsidP="00F32897">
            <w:pPr>
              <w:numPr>
                <w:ilvl w:val="0"/>
                <w:numId w:val="24"/>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provesti knjiženja članarina i članskih doprinosa</w:t>
            </w:r>
          </w:p>
          <w:p w:rsidR="00B81E87" w:rsidRPr="00394281" w:rsidRDefault="00B81E87" w:rsidP="00F32897">
            <w:pPr>
              <w:numPr>
                <w:ilvl w:val="0"/>
                <w:numId w:val="24"/>
              </w:numPr>
              <w:pBdr>
                <w:top w:val="nil"/>
                <w:left w:val="nil"/>
                <w:bottom w:val="nil"/>
                <w:right w:val="nil"/>
                <w:between w:val="nil"/>
              </w:pBdr>
              <w:spacing w:after="160" w:line="276" w:lineRule="auto"/>
              <w:ind w:left="431"/>
              <w:rPr>
                <w:rFonts w:ascii="Verdana" w:hAnsi="Verdana"/>
                <w:color w:val="000000"/>
                <w:sz w:val="20"/>
                <w:szCs w:val="20"/>
              </w:rPr>
            </w:pPr>
            <w:r w:rsidRPr="00394281">
              <w:rPr>
                <w:rFonts w:ascii="Verdana" w:eastAsia="Calibri" w:hAnsi="Verdana" w:cs="Calibri"/>
                <w:color w:val="000000"/>
                <w:sz w:val="20"/>
                <w:szCs w:val="20"/>
              </w:rPr>
              <w:t>izračunati rezultat poslovanja</w:t>
            </w:r>
          </w:p>
          <w:p w:rsidR="00B81E87" w:rsidRPr="00394281" w:rsidRDefault="00B81E87" w:rsidP="00394281">
            <w:pPr>
              <w:spacing w:line="276" w:lineRule="auto"/>
              <w:rPr>
                <w:rFonts w:ascii="Verdana" w:hAnsi="Verdana"/>
                <w:sz w:val="20"/>
                <w:szCs w:val="20"/>
              </w:rPr>
            </w:pPr>
          </w:p>
          <w:p w:rsidR="00B81E87" w:rsidRPr="00394281" w:rsidRDefault="00B81E87" w:rsidP="00394281">
            <w:pPr>
              <w:pBdr>
                <w:top w:val="nil"/>
                <w:left w:val="nil"/>
                <w:bottom w:val="nil"/>
                <w:right w:val="nil"/>
                <w:between w:val="nil"/>
              </w:pBdr>
              <w:spacing w:after="160" w:line="276" w:lineRule="auto"/>
              <w:ind w:left="431"/>
              <w:rPr>
                <w:rFonts w:ascii="Verdana" w:hAnsi="Verdana"/>
                <w:color w:val="000000"/>
                <w:sz w:val="20"/>
                <w:szCs w:val="20"/>
              </w:rPr>
            </w:pPr>
          </w:p>
        </w:tc>
        <w:tc>
          <w:tcPr>
            <w:tcW w:w="2835" w:type="dxa"/>
          </w:tcPr>
          <w:p w:rsidR="00B81E87" w:rsidRPr="00394281" w:rsidRDefault="00B81E87" w:rsidP="00B809CA">
            <w:pPr>
              <w:spacing w:line="276" w:lineRule="auto"/>
              <w:rPr>
                <w:rFonts w:ascii="Verdana" w:hAnsi="Verdana"/>
                <w:b/>
                <w:sz w:val="20"/>
                <w:szCs w:val="20"/>
              </w:rPr>
            </w:pPr>
            <w:r w:rsidRPr="00394281">
              <w:rPr>
                <w:rFonts w:ascii="Verdana" w:hAnsi="Verdana"/>
                <w:b/>
                <w:sz w:val="20"/>
                <w:szCs w:val="20"/>
              </w:rPr>
              <w:lastRenderedPageBreak/>
              <w:t>Računovodstvo neprofitnih organizacija</w:t>
            </w:r>
          </w:p>
          <w:p w:rsidR="00B81E87" w:rsidRPr="00394281" w:rsidRDefault="00B81E87" w:rsidP="00394281">
            <w:pPr>
              <w:spacing w:line="276" w:lineRule="auto"/>
              <w:jc w:val="center"/>
              <w:rPr>
                <w:rFonts w:ascii="Verdana" w:hAnsi="Verdana"/>
                <w:b/>
                <w:sz w:val="20"/>
                <w:szCs w:val="20"/>
              </w:rPr>
            </w:pP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Računovodstvo troškova i imovine</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Računovodstvo proizvodnje i trgovine</w:t>
            </w: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b/>
                <w:sz w:val="20"/>
                <w:szCs w:val="20"/>
              </w:rPr>
            </w:pPr>
          </w:p>
          <w:p w:rsidR="00B81E87" w:rsidRPr="00394281" w:rsidRDefault="00B81E87" w:rsidP="00394281">
            <w:pPr>
              <w:spacing w:line="276" w:lineRule="auto"/>
              <w:rPr>
                <w:rFonts w:ascii="Verdana" w:hAnsi="Verdana"/>
                <w:b/>
                <w:sz w:val="20"/>
                <w:szCs w:val="20"/>
              </w:rPr>
            </w:pPr>
          </w:p>
          <w:p w:rsidR="00B81E87" w:rsidRPr="00394281" w:rsidRDefault="00B81E87" w:rsidP="00394281">
            <w:pPr>
              <w:spacing w:line="276" w:lineRule="auto"/>
              <w:rPr>
                <w:rFonts w:ascii="Verdana" w:hAnsi="Verdana"/>
                <w:sz w:val="20"/>
                <w:szCs w:val="20"/>
              </w:rPr>
            </w:pPr>
          </w:p>
        </w:tc>
        <w:tc>
          <w:tcPr>
            <w:tcW w:w="4961" w:type="dxa"/>
          </w:tcPr>
          <w:p w:rsidR="00B81E87" w:rsidRPr="00394281" w:rsidRDefault="00B81E87" w:rsidP="00394281">
            <w:pPr>
              <w:spacing w:line="276" w:lineRule="auto"/>
              <w:rPr>
                <w:rFonts w:ascii="Verdana" w:hAnsi="Verdana"/>
                <w:sz w:val="20"/>
                <w:szCs w:val="20"/>
              </w:rPr>
            </w:pPr>
            <w:r w:rsidRPr="00394281">
              <w:rPr>
                <w:rFonts w:ascii="Verdana" w:hAnsi="Verdana"/>
                <w:b/>
                <w:sz w:val="20"/>
                <w:szCs w:val="20"/>
              </w:rPr>
              <w:lastRenderedPageBreak/>
              <w:t>ZDR C.5.1.C.</w:t>
            </w:r>
            <w:r w:rsidRPr="00394281">
              <w:rPr>
                <w:rFonts w:ascii="Verdana" w:eastAsia="Times New Roman" w:hAnsi="Verdana" w:cs="Times New Roman"/>
                <w:sz w:val="20"/>
                <w:szCs w:val="20"/>
              </w:rPr>
              <w:t xml:space="preserve"> </w:t>
            </w:r>
            <w:r w:rsidRPr="00394281">
              <w:rPr>
                <w:rFonts w:ascii="Verdana" w:hAnsi="Verdana"/>
                <w:sz w:val="20"/>
                <w:szCs w:val="20"/>
              </w:rPr>
              <w:t>Opisuje profesionalne rizike pojedinih zanimanja.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GOO B.5.3.</w:t>
            </w:r>
            <w:r w:rsidRPr="00394281">
              <w:rPr>
                <w:rFonts w:ascii="Verdana" w:eastAsia="Times New Roman" w:hAnsi="Verdana" w:cs="Times New Roman"/>
                <w:sz w:val="20"/>
                <w:szCs w:val="20"/>
              </w:rPr>
              <w:t xml:space="preserve"> </w:t>
            </w:r>
            <w:r w:rsidRPr="00394281">
              <w:rPr>
                <w:rFonts w:ascii="Verdana" w:hAnsi="Verdana"/>
                <w:sz w:val="20"/>
                <w:szCs w:val="20"/>
              </w:rPr>
              <w:t>Analizira ustrojstvo vlasti u Republici Hrvatskoj i Europskoj uniji.</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GOO C.5.1.</w:t>
            </w:r>
            <w:r w:rsidRPr="00394281">
              <w:rPr>
                <w:rFonts w:ascii="Verdana" w:eastAsia="Times New Roman" w:hAnsi="Verdana" w:cs="Times New Roman"/>
                <w:sz w:val="20"/>
                <w:szCs w:val="20"/>
              </w:rPr>
              <w:t xml:space="preserve"> </w:t>
            </w:r>
            <w:r w:rsidRPr="00394281">
              <w:rPr>
                <w:rFonts w:ascii="Verdana" w:hAnsi="Verdana"/>
                <w:sz w:val="20"/>
                <w:szCs w:val="20"/>
              </w:rPr>
              <w:t>Volontira u zajednici.</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IKT A.5.4.</w:t>
            </w:r>
            <w:r w:rsidRPr="00394281">
              <w:rPr>
                <w:rFonts w:ascii="Verdana" w:eastAsia="Times New Roman" w:hAnsi="Verdana" w:cs="Times New Roman"/>
                <w:sz w:val="20"/>
                <w:szCs w:val="20"/>
              </w:rPr>
              <w:t xml:space="preserve"> </w:t>
            </w:r>
            <w:r w:rsidRPr="00394281">
              <w:rPr>
                <w:rFonts w:ascii="Verdana" w:hAnsi="Verdana"/>
                <w:sz w:val="20"/>
                <w:szCs w:val="20"/>
              </w:rPr>
              <w:t>Kritički prosuđuje utjecaj tehnologije na zdravlje i okoliš</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IKT C.5.1.</w:t>
            </w:r>
            <w:r w:rsidRPr="00394281">
              <w:rPr>
                <w:rFonts w:ascii="Verdana" w:eastAsia="Times New Roman" w:hAnsi="Verdana" w:cs="Times New Roman"/>
                <w:sz w:val="20"/>
                <w:szCs w:val="20"/>
              </w:rPr>
              <w:t xml:space="preserve"> </w:t>
            </w:r>
            <w:r w:rsidRPr="00394281">
              <w:rPr>
                <w:rFonts w:ascii="Verdana" w:hAnsi="Verdana"/>
                <w:sz w:val="20"/>
                <w:szCs w:val="20"/>
              </w:rPr>
              <w:t>Samostalno provodi složeno istraživanje s pomoću IKT-a.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lastRenderedPageBreak/>
              <w:t>ODR C.5.2.</w:t>
            </w:r>
            <w:r w:rsidRPr="00394281">
              <w:rPr>
                <w:rFonts w:ascii="Verdana" w:eastAsia="Times New Roman" w:hAnsi="Verdana" w:cs="Times New Roman"/>
                <w:sz w:val="20"/>
                <w:szCs w:val="20"/>
              </w:rPr>
              <w:t xml:space="preserve"> </w:t>
            </w:r>
            <w:r w:rsidRPr="00394281">
              <w:rPr>
                <w:rFonts w:ascii="Verdana" w:hAnsi="Verdana"/>
                <w:sz w:val="20"/>
                <w:szCs w:val="20"/>
              </w:rPr>
              <w:t>Predlaže načine unapređenja osobne i opće dobrobiti.</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OSR B.5.3</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Preuzima odgovornost za svoje ponašanje.</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UKU A.4/5.4.</w:t>
            </w:r>
            <w:r w:rsidRPr="00394281">
              <w:rPr>
                <w:rFonts w:ascii="Verdana" w:eastAsia="Times New Roman" w:hAnsi="Verdana" w:cs="Times New Roman"/>
                <w:sz w:val="20"/>
                <w:szCs w:val="20"/>
              </w:rPr>
              <w:t xml:space="preserve"> </w:t>
            </w:r>
            <w:r w:rsidRPr="00394281">
              <w:rPr>
                <w:rFonts w:ascii="Verdana" w:hAnsi="Verdana"/>
                <w:sz w:val="20"/>
                <w:szCs w:val="20"/>
              </w:rPr>
              <w:t>Samostalno kritički promišlja i vrednuje ideje.</w:t>
            </w:r>
          </w:p>
          <w:p w:rsidR="00B81E87" w:rsidRPr="00394281" w:rsidRDefault="00B81E87" w:rsidP="00394281">
            <w:pPr>
              <w:spacing w:line="276" w:lineRule="auto"/>
              <w:rPr>
                <w:rFonts w:ascii="Verdana" w:hAnsi="Verdana"/>
                <w:sz w:val="20"/>
                <w:szCs w:val="20"/>
              </w:rPr>
            </w:pPr>
          </w:p>
          <w:p w:rsidR="00B81E87" w:rsidRPr="00394281" w:rsidRDefault="00B81E87" w:rsidP="00394281">
            <w:pPr>
              <w:spacing w:line="276" w:lineRule="auto"/>
              <w:rPr>
                <w:rFonts w:ascii="Verdana" w:hAnsi="Verdana"/>
                <w:sz w:val="20"/>
                <w:szCs w:val="20"/>
              </w:rPr>
            </w:pPr>
          </w:p>
        </w:tc>
      </w:tr>
      <w:tr w:rsidR="00B81E87" w:rsidRPr="00394281" w:rsidTr="00103987">
        <w:trPr>
          <w:trHeight w:val="291"/>
        </w:trPr>
        <w:tc>
          <w:tcPr>
            <w:tcW w:w="169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lastRenderedPageBreak/>
              <w:t>T5 - Financijski izvjštaji neprofitnih organizacija /</w:t>
            </w:r>
            <w:r w:rsidRPr="00715573">
              <w:rPr>
                <w:rFonts w:ascii="Verdana" w:hAnsi="Verdana"/>
                <w:sz w:val="20"/>
                <w:szCs w:val="20"/>
              </w:rPr>
              <w:t xml:space="preserve"> vježba</w:t>
            </w:r>
          </w:p>
        </w:tc>
        <w:tc>
          <w:tcPr>
            <w:tcW w:w="3686" w:type="dxa"/>
          </w:tcPr>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Napraviti financijske izvještaje neprofitnih organizacija</w:t>
            </w:r>
          </w:p>
          <w:p w:rsidR="00B81E87" w:rsidRPr="00394281" w:rsidRDefault="00B81E87" w:rsidP="00394281">
            <w:pPr>
              <w:spacing w:line="276" w:lineRule="auto"/>
              <w:rPr>
                <w:rFonts w:ascii="Verdana" w:hAnsi="Verdana"/>
                <w:sz w:val="20"/>
                <w:szCs w:val="20"/>
              </w:rPr>
            </w:pPr>
          </w:p>
          <w:p w:rsidR="00B81E87" w:rsidRPr="00B809CA" w:rsidRDefault="00B81E87" w:rsidP="00394281">
            <w:pPr>
              <w:spacing w:line="276" w:lineRule="auto"/>
              <w:rPr>
                <w:rFonts w:ascii="Verdana" w:hAnsi="Verdana"/>
                <w:sz w:val="20"/>
                <w:szCs w:val="20"/>
              </w:rPr>
            </w:pPr>
            <w:r w:rsidRPr="00B809CA">
              <w:rPr>
                <w:rFonts w:ascii="Verdana" w:hAnsi="Verdana"/>
                <w:sz w:val="20"/>
                <w:szCs w:val="20"/>
              </w:rPr>
              <w:t>Učenik će:</w:t>
            </w:r>
          </w:p>
          <w:p w:rsidR="00B81E87" w:rsidRPr="00394281" w:rsidRDefault="00B81E87" w:rsidP="00F32897">
            <w:pPr>
              <w:numPr>
                <w:ilvl w:val="0"/>
                <w:numId w:val="25"/>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 xml:space="preserve">razlikovati </w:t>
            </w:r>
            <w:r w:rsidRPr="00394281">
              <w:rPr>
                <w:rFonts w:ascii="Verdana" w:hAnsi="Verdana"/>
                <w:sz w:val="20"/>
                <w:szCs w:val="20"/>
              </w:rPr>
              <w:t>financijske</w:t>
            </w:r>
            <w:r w:rsidRPr="00394281">
              <w:rPr>
                <w:rFonts w:ascii="Verdana" w:eastAsia="Calibri" w:hAnsi="Verdana" w:cs="Calibri"/>
                <w:color w:val="000000"/>
                <w:sz w:val="20"/>
                <w:szCs w:val="20"/>
              </w:rPr>
              <w:t xml:space="preserve"> izvještaje</w:t>
            </w:r>
          </w:p>
          <w:p w:rsidR="00B81E87" w:rsidRPr="00394281" w:rsidRDefault="00B81E87" w:rsidP="00F32897">
            <w:pPr>
              <w:numPr>
                <w:ilvl w:val="0"/>
                <w:numId w:val="25"/>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izraditi račun prihoda i rashoda</w:t>
            </w:r>
          </w:p>
          <w:p w:rsidR="00B81E87" w:rsidRPr="00394281" w:rsidRDefault="00B81E87" w:rsidP="00F32897">
            <w:pPr>
              <w:numPr>
                <w:ilvl w:val="0"/>
                <w:numId w:val="25"/>
              </w:numPr>
              <w:pBdr>
                <w:top w:val="nil"/>
                <w:left w:val="nil"/>
                <w:bottom w:val="nil"/>
                <w:right w:val="nil"/>
                <w:between w:val="nil"/>
              </w:pBdr>
              <w:spacing w:line="276" w:lineRule="auto"/>
              <w:ind w:left="431"/>
              <w:rPr>
                <w:rFonts w:ascii="Verdana" w:hAnsi="Verdana"/>
                <w:color w:val="000000"/>
                <w:sz w:val="20"/>
                <w:szCs w:val="20"/>
              </w:rPr>
            </w:pPr>
            <w:r w:rsidRPr="00394281">
              <w:rPr>
                <w:rFonts w:ascii="Verdana" w:eastAsia="Calibri" w:hAnsi="Verdana" w:cs="Calibri"/>
                <w:color w:val="000000"/>
                <w:sz w:val="20"/>
                <w:szCs w:val="20"/>
              </w:rPr>
              <w:t>izraditi bilancu</w:t>
            </w:r>
          </w:p>
          <w:p w:rsidR="00B81E87" w:rsidRPr="00394281" w:rsidRDefault="00B81E87" w:rsidP="00F32897">
            <w:pPr>
              <w:numPr>
                <w:ilvl w:val="0"/>
                <w:numId w:val="25"/>
              </w:numPr>
              <w:pBdr>
                <w:top w:val="nil"/>
                <w:left w:val="nil"/>
                <w:bottom w:val="nil"/>
                <w:right w:val="nil"/>
                <w:between w:val="nil"/>
              </w:pBdr>
              <w:spacing w:after="160" w:line="276" w:lineRule="auto"/>
              <w:ind w:left="431"/>
              <w:rPr>
                <w:rFonts w:ascii="Verdana" w:hAnsi="Verdana"/>
                <w:color w:val="000000"/>
                <w:sz w:val="20"/>
                <w:szCs w:val="20"/>
              </w:rPr>
            </w:pPr>
            <w:r w:rsidRPr="00394281">
              <w:rPr>
                <w:rFonts w:ascii="Verdana" w:eastAsia="Calibri" w:hAnsi="Verdana" w:cs="Calibri"/>
                <w:color w:val="000000"/>
                <w:sz w:val="20"/>
                <w:szCs w:val="20"/>
              </w:rPr>
              <w:t>izraditi financijski plan</w:t>
            </w:r>
          </w:p>
          <w:p w:rsidR="00B81E87" w:rsidRPr="00394281" w:rsidRDefault="00B81E87" w:rsidP="00394281">
            <w:pPr>
              <w:spacing w:line="276" w:lineRule="auto"/>
              <w:rPr>
                <w:rFonts w:ascii="Verdana" w:hAnsi="Verdana"/>
                <w:sz w:val="20"/>
                <w:szCs w:val="20"/>
              </w:rPr>
            </w:pPr>
          </w:p>
        </w:tc>
        <w:tc>
          <w:tcPr>
            <w:tcW w:w="2835" w:type="dxa"/>
          </w:tcPr>
          <w:p w:rsidR="00B81E87" w:rsidRPr="00394281" w:rsidRDefault="00B81E87" w:rsidP="00B809CA">
            <w:pPr>
              <w:spacing w:line="276" w:lineRule="auto"/>
              <w:rPr>
                <w:rFonts w:ascii="Verdana" w:hAnsi="Verdana"/>
                <w:b/>
                <w:sz w:val="20"/>
                <w:szCs w:val="20"/>
              </w:rPr>
            </w:pPr>
            <w:r w:rsidRPr="00394281">
              <w:rPr>
                <w:rFonts w:ascii="Verdana" w:hAnsi="Verdana"/>
                <w:b/>
                <w:sz w:val="20"/>
                <w:szCs w:val="20"/>
              </w:rPr>
              <w:t>Računovodstvo neprofitnih organizacija</w:t>
            </w:r>
          </w:p>
          <w:p w:rsidR="00B81E87" w:rsidRPr="00394281" w:rsidRDefault="00B81E87" w:rsidP="00394281">
            <w:pPr>
              <w:spacing w:line="276" w:lineRule="auto"/>
              <w:rPr>
                <w:rFonts w:ascii="Verdana" w:hAnsi="Verdana"/>
                <w:b/>
                <w:sz w:val="20"/>
                <w:szCs w:val="20"/>
              </w:rPr>
            </w:pP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Osnove računovodstva</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Poduzetništvo</w:t>
            </w:r>
          </w:p>
          <w:p w:rsidR="00B81E87" w:rsidRPr="00394281" w:rsidRDefault="00B81E87" w:rsidP="00394281">
            <w:pPr>
              <w:spacing w:line="276" w:lineRule="auto"/>
              <w:rPr>
                <w:rFonts w:ascii="Verdana" w:hAnsi="Verdana"/>
                <w:b/>
                <w:sz w:val="20"/>
                <w:szCs w:val="20"/>
              </w:rPr>
            </w:pP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Prijedlog teme za vježbu:</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t>Na temelju dobivenog financijskog plana i financijskih izvještaja učenik radi  analizu koju prezentiraju ostalim učenicima.</w:t>
            </w:r>
          </w:p>
          <w:p w:rsidR="00B81E87" w:rsidRPr="00394281" w:rsidRDefault="00B81E87" w:rsidP="00394281">
            <w:pPr>
              <w:spacing w:line="276" w:lineRule="auto"/>
              <w:rPr>
                <w:rFonts w:ascii="Verdana" w:hAnsi="Verdana"/>
                <w:b/>
                <w:sz w:val="20"/>
                <w:szCs w:val="20"/>
              </w:rPr>
            </w:pPr>
          </w:p>
          <w:p w:rsidR="00B81E87" w:rsidRPr="00394281" w:rsidRDefault="00B81E87" w:rsidP="00394281">
            <w:pPr>
              <w:spacing w:line="276" w:lineRule="auto"/>
              <w:rPr>
                <w:rFonts w:ascii="Verdana" w:hAnsi="Verdana"/>
                <w:b/>
                <w:sz w:val="20"/>
                <w:szCs w:val="20"/>
              </w:rPr>
            </w:pPr>
            <w:r w:rsidRPr="00394281">
              <w:rPr>
                <w:rFonts w:ascii="Verdana" w:hAnsi="Verdana"/>
                <w:b/>
                <w:sz w:val="20"/>
                <w:szCs w:val="20"/>
              </w:rPr>
              <w:t>Preporuke za ostvarivanje i vrednovanje:</w:t>
            </w:r>
          </w:p>
          <w:p w:rsidR="00B81E87" w:rsidRPr="00394281" w:rsidRDefault="00B81E87" w:rsidP="00394281">
            <w:pPr>
              <w:spacing w:line="276" w:lineRule="auto"/>
              <w:rPr>
                <w:rFonts w:ascii="Verdana" w:hAnsi="Verdana"/>
                <w:sz w:val="20"/>
                <w:szCs w:val="20"/>
              </w:rPr>
            </w:pPr>
            <w:r w:rsidRPr="00394281">
              <w:rPr>
                <w:rFonts w:ascii="Verdana" w:hAnsi="Verdana"/>
                <w:sz w:val="20"/>
                <w:szCs w:val="20"/>
              </w:rPr>
              <w:lastRenderedPageBreak/>
              <w:t>Ocjene iz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B81E87" w:rsidRPr="00394281" w:rsidRDefault="00B81E87" w:rsidP="00394281">
            <w:pPr>
              <w:spacing w:line="276" w:lineRule="auto"/>
              <w:rPr>
                <w:rFonts w:ascii="Verdana" w:hAnsi="Verdana"/>
                <w:sz w:val="20"/>
                <w:szCs w:val="20"/>
              </w:rPr>
            </w:pPr>
            <w:r w:rsidRPr="00394281">
              <w:rPr>
                <w:rFonts w:ascii="Verdana" w:hAnsi="Verdana"/>
                <w:b/>
                <w:sz w:val="20"/>
                <w:szCs w:val="20"/>
              </w:rPr>
              <w:lastRenderedPageBreak/>
              <w:t>IKT A.5.3.</w:t>
            </w:r>
            <w:r w:rsidRPr="00394281">
              <w:rPr>
                <w:rFonts w:ascii="Verdana" w:eastAsia="Times New Roman" w:hAnsi="Verdana" w:cs="Times New Roman"/>
                <w:sz w:val="20"/>
                <w:szCs w:val="20"/>
              </w:rPr>
              <w:t xml:space="preserve"> </w:t>
            </w:r>
            <w:r w:rsidRPr="00394281">
              <w:rPr>
                <w:rFonts w:ascii="Verdana" w:hAnsi="Verdana"/>
                <w:sz w:val="20"/>
                <w:szCs w:val="20"/>
              </w:rPr>
              <w:t>Preuzima odgovornost za vlastitu sigurnost u digitalnom okruženju i izgradnju digitalnog identiteta.</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IKT A.5.4.</w:t>
            </w:r>
            <w:r w:rsidRPr="00394281">
              <w:rPr>
                <w:rFonts w:ascii="Verdana" w:eastAsia="Times New Roman" w:hAnsi="Verdana" w:cs="Times New Roman"/>
                <w:sz w:val="20"/>
                <w:szCs w:val="20"/>
              </w:rPr>
              <w:t xml:space="preserve"> </w:t>
            </w:r>
            <w:r w:rsidRPr="00394281">
              <w:rPr>
                <w:rFonts w:ascii="Verdana" w:hAnsi="Verdana"/>
                <w:sz w:val="20"/>
                <w:szCs w:val="20"/>
              </w:rPr>
              <w:t>Kritički prosuđuje utjecaj tehnologije na zdravlje i okoliš</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OSR A.5.3.</w:t>
            </w:r>
            <w:r w:rsidRPr="00394281">
              <w:rPr>
                <w:rFonts w:ascii="Verdana" w:eastAsia="Times New Roman" w:hAnsi="Verdana" w:cs="Times New Roman"/>
                <w:sz w:val="20"/>
                <w:szCs w:val="20"/>
              </w:rPr>
              <w:t xml:space="preserve"> </w:t>
            </w:r>
            <w:r w:rsidRPr="00394281">
              <w:rPr>
                <w:rFonts w:ascii="Verdana" w:hAnsi="Verdana"/>
                <w:sz w:val="20"/>
                <w:szCs w:val="20"/>
              </w:rPr>
              <w:t>Razvija svoje potencijale.</w:t>
            </w:r>
          </w:p>
          <w:p w:rsidR="00B81E87" w:rsidRPr="00394281" w:rsidRDefault="00B81E87" w:rsidP="00394281">
            <w:pPr>
              <w:spacing w:line="276" w:lineRule="auto"/>
              <w:rPr>
                <w:rFonts w:ascii="Verdana" w:hAnsi="Verdana"/>
                <w:sz w:val="20"/>
                <w:szCs w:val="20"/>
              </w:rPr>
            </w:pPr>
            <w:r w:rsidRPr="00394281">
              <w:rPr>
                <w:rFonts w:ascii="Verdana" w:hAnsi="Verdana"/>
                <w:b/>
                <w:sz w:val="20"/>
                <w:szCs w:val="20"/>
              </w:rPr>
              <w:t>POD B.5.3.</w:t>
            </w:r>
            <w:r w:rsidRPr="00394281">
              <w:rPr>
                <w:rFonts w:ascii="Verdana" w:eastAsia="Times New Roman" w:hAnsi="Verdana" w:cs="Times New Roman"/>
                <w:sz w:val="20"/>
                <w:szCs w:val="20"/>
              </w:rPr>
              <w:t xml:space="preserve"> </w:t>
            </w:r>
            <w:r w:rsidRPr="00394281">
              <w:rPr>
                <w:rFonts w:ascii="Verdana" w:hAnsi="Verdana"/>
                <w:sz w:val="20"/>
                <w:szCs w:val="20"/>
              </w:rPr>
              <w:t>Prepoznaje važnost odgovornog poduzetništva za rast i razvoj pojedinca i zajednice.</w:t>
            </w:r>
          </w:p>
        </w:tc>
      </w:tr>
    </w:tbl>
    <w:p w:rsidR="00B81E87" w:rsidRPr="00394281" w:rsidRDefault="00B81E87" w:rsidP="00394281">
      <w:pPr>
        <w:spacing w:line="276" w:lineRule="auto"/>
        <w:jc w:val="both"/>
        <w:rPr>
          <w:rFonts w:ascii="Verdana" w:hAnsi="Verdana"/>
          <w:b/>
          <w:color w:val="262626"/>
          <w:sz w:val="20"/>
          <w:szCs w:val="20"/>
        </w:rPr>
      </w:pPr>
    </w:p>
    <w:p w:rsidR="00B81E87" w:rsidRPr="00394281" w:rsidRDefault="00B81E87" w:rsidP="00394281">
      <w:pPr>
        <w:spacing w:line="276" w:lineRule="auto"/>
        <w:rPr>
          <w:rFonts w:ascii="Verdana" w:hAnsi="Verdana"/>
          <w:b/>
          <w:color w:val="262626"/>
          <w:sz w:val="20"/>
          <w:szCs w:val="20"/>
        </w:rPr>
      </w:pPr>
      <w:r w:rsidRPr="00394281">
        <w:rPr>
          <w:rFonts w:ascii="Verdana" w:hAnsi="Verdana"/>
          <w:b/>
          <w:color w:val="262626"/>
          <w:sz w:val="20"/>
          <w:szCs w:val="20"/>
        </w:rPr>
        <w:br w:type="page"/>
      </w:r>
    </w:p>
    <w:p w:rsidR="006F3F93" w:rsidRPr="00394281" w:rsidRDefault="006F3F93"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394281" w:rsidTr="00103987">
        <w:trPr>
          <w:trHeight w:val="405"/>
        </w:trPr>
        <w:tc>
          <w:tcPr>
            <w:tcW w:w="1696" w:type="dxa"/>
            <w:vMerge w:val="restart"/>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lang w:val="hr-HR"/>
              </w:rPr>
            </w:pPr>
          </w:p>
          <w:p w:rsidR="006F3F93" w:rsidRPr="00394281" w:rsidRDefault="006F3F9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6F3F93" w:rsidRPr="00394281" w:rsidTr="00103987">
        <w:trPr>
          <w:trHeight w:val="405"/>
        </w:trPr>
        <w:tc>
          <w:tcPr>
            <w:tcW w:w="1696" w:type="dxa"/>
            <w:vMerge/>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hAnsi="Verdana"/>
                <w:sz w:val="20"/>
                <w:szCs w:val="20"/>
              </w:rPr>
            </w:pPr>
            <w:r w:rsidRPr="00394281">
              <w:rPr>
                <w:rFonts w:ascii="Verdana" w:eastAsia="Verdana" w:hAnsi="Verdana" w:cs="Verdana"/>
                <w:b/>
                <w:sz w:val="20"/>
                <w:szCs w:val="20"/>
              </w:rPr>
              <w:t xml:space="preserve">T1 – TROŠKOVI POSLOVANJA </w:t>
            </w:r>
            <w:r w:rsidRPr="00394281">
              <w:rPr>
                <w:rFonts w:ascii="Verdana" w:eastAsia="Verdana" w:hAnsi="Verdana" w:cs="Verdana"/>
                <w:sz w:val="20"/>
                <w:szCs w:val="20"/>
              </w:rPr>
              <w:t>- vježbe</w:t>
            </w:r>
          </w:p>
        </w:tc>
        <w:tc>
          <w:tcPr>
            <w:tcW w:w="3686" w:type="dxa"/>
          </w:tcPr>
          <w:p w:rsidR="00B81E87" w:rsidRPr="00394281" w:rsidRDefault="00B809CA" w:rsidP="00394281">
            <w:pPr>
              <w:spacing w:line="276" w:lineRule="auto"/>
              <w:rPr>
                <w:rFonts w:ascii="Verdana" w:eastAsia="Verdana" w:hAnsi="Verdana" w:cs="Verdana"/>
                <w:b/>
                <w:sz w:val="20"/>
                <w:szCs w:val="20"/>
              </w:rPr>
            </w:pPr>
            <w:r>
              <w:rPr>
                <w:rFonts w:ascii="Verdana" w:eastAsia="Verdana" w:hAnsi="Verdana" w:cs="Verdana"/>
                <w:b/>
                <w:sz w:val="20"/>
                <w:szCs w:val="20"/>
              </w:rPr>
              <w:t>P</w:t>
            </w:r>
            <w:r w:rsidR="00B81E87" w:rsidRPr="00394281">
              <w:rPr>
                <w:rFonts w:ascii="Verdana" w:eastAsia="Verdana" w:hAnsi="Verdana" w:cs="Verdana"/>
                <w:b/>
                <w:sz w:val="20"/>
                <w:szCs w:val="20"/>
              </w:rPr>
              <w:t>rikazati obračune i nastanak troškova poslovanja</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Učenik će:</w:t>
            </w:r>
          </w:p>
          <w:p w:rsidR="00B81E87" w:rsidRPr="00394281" w:rsidRDefault="00B81E87" w:rsidP="00F32897">
            <w:pPr>
              <w:numPr>
                <w:ilvl w:val="0"/>
                <w:numId w:val="26"/>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94281">
              <w:rPr>
                <w:rFonts w:ascii="Verdana" w:eastAsia="Verdana" w:hAnsi="Verdana" w:cs="Verdana"/>
                <w:color w:val="000000"/>
                <w:sz w:val="20"/>
                <w:szCs w:val="20"/>
              </w:rPr>
              <w:t>objasniti pojam i podjelu troškova</w:t>
            </w:r>
          </w:p>
          <w:p w:rsidR="00B81E87" w:rsidRPr="00394281" w:rsidRDefault="00B81E87" w:rsidP="00F32897">
            <w:pPr>
              <w:numPr>
                <w:ilvl w:val="0"/>
                <w:numId w:val="26"/>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94281">
              <w:rPr>
                <w:rFonts w:ascii="Verdana" w:eastAsia="Verdana" w:hAnsi="Verdana" w:cs="Verdana"/>
                <w:color w:val="000000"/>
                <w:sz w:val="20"/>
                <w:szCs w:val="20"/>
              </w:rPr>
              <w:t>razgraničiti priznate troškove s obzirom na vrijeme nastanka</w:t>
            </w:r>
          </w:p>
          <w:p w:rsidR="00B81E87" w:rsidRPr="00394281" w:rsidRDefault="00B81E87" w:rsidP="00F32897">
            <w:pPr>
              <w:numPr>
                <w:ilvl w:val="0"/>
                <w:numId w:val="26"/>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94281">
              <w:rPr>
                <w:rFonts w:ascii="Verdana" w:eastAsia="Verdana" w:hAnsi="Verdana" w:cs="Verdana"/>
                <w:color w:val="000000"/>
                <w:sz w:val="20"/>
                <w:szCs w:val="20"/>
              </w:rPr>
              <w:t>provesti promjene vezane uz troškove poslovanja po prirodnim vrstama</w:t>
            </w:r>
          </w:p>
          <w:p w:rsidR="00B81E87" w:rsidRPr="00394281" w:rsidRDefault="00B81E87" w:rsidP="00F32897">
            <w:pPr>
              <w:numPr>
                <w:ilvl w:val="0"/>
                <w:numId w:val="26"/>
              </w:numPr>
              <w:pBdr>
                <w:top w:val="nil"/>
                <w:left w:val="nil"/>
                <w:bottom w:val="nil"/>
                <w:right w:val="nil"/>
                <w:between w:val="nil"/>
              </w:pBdr>
              <w:spacing w:line="276" w:lineRule="auto"/>
              <w:ind w:left="334" w:hanging="283"/>
              <w:rPr>
                <w:rFonts w:ascii="Verdana" w:eastAsia="Verdana" w:hAnsi="Verdana" w:cs="Verdana"/>
                <w:color w:val="000000"/>
                <w:sz w:val="20"/>
                <w:szCs w:val="20"/>
              </w:rPr>
            </w:pPr>
            <w:r w:rsidRPr="00394281">
              <w:rPr>
                <w:rFonts w:ascii="Verdana" w:eastAsia="Verdana" w:hAnsi="Verdana" w:cs="Verdana"/>
                <w:color w:val="000000"/>
                <w:sz w:val="20"/>
                <w:szCs w:val="20"/>
              </w:rPr>
              <w:t>izraditi proračun amortizacije</w:t>
            </w:r>
          </w:p>
          <w:p w:rsidR="00B81E87" w:rsidRPr="00394281" w:rsidRDefault="00B81E87" w:rsidP="00F32897">
            <w:pPr>
              <w:numPr>
                <w:ilvl w:val="0"/>
                <w:numId w:val="26"/>
              </w:numPr>
              <w:pBdr>
                <w:top w:val="nil"/>
                <w:left w:val="nil"/>
                <w:bottom w:val="nil"/>
                <w:right w:val="nil"/>
                <w:between w:val="nil"/>
              </w:pBdr>
              <w:spacing w:after="160" w:line="276" w:lineRule="auto"/>
              <w:ind w:left="334" w:hanging="283"/>
              <w:rPr>
                <w:rFonts w:ascii="Verdana" w:eastAsia="Verdana" w:hAnsi="Verdana" w:cs="Verdana"/>
                <w:color w:val="000000"/>
                <w:sz w:val="20"/>
                <w:szCs w:val="20"/>
              </w:rPr>
            </w:pPr>
            <w:r w:rsidRPr="00394281">
              <w:rPr>
                <w:rFonts w:ascii="Verdana" w:eastAsia="Verdana" w:hAnsi="Verdana" w:cs="Verdana"/>
                <w:color w:val="000000"/>
                <w:sz w:val="20"/>
                <w:szCs w:val="20"/>
              </w:rPr>
              <w:t>izraditi obračunski list plaće zaposlenika</w:t>
            </w:r>
          </w:p>
          <w:p w:rsidR="00B81E87" w:rsidRPr="00394281" w:rsidRDefault="00B81E87" w:rsidP="00394281">
            <w:pPr>
              <w:spacing w:line="276" w:lineRule="auto"/>
              <w:ind w:left="51"/>
              <w:rPr>
                <w:rFonts w:ascii="Verdana" w:eastAsia="Verdana" w:hAnsi="Verdana" w:cs="Verdana"/>
                <w:sz w:val="20"/>
                <w:szCs w:val="20"/>
              </w:rPr>
            </w:pPr>
          </w:p>
          <w:p w:rsidR="00B81E87" w:rsidRPr="00394281" w:rsidRDefault="00B81E87" w:rsidP="00394281">
            <w:pPr>
              <w:spacing w:line="276" w:lineRule="auto"/>
              <w:rPr>
                <w:rFonts w:ascii="Verdana" w:hAnsi="Verdana"/>
                <w:sz w:val="20"/>
                <w:szCs w:val="20"/>
              </w:rPr>
            </w:pP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Računovodstvo troškova i imovine</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Vježbenička tvrtka </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 </w:t>
            </w: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zadatka: </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Učenici dobivaju 6 ulaznih računa na temelju kojih trebaju evidentirati troškove poslovanja. Jedan od računa veže se uz aktivna vremenska razgraničenja troškova koje je potrebno razgraničiti sa 31. 12. 20.. . Zaključno sa 31. 12. 20.. učenici trebaju ispuniti proračun amortizacije i izračunati trošak amortizacije i evidentirati ga na računima glavne knjige i u nalogu za knjiženje prema odabranoj metodi obračuna koju trebaju obrazložiti. Učenici na temelju podataka iz </w:t>
            </w:r>
            <w:r w:rsidRPr="00394281">
              <w:rPr>
                <w:rFonts w:ascii="Verdana" w:eastAsia="Verdana" w:hAnsi="Verdana" w:cs="Verdana"/>
                <w:sz w:val="20"/>
                <w:szCs w:val="20"/>
              </w:rPr>
              <w:lastRenderedPageBreak/>
              <w:t xml:space="preserve">registra zaposlenika obračunavaju plaću za zaposlenika N. N.. Zadatak se vrednuje prema unaprijed razrađenim kriterijima vrednovanja. </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 xml:space="preserve">Preporuke za ostvarivanje i vrednovanje: </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sz w:val="20"/>
                <w:szCs w:val="20"/>
              </w:rPr>
              <w:t>Ocjene iz vježbi na nastavnim satima odraz su učenikovih kompetencija koje proizlaze iz postavljenog ishoda učenja teme. Pri vrednovanju provodi se formativno vrednovanje (vršnjačko vrednovanje, samovrednovanje, refleksija o radu na izvornim ispravama) te sumativno (nastavnikovo vrednovanje prema elementima i kriterijima vrednovanja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D.5.3. Učenik samostalno ili u suradnji s kolegama predočava, stvara i dijeli nove ideje i uratke s pomoću IKT-a.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A.5.4. Upravlja svojim obrazovnim i profesionalnim putem.</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C.5.2. Preuzima odgovornost za pridržavanje zakonskih propisa te društvenih pravila i normi.</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A.4/5.2. Koristi se različitim strategijama učenja i samostalno ih primjenjuje u ostvarivanju ciljeva učenja i 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A.4/5.4. Samostalno kritički promišlja i vrednuje ideje.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B.4/5.2. Prati učinkovitost učenja i svoje napredovanje tijekom učenja</w:t>
            </w:r>
          </w:p>
          <w:p w:rsidR="00B81E87" w:rsidRPr="00394281" w:rsidRDefault="00B81E87" w:rsidP="00394281">
            <w:pPr>
              <w:spacing w:line="276" w:lineRule="auto"/>
              <w:rPr>
                <w:rFonts w:ascii="Verdana" w:eastAsia="Verdana" w:hAnsi="Verdana" w:cs="Verdana"/>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hAnsi="Verdana"/>
                <w:sz w:val="20"/>
                <w:szCs w:val="20"/>
              </w:rPr>
            </w:pPr>
            <w:r w:rsidRPr="00394281">
              <w:rPr>
                <w:rFonts w:ascii="Verdana" w:eastAsia="Verdana" w:hAnsi="Verdana" w:cs="Verdana"/>
                <w:b/>
                <w:sz w:val="20"/>
                <w:szCs w:val="20"/>
              </w:rPr>
              <w:t xml:space="preserve">T2 – OBRAČUN PROIZVODNJE I GOTOVIH </w:t>
            </w:r>
            <w:r w:rsidRPr="00394281">
              <w:rPr>
                <w:rFonts w:ascii="Verdana" w:eastAsia="Verdana" w:hAnsi="Verdana" w:cs="Verdana"/>
                <w:b/>
                <w:sz w:val="20"/>
                <w:szCs w:val="20"/>
              </w:rPr>
              <w:lastRenderedPageBreak/>
              <w:t xml:space="preserve">PROIZVODA </w:t>
            </w:r>
            <w:r w:rsidRPr="00394281">
              <w:rPr>
                <w:rFonts w:ascii="Verdana" w:eastAsia="Verdana" w:hAnsi="Verdana" w:cs="Verdana"/>
                <w:sz w:val="20"/>
                <w:szCs w:val="20"/>
              </w:rPr>
              <w:t>- vježbe</w:t>
            </w:r>
          </w:p>
        </w:tc>
        <w:tc>
          <w:tcPr>
            <w:tcW w:w="3686" w:type="dxa"/>
          </w:tcPr>
          <w:p w:rsidR="00B81E87" w:rsidRPr="00394281" w:rsidRDefault="00B809CA" w:rsidP="00394281">
            <w:pPr>
              <w:spacing w:line="276" w:lineRule="auto"/>
              <w:rPr>
                <w:rFonts w:ascii="Verdana" w:eastAsia="Verdana" w:hAnsi="Verdana" w:cs="Verdana"/>
                <w:b/>
                <w:sz w:val="20"/>
                <w:szCs w:val="20"/>
              </w:rPr>
            </w:pPr>
            <w:r>
              <w:rPr>
                <w:rFonts w:ascii="Verdana" w:eastAsia="Verdana" w:hAnsi="Verdana" w:cs="Verdana"/>
                <w:b/>
                <w:sz w:val="20"/>
                <w:szCs w:val="20"/>
              </w:rPr>
              <w:lastRenderedPageBreak/>
              <w:t>P</w:t>
            </w:r>
            <w:r w:rsidR="00B81E87" w:rsidRPr="00394281">
              <w:rPr>
                <w:rFonts w:ascii="Verdana" w:eastAsia="Verdana" w:hAnsi="Verdana" w:cs="Verdana"/>
                <w:b/>
                <w:sz w:val="20"/>
                <w:szCs w:val="20"/>
              </w:rPr>
              <w:t>rovesti izračune troškova proizvodnje</w:t>
            </w:r>
          </w:p>
          <w:p w:rsidR="00B81E87" w:rsidRPr="00394281" w:rsidRDefault="00B81E87" w:rsidP="00394281">
            <w:pPr>
              <w:spacing w:line="276" w:lineRule="auto"/>
              <w:rPr>
                <w:rFonts w:ascii="Verdana" w:eastAsia="Verdana" w:hAnsi="Verdana" w:cs="Verdana"/>
                <w:b/>
                <w:sz w:val="20"/>
                <w:szCs w:val="20"/>
              </w:rPr>
            </w:pPr>
          </w:p>
          <w:p w:rsidR="00B81E87" w:rsidRPr="00394281" w:rsidRDefault="00B809CA" w:rsidP="00394281">
            <w:pPr>
              <w:spacing w:line="276" w:lineRule="auto"/>
              <w:rPr>
                <w:rFonts w:ascii="Verdana" w:eastAsia="Verdana" w:hAnsi="Verdana" w:cs="Verdana"/>
                <w:b/>
                <w:sz w:val="20"/>
                <w:szCs w:val="20"/>
              </w:rPr>
            </w:pPr>
            <w:r>
              <w:rPr>
                <w:rFonts w:ascii="Verdana" w:eastAsia="Verdana" w:hAnsi="Verdana" w:cs="Verdana"/>
                <w:b/>
                <w:sz w:val="20"/>
                <w:szCs w:val="20"/>
              </w:rPr>
              <w:lastRenderedPageBreak/>
              <w:t>P</w:t>
            </w:r>
            <w:r w:rsidR="00B81E87" w:rsidRPr="00394281">
              <w:rPr>
                <w:rFonts w:ascii="Verdana" w:eastAsia="Verdana" w:hAnsi="Verdana" w:cs="Verdana"/>
                <w:b/>
                <w:sz w:val="20"/>
                <w:szCs w:val="20"/>
              </w:rPr>
              <w:t>rikazati obračune proizvodnje i gotovih proizvoda</w:t>
            </w:r>
          </w:p>
          <w:p w:rsidR="00B81E87" w:rsidRPr="00394281" w:rsidRDefault="00B81E87" w:rsidP="00394281">
            <w:pPr>
              <w:spacing w:line="276" w:lineRule="auto"/>
              <w:rPr>
                <w:rFonts w:ascii="Verdana" w:eastAsia="Verdana" w:hAnsi="Verdana" w:cs="Verdana"/>
                <w:b/>
                <w:sz w:val="20"/>
                <w:szCs w:val="20"/>
              </w:rPr>
            </w:pPr>
          </w:p>
          <w:p w:rsidR="00B809CA" w:rsidRPr="00394281" w:rsidRDefault="00B809CA" w:rsidP="00B809CA">
            <w:pPr>
              <w:spacing w:line="276" w:lineRule="auto"/>
              <w:rPr>
                <w:rFonts w:ascii="Verdana" w:eastAsia="Verdana" w:hAnsi="Verdana" w:cs="Verdana"/>
                <w:sz w:val="20"/>
                <w:szCs w:val="20"/>
              </w:rPr>
            </w:pPr>
            <w:r w:rsidRPr="00394281">
              <w:rPr>
                <w:rFonts w:ascii="Verdana" w:eastAsia="Verdana" w:hAnsi="Verdana" w:cs="Verdana"/>
                <w:sz w:val="20"/>
                <w:szCs w:val="20"/>
              </w:rPr>
              <w:t>Učenik će:</w:t>
            </w:r>
          </w:p>
          <w:p w:rsidR="00B81E87" w:rsidRPr="00394281" w:rsidRDefault="00B81E87" w:rsidP="00F32897">
            <w:pPr>
              <w:numPr>
                <w:ilvl w:val="0"/>
                <w:numId w:val="27"/>
              </w:numPr>
              <w:pBdr>
                <w:top w:val="nil"/>
                <w:left w:val="nil"/>
                <w:bottom w:val="nil"/>
                <w:right w:val="nil"/>
                <w:between w:val="nil"/>
              </w:pBdr>
              <w:spacing w:line="276" w:lineRule="auto"/>
              <w:ind w:left="330"/>
              <w:rPr>
                <w:rFonts w:ascii="Verdana" w:eastAsia="Verdana" w:hAnsi="Verdana" w:cs="Verdana"/>
                <w:b/>
                <w:color w:val="000000"/>
                <w:sz w:val="20"/>
                <w:szCs w:val="20"/>
              </w:rPr>
            </w:pPr>
            <w:r w:rsidRPr="00394281">
              <w:rPr>
                <w:rFonts w:ascii="Verdana" w:eastAsia="Verdana" w:hAnsi="Verdana" w:cs="Verdana"/>
                <w:color w:val="000000"/>
                <w:sz w:val="20"/>
                <w:szCs w:val="20"/>
              </w:rPr>
              <w:t xml:space="preserve">razlikovati vrste troškova u proizvodnji </w:t>
            </w:r>
          </w:p>
          <w:p w:rsidR="00B81E87" w:rsidRPr="00394281" w:rsidRDefault="00B81E87" w:rsidP="00F32897">
            <w:pPr>
              <w:numPr>
                <w:ilvl w:val="0"/>
                <w:numId w:val="27"/>
              </w:numPr>
              <w:pBdr>
                <w:top w:val="nil"/>
                <w:left w:val="nil"/>
                <w:bottom w:val="nil"/>
                <w:right w:val="nil"/>
                <w:between w:val="nil"/>
              </w:pBdr>
              <w:spacing w:line="276" w:lineRule="auto"/>
              <w:ind w:left="330"/>
              <w:rPr>
                <w:rFonts w:ascii="Verdana" w:eastAsia="Verdana" w:hAnsi="Verdana" w:cs="Verdana"/>
                <w:b/>
                <w:color w:val="000000"/>
                <w:sz w:val="20"/>
                <w:szCs w:val="20"/>
              </w:rPr>
            </w:pPr>
            <w:r w:rsidRPr="00394281">
              <w:rPr>
                <w:rFonts w:ascii="Verdana" w:eastAsia="Verdana" w:hAnsi="Verdana" w:cs="Verdana"/>
                <w:color w:val="000000"/>
                <w:sz w:val="20"/>
                <w:szCs w:val="20"/>
              </w:rPr>
              <w:t>izračunati ključ za raspored općih troškova</w:t>
            </w:r>
          </w:p>
          <w:p w:rsidR="00B81E87" w:rsidRPr="00394281" w:rsidRDefault="00B81E87" w:rsidP="00F32897">
            <w:pPr>
              <w:numPr>
                <w:ilvl w:val="0"/>
                <w:numId w:val="27"/>
              </w:numPr>
              <w:pBdr>
                <w:top w:val="nil"/>
                <w:left w:val="nil"/>
                <w:bottom w:val="nil"/>
                <w:right w:val="nil"/>
                <w:between w:val="nil"/>
              </w:pBdr>
              <w:spacing w:line="276" w:lineRule="auto"/>
              <w:ind w:left="330"/>
              <w:rPr>
                <w:rFonts w:ascii="Verdana" w:eastAsia="Verdana" w:hAnsi="Verdana" w:cs="Verdana"/>
                <w:b/>
                <w:color w:val="000000"/>
                <w:sz w:val="20"/>
                <w:szCs w:val="20"/>
              </w:rPr>
            </w:pPr>
            <w:r w:rsidRPr="00394281">
              <w:rPr>
                <w:rFonts w:ascii="Verdana" w:eastAsia="Verdana" w:hAnsi="Verdana" w:cs="Verdana"/>
                <w:color w:val="000000"/>
                <w:sz w:val="20"/>
                <w:szCs w:val="20"/>
              </w:rPr>
              <w:t>razvrstati troškove prema troškovnim mjestima</w:t>
            </w:r>
          </w:p>
          <w:p w:rsidR="00B81E87" w:rsidRPr="00394281" w:rsidRDefault="00B81E87" w:rsidP="00F32897">
            <w:pPr>
              <w:numPr>
                <w:ilvl w:val="0"/>
                <w:numId w:val="27"/>
              </w:numPr>
              <w:pBdr>
                <w:top w:val="nil"/>
                <w:left w:val="nil"/>
                <w:bottom w:val="nil"/>
                <w:right w:val="nil"/>
                <w:between w:val="nil"/>
              </w:pBdr>
              <w:spacing w:line="276" w:lineRule="auto"/>
              <w:ind w:left="330"/>
              <w:rPr>
                <w:rFonts w:ascii="Verdana" w:eastAsia="Verdana" w:hAnsi="Verdana" w:cs="Verdana"/>
                <w:b/>
                <w:color w:val="000000"/>
                <w:sz w:val="20"/>
                <w:szCs w:val="20"/>
              </w:rPr>
            </w:pPr>
            <w:r w:rsidRPr="00394281">
              <w:rPr>
                <w:rFonts w:ascii="Verdana" w:eastAsia="Verdana" w:hAnsi="Verdana" w:cs="Verdana"/>
                <w:color w:val="000000"/>
                <w:sz w:val="20"/>
                <w:szCs w:val="20"/>
              </w:rPr>
              <w:t>provesti izračune troškova  u proizvodnji</w:t>
            </w:r>
          </w:p>
          <w:p w:rsidR="00B81E87" w:rsidRPr="00394281" w:rsidRDefault="00B81E87" w:rsidP="00F32897">
            <w:pPr>
              <w:numPr>
                <w:ilvl w:val="0"/>
                <w:numId w:val="27"/>
              </w:numPr>
              <w:pBdr>
                <w:top w:val="nil"/>
                <w:left w:val="nil"/>
                <w:bottom w:val="nil"/>
                <w:right w:val="nil"/>
                <w:between w:val="nil"/>
              </w:pBdr>
              <w:spacing w:line="276" w:lineRule="auto"/>
              <w:ind w:left="330"/>
              <w:rPr>
                <w:rFonts w:ascii="Verdana" w:eastAsia="Verdana" w:hAnsi="Verdana" w:cs="Verdana"/>
                <w:b/>
                <w:color w:val="000000"/>
                <w:sz w:val="20"/>
                <w:szCs w:val="20"/>
              </w:rPr>
            </w:pPr>
            <w:r w:rsidRPr="00394281">
              <w:rPr>
                <w:rFonts w:ascii="Verdana" w:eastAsia="Verdana" w:hAnsi="Verdana" w:cs="Verdana"/>
                <w:color w:val="000000"/>
                <w:sz w:val="20"/>
                <w:szCs w:val="20"/>
              </w:rPr>
              <w:t>sastaviti kalkulaciju (dodatna, djelidbena)</w:t>
            </w:r>
          </w:p>
          <w:p w:rsidR="00B81E87" w:rsidRPr="00394281" w:rsidRDefault="00B81E87" w:rsidP="00F32897">
            <w:pPr>
              <w:numPr>
                <w:ilvl w:val="0"/>
                <w:numId w:val="27"/>
              </w:numPr>
              <w:pBdr>
                <w:top w:val="nil"/>
                <w:left w:val="nil"/>
                <w:bottom w:val="nil"/>
                <w:right w:val="nil"/>
                <w:between w:val="nil"/>
              </w:pBdr>
              <w:spacing w:line="276" w:lineRule="auto"/>
              <w:ind w:left="330"/>
              <w:rPr>
                <w:rFonts w:ascii="Verdana" w:eastAsia="Verdana" w:hAnsi="Verdana" w:cs="Verdana"/>
                <w:b/>
                <w:color w:val="000000"/>
                <w:sz w:val="20"/>
                <w:szCs w:val="20"/>
              </w:rPr>
            </w:pPr>
            <w:r w:rsidRPr="00394281">
              <w:rPr>
                <w:rFonts w:ascii="Verdana" w:eastAsia="Verdana" w:hAnsi="Verdana" w:cs="Verdana"/>
                <w:color w:val="000000"/>
                <w:sz w:val="20"/>
                <w:szCs w:val="20"/>
              </w:rPr>
              <w:t>ispuniti radni nalog</w:t>
            </w:r>
          </w:p>
          <w:p w:rsidR="00B81E87" w:rsidRPr="00394281" w:rsidRDefault="00B81E87" w:rsidP="00F32897">
            <w:pPr>
              <w:numPr>
                <w:ilvl w:val="0"/>
                <w:numId w:val="27"/>
              </w:numPr>
              <w:pBdr>
                <w:top w:val="nil"/>
                <w:left w:val="nil"/>
                <w:bottom w:val="nil"/>
                <w:right w:val="nil"/>
                <w:between w:val="nil"/>
              </w:pBdr>
              <w:spacing w:after="160" w:line="276" w:lineRule="auto"/>
              <w:ind w:left="330"/>
              <w:rPr>
                <w:rFonts w:ascii="Verdana" w:eastAsia="Verdana" w:hAnsi="Verdana" w:cs="Verdana"/>
                <w:b/>
                <w:color w:val="000000"/>
                <w:sz w:val="20"/>
                <w:szCs w:val="20"/>
              </w:rPr>
            </w:pPr>
            <w:r w:rsidRPr="00394281">
              <w:rPr>
                <w:rFonts w:ascii="Verdana" w:eastAsia="Verdana" w:hAnsi="Verdana" w:cs="Verdana"/>
                <w:color w:val="000000"/>
                <w:sz w:val="20"/>
                <w:szCs w:val="20"/>
              </w:rPr>
              <w:t>ispuniti isprave vezane uz analitičko knjigovodstvo gotovih proizvoda</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hAnsi="Verdana"/>
                <w:sz w:val="20"/>
                <w:szCs w:val="20"/>
              </w:rPr>
            </w:pP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Računovodstvo proizvodnje i trgovine</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Osnove ekonomije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Vježbenička tvrtka</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vježbe: </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Učenici evidentiraju troškove nastale u proizvodnji proizvoda „x“ na temelju primljenih računa i dobivenih knjigovodstvenih isprava. Sastavljaju POL i utvrđuju ključ za raspored ovisnih troškova.  Na temelju prikupljenih podataka izrađuju kalkulaciju prema metodi zadanoj u vježbi i računaju cijenu proizvodnje za 100 komada proizvoda „x“. Evidentiraju uskladištenje proizvedene količine i izdaju sa zaliha 30%  proizvoda „x“. Ispunjavaju isprave u digitalnom obliku. Zadatak se vrednuje prema unaprijed razrađenim kriterijima vrednovanja.</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 xml:space="preserve">Preporuke za ostvarivanje i vrednovanje: </w:t>
            </w:r>
          </w:p>
          <w:p w:rsidR="00B81E87" w:rsidRPr="00394281" w:rsidRDefault="00B81E87" w:rsidP="00394281">
            <w:pPr>
              <w:spacing w:line="276" w:lineRule="auto"/>
              <w:rPr>
                <w:rFonts w:ascii="Verdana" w:hAnsi="Verdana"/>
                <w:sz w:val="20"/>
                <w:szCs w:val="20"/>
              </w:rPr>
            </w:pPr>
            <w:r w:rsidRPr="00394281">
              <w:rPr>
                <w:rFonts w:ascii="Verdana" w:eastAsia="Verdana" w:hAnsi="Verdana" w:cs="Verdana"/>
                <w:sz w:val="20"/>
                <w:szCs w:val="20"/>
              </w:rPr>
              <w:lastRenderedPageBreak/>
              <w:t>Ocjene iz vježbi na nastavnim satima odraz su učenikovih kompetencija koje proizlaze iz postavljenog ishoda učenja teme. Pri vrednovanju provodi se formativno vrednovanje (vršnjačko vrednovanje, samovrednovanje, refleksija o radu na izvornim ispravama) te sumativno (nastavnikovo vrednovanje prema elementima i kriterijima vrednovanja ).</w:t>
            </w: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A.5.1. Učenik analitički odlučuje o odabiru odgovarajuće digitalne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lastRenderedPageBreak/>
              <w:t>ikt D.5.3. Učenik samostalno ili u suradnji s kolegama predočava, stvara i dijeli nove ideje i uratke s pomoću IKT-a.</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A.5.4. Upravlja svojim obrazovnim i profesionalnim putem.</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C.5.2. Preuzima odgovornost za pridržavanje zakonskih propisa te društvenih pravila i normi.</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A.4/5.2. Koristi se različitim strategijama učenja i samostalno ih primjenjuje u ostvarivanju ciljeva učenja i rješavanju problema u svim područjima učenja.</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A.4/5.4. Samostalno kritički promišlja i vrednuje ideje.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B.4/5.2. Prati učinkovitost učenja i svoje napredovanje tijekom učenja</w:t>
            </w:r>
          </w:p>
          <w:p w:rsidR="00B81E87" w:rsidRPr="00394281" w:rsidRDefault="00B81E87" w:rsidP="00394281">
            <w:pPr>
              <w:spacing w:line="276" w:lineRule="auto"/>
              <w:rPr>
                <w:rFonts w:ascii="Verdana" w:eastAsia="Verdana" w:hAnsi="Verdana" w:cs="Verdana"/>
                <w:sz w:val="20"/>
                <w:szCs w:val="20"/>
              </w:rPr>
            </w:pPr>
          </w:p>
        </w:tc>
      </w:tr>
      <w:tr w:rsidR="00B81E87" w:rsidRPr="00394281" w:rsidTr="00F72D02">
        <w:trPr>
          <w:trHeight w:val="291"/>
        </w:trPr>
        <w:tc>
          <w:tcPr>
            <w:tcW w:w="1696" w:type="dxa"/>
          </w:tcPr>
          <w:p w:rsidR="00B81E87" w:rsidRPr="00394281" w:rsidRDefault="00B81E87" w:rsidP="00F72D02">
            <w:pPr>
              <w:spacing w:line="276" w:lineRule="auto"/>
              <w:rPr>
                <w:rFonts w:ascii="Verdana" w:hAnsi="Verdana"/>
                <w:sz w:val="20"/>
                <w:szCs w:val="20"/>
              </w:rPr>
            </w:pPr>
            <w:r w:rsidRPr="00394281">
              <w:rPr>
                <w:rFonts w:ascii="Verdana" w:eastAsia="Verdana" w:hAnsi="Verdana" w:cs="Verdana"/>
                <w:b/>
                <w:sz w:val="20"/>
                <w:szCs w:val="20"/>
              </w:rPr>
              <w:lastRenderedPageBreak/>
              <w:t xml:space="preserve">T3 – ROBA </w:t>
            </w:r>
            <w:r w:rsidRPr="00394281">
              <w:rPr>
                <w:rFonts w:ascii="Verdana" w:eastAsia="Verdana" w:hAnsi="Verdana" w:cs="Verdana"/>
                <w:sz w:val="20"/>
                <w:szCs w:val="20"/>
              </w:rPr>
              <w:t>– vježbe</w:t>
            </w:r>
          </w:p>
        </w:tc>
        <w:tc>
          <w:tcPr>
            <w:tcW w:w="3686" w:type="dxa"/>
          </w:tcPr>
          <w:p w:rsidR="00B81E87" w:rsidRPr="00394281" w:rsidRDefault="00B809CA" w:rsidP="00394281">
            <w:pPr>
              <w:spacing w:line="276" w:lineRule="auto"/>
              <w:rPr>
                <w:rFonts w:ascii="Verdana" w:eastAsia="Verdana" w:hAnsi="Verdana" w:cs="Verdana"/>
                <w:b/>
                <w:sz w:val="20"/>
                <w:szCs w:val="20"/>
              </w:rPr>
            </w:pPr>
            <w:r>
              <w:rPr>
                <w:rFonts w:ascii="Verdana" w:eastAsia="Verdana" w:hAnsi="Verdana" w:cs="Verdana"/>
                <w:b/>
                <w:sz w:val="20"/>
                <w:szCs w:val="20"/>
              </w:rPr>
              <w:t>I</w:t>
            </w:r>
            <w:r w:rsidR="00B81E87" w:rsidRPr="00394281">
              <w:rPr>
                <w:rFonts w:ascii="Verdana" w:eastAsia="Verdana" w:hAnsi="Verdana" w:cs="Verdana"/>
                <w:b/>
                <w:sz w:val="20"/>
                <w:szCs w:val="20"/>
              </w:rPr>
              <w:t>zračunati cijene trgovačke robe</w:t>
            </w:r>
          </w:p>
          <w:p w:rsidR="00B809CA" w:rsidRDefault="00B809CA" w:rsidP="00394281">
            <w:pPr>
              <w:spacing w:line="276" w:lineRule="auto"/>
              <w:rPr>
                <w:rFonts w:ascii="Verdana" w:eastAsia="Verdana" w:hAnsi="Verdana" w:cs="Verdana"/>
                <w:b/>
                <w:sz w:val="20"/>
                <w:szCs w:val="20"/>
              </w:rPr>
            </w:pPr>
          </w:p>
          <w:p w:rsidR="00B81E87" w:rsidRPr="00394281" w:rsidRDefault="00B809CA" w:rsidP="00394281">
            <w:pPr>
              <w:spacing w:line="276" w:lineRule="auto"/>
              <w:rPr>
                <w:rFonts w:ascii="Verdana" w:eastAsia="Verdana" w:hAnsi="Verdana" w:cs="Verdana"/>
                <w:b/>
                <w:sz w:val="20"/>
                <w:szCs w:val="20"/>
              </w:rPr>
            </w:pPr>
            <w:r>
              <w:rPr>
                <w:rFonts w:ascii="Verdana" w:eastAsia="Verdana" w:hAnsi="Verdana" w:cs="Verdana"/>
                <w:b/>
                <w:sz w:val="20"/>
                <w:szCs w:val="20"/>
              </w:rPr>
              <w:t>P</w:t>
            </w:r>
            <w:r w:rsidR="00B81E87" w:rsidRPr="00394281">
              <w:rPr>
                <w:rFonts w:ascii="Verdana" w:eastAsia="Verdana" w:hAnsi="Verdana" w:cs="Verdana"/>
                <w:b/>
                <w:sz w:val="20"/>
                <w:szCs w:val="20"/>
              </w:rPr>
              <w:t>rikazati nabavu i prodaju trgovačke robe</w:t>
            </w:r>
          </w:p>
          <w:p w:rsidR="00B81E87" w:rsidRPr="00394281" w:rsidRDefault="00B81E87" w:rsidP="00394281">
            <w:pPr>
              <w:spacing w:line="276" w:lineRule="auto"/>
              <w:rPr>
                <w:rFonts w:ascii="Verdana" w:eastAsia="Verdana" w:hAnsi="Verdana" w:cs="Verdana"/>
                <w:b/>
                <w:sz w:val="20"/>
                <w:szCs w:val="20"/>
              </w:rPr>
            </w:pPr>
          </w:p>
          <w:p w:rsidR="00B81E87" w:rsidRPr="00394281" w:rsidRDefault="00B809CA" w:rsidP="00394281">
            <w:pPr>
              <w:spacing w:line="276" w:lineRule="auto"/>
              <w:rPr>
                <w:rFonts w:ascii="Verdana" w:eastAsia="Verdana" w:hAnsi="Verdana" w:cs="Verdana"/>
                <w:b/>
                <w:sz w:val="20"/>
                <w:szCs w:val="20"/>
              </w:rPr>
            </w:pPr>
            <w:r>
              <w:rPr>
                <w:rFonts w:ascii="Verdana" w:eastAsia="Verdana" w:hAnsi="Verdana" w:cs="Verdana"/>
                <w:b/>
                <w:sz w:val="20"/>
                <w:szCs w:val="20"/>
              </w:rPr>
              <w:t>I</w:t>
            </w:r>
            <w:r w:rsidR="00B81E87" w:rsidRPr="00394281">
              <w:rPr>
                <w:rFonts w:ascii="Verdana" w:eastAsia="Verdana" w:hAnsi="Verdana" w:cs="Verdana"/>
                <w:b/>
                <w:sz w:val="20"/>
                <w:szCs w:val="20"/>
              </w:rPr>
              <w:t>zvesti izračune i promjene zaliha u međunarodnoj trgovini</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Učenik će:</w:t>
            </w:r>
          </w:p>
          <w:p w:rsidR="00B81E87" w:rsidRPr="00394281" w:rsidRDefault="00B81E87" w:rsidP="00F32897">
            <w:pPr>
              <w:numPr>
                <w:ilvl w:val="0"/>
                <w:numId w:val="28"/>
              </w:numPr>
              <w:pBdr>
                <w:top w:val="nil"/>
                <w:left w:val="nil"/>
                <w:bottom w:val="nil"/>
                <w:right w:val="nil"/>
                <w:between w:val="nil"/>
              </w:pBdr>
              <w:spacing w:line="276" w:lineRule="auto"/>
              <w:ind w:left="331"/>
              <w:rPr>
                <w:rFonts w:ascii="Verdana" w:eastAsia="Verdana" w:hAnsi="Verdana" w:cs="Verdana"/>
                <w:color w:val="000000"/>
                <w:sz w:val="20"/>
                <w:szCs w:val="20"/>
              </w:rPr>
            </w:pPr>
            <w:r w:rsidRPr="00394281">
              <w:rPr>
                <w:rFonts w:ascii="Verdana" w:eastAsia="Verdana" w:hAnsi="Verdana" w:cs="Verdana"/>
                <w:color w:val="000000"/>
                <w:sz w:val="20"/>
                <w:szCs w:val="20"/>
              </w:rPr>
              <w:t>objasniti osnovne pojmove trgovinske djelatnosti</w:t>
            </w:r>
          </w:p>
          <w:p w:rsidR="00B81E87" w:rsidRPr="00394281" w:rsidRDefault="00B81E87" w:rsidP="00F32897">
            <w:pPr>
              <w:numPr>
                <w:ilvl w:val="0"/>
                <w:numId w:val="28"/>
              </w:numPr>
              <w:pBdr>
                <w:top w:val="nil"/>
                <w:left w:val="nil"/>
                <w:bottom w:val="nil"/>
                <w:right w:val="nil"/>
                <w:between w:val="nil"/>
              </w:pBdr>
              <w:spacing w:line="276" w:lineRule="auto"/>
              <w:ind w:left="331"/>
              <w:rPr>
                <w:rFonts w:ascii="Verdana" w:eastAsia="Verdana" w:hAnsi="Verdana" w:cs="Verdana"/>
                <w:color w:val="000000"/>
                <w:sz w:val="20"/>
                <w:szCs w:val="20"/>
              </w:rPr>
            </w:pPr>
            <w:r w:rsidRPr="00394281">
              <w:rPr>
                <w:rFonts w:ascii="Verdana" w:eastAsia="Verdana" w:hAnsi="Verdana" w:cs="Verdana"/>
                <w:color w:val="000000"/>
                <w:sz w:val="20"/>
                <w:szCs w:val="20"/>
              </w:rPr>
              <w:t xml:space="preserve">izračunati kalkulaciju maloprodajnu  cijene robe </w:t>
            </w:r>
            <w:r w:rsidRPr="00394281">
              <w:rPr>
                <w:rFonts w:ascii="Verdana" w:eastAsia="Verdana" w:hAnsi="Verdana" w:cs="Verdana"/>
                <w:color w:val="000000"/>
                <w:sz w:val="20"/>
                <w:szCs w:val="20"/>
              </w:rPr>
              <w:lastRenderedPageBreak/>
              <w:t>primjenom postotne i težinske metode</w:t>
            </w:r>
          </w:p>
          <w:p w:rsidR="00B81E87" w:rsidRPr="00394281" w:rsidRDefault="00B81E87" w:rsidP="00F32897">
            <w:pPr>
              <w:numPr>
                <w:ilvl w:val="0"/>
                <w:numId w:val="28"/>
              </w:numPr>
              <w:pBdr>
                <w:top w:val="nil"/>
                <w:left w:val="nil"/>
                <w:bottom w:val="nil"/>
                <w:right w:val="nil"/>
                <w:between w:val="nil"/>
              </w:pBdr>
              <w:spacing w:line="276" w:lineRule="auto"/>
              <w:ind w:left="331"/>
              <w:rPr>
                <w:rFonts w:ascii="Verdana" w:eastAsia="Verdana" w:hAnsi="Verdana" w:cs="Verdana"/>
                <w:color w:val="000000"/>
                <w:sz w:val="20"/>
                <w:szCs w:val="20"/>
              </w:rPr>
            </w:pPr>
            <w:r w:rsidRPr="00394281">
              <w:rPr>
                <w:rFonts w:ascii="Verdana" w:eastAsia="Verdana" w:hAnsi="Verdana" w:cs="Verdana"/>
                <w:color w:val="000000"/>
                <w:sz w:val="20"/>
                <w:szCs w:val="20"/>
              </w:rPr>
              <w:t>provesti knjiženja nabave i prodaje u trgovini na veliko i malo</w:t>
            </w:r>
          </w:p>
          <w:p w:rsidR="00B81E87" w:rsidRPr="00394281" w:rsidRDefault="00B81E87" w:rsidP="00F32897">
            <w:pPr>
              <w:numPr>
                <w:ilvl w:val="0"/>
                <w:numId w:val="28"/>
              </w:numPr>
              <w:pBdr>
                <w:top w:val="nil"/>
                <w:left w:val="nil"/>
                <w:bottom w:val="nil"/>
                <w:right w:val="nil"/>
                <w:between w:val="nil"/>
              </w:pBdr>
              <w:spacing w:line="276" w:lineRule="auto"/>
              <w:ind w:left="331"/>
              <w:rPr>
                <w:rFonts w:ascii="Verdana" w:eastAsia="Verdana" w:hAnsi="Verdana" w:cs="Verdana"/>
                <w:color w:val="000000"/>
                <w:sz w:val="20"/>
                <w:szCs w:val="20"/>
              </w:rPr>
            </w:pPr>
            <w:r w:rsidRPr="00394281">
              <w:rPr>
                <w:rFonts w:ascii="Verdana" w:eastAsia="Verdana" w:hAnsi="Verdana" w:cs="Verdana"/>
                <w:color w:val="000000"/>
                <w:sz w:val="20"/>
                <w:szCs w:val="20"/>
              </w:rPr>
              <w:t>izračunati kalkulaciju cijene robe iz uvoza</w:t>
            </w:r>
          </w:p>
          <w:p w:rsidR="00B81E87" w:rsidRPr="00394281" w:rsidRDefault="00B81E87" w:rsidP="00F32897">
            <w:pPr>
              <w:numPr>
                <w:ilvl w:val="0"/>
                <w:numId w:val="28"/>
              </w:numPr>
              <w:pBdr>
                <w:top w:val="nil"/>
                <w:left w:val="nil"/>
                <w:bottom w:val="nil"/>
                <w:right w:val="nil"/>
                <w:between w:val="nil"/>
              </w:pBdr>
              <w:spacing w:line="276" w:lineRule="auto"/>
              <w:ind w:left="331"/>
              <w:rPr>
                <w:rFonts w:ascii="Verdana" w:eastAsia="Verdana" w:hAnsi="Verdana" w:cs="Verdana"/>
                <w:color w:val="000000"/>
                <w:sz w:val="20"/>
                <w:szCs w:val="20"/>
              </w:rPr>
            </w:pPr>
            <w:r w:rsidRPr="00394281">
              <w:rPr>
                <w:rFonts w:ascii="Verdana" w:eastAsia="Verdana" w:hAnsi="Verdana" w:cs="Verdana"/>
                <w:color w:val="000000"/>
                <w:sz w:val="20"/>
                <w:szCs w:val="20"/>
              </w:rPr>
              <w:t>provesti knjiženja  nabavljene robe iz uvoza</w:t>
            </w:r>
          </w:p>
          <w:p w:rsidR="00B81E87" w:rsidRPr="00394281" w:rsidRDefault="00B81E87" w:rsidP="00F32897">
            <w:pPr>
              <w:numPr>
                <w:ilvl w:val="0"/>
                <w:numId w:val="28"/>
              </w:numPr>
              <w:pBdr>
                <w:top w:val="nil"/>
                <w:left w:val="nil"/>
                <w:bottom w:val="nil"/>
                <w:right w:val="nil"/>
                <w:between w:val="nil"/>
              </w:pBdr>
              <w:spacing w:line="276" w:lineRule="auto"/>
              <w:ind w:left="331"/>
              <w:rPr>
                <w:rFonts w:ascii="Verdana" w:eastAsia="Verdana" w:hAnsi="Verdana" w:cs="Verdana"/>
                <w:color w:val="000000"/>
                <w:sz w:val="20"/>
                <w:szCs w:val="20"/>
              </w:rPr>
            </w:pPr>
            <w:r w:rsidRPr="00394281">
              <w:rPr>
                <w:rFonts w:ascii="Verdana" w:eastAsia="Verdana" w:hAnsi="Verdana" w:cs="Verdana"/>
                <w:color w:val="000000"/>
                <w:sz w:val="20"/>
                <w:szCs w:val="20"/>
              </w:rPr>
              <w:t>izračunati kalkulaciju cijene robe za izvoz</w:t>
            </w:r>
          </w:p>
          <w:p w:rsidR="00B81E87" w:rsidRPr="00394281" w:rsidRDefault="00B81E87" w:rsidP="00F32897">
            <w:pPr>
              <w:numPr>
                <w:ilvl w:val="0"/>
                <w:numId w:val="28"/>
              </w:numPr>
              <w:pBdr>
                <w:top w:val="nil"/>
                <w:left w:val="nil"/>
                <w:bottom w:val="nil"/>
                <w:right w:val="nil"/>
                <w:between w:val="nil"/>
              </w:pBdr>
              <w:spacing w:after="160" w:line="276" w:lineRule="auto"/>
              <w:ind w:left="331"/>
              <w:rPr>
                <w:rFonts w:ascii="Verdana" w:eastAsia="Verdana" w:hAnsi="Verdana" w:cs="Verdana"/>
                <w:b/>
                <w:color w:val="000000"/>
                <w:sz w:val="20"/>
                <w:szCs w:val="20"/>
              </w:rPr>
            </w:pPr>
            <w:r w:rsidRPr="00394281">
              <w:rPr>
                <w:rFonts w:ascii="Verdana" w:eastAsia="Verdana" w:hAnsi="Verdana" w:cs="Verdana"/>
                <w:color w:val="000000"/>
                <w:sz w:val="20"/>
                <w:szCs w:val="20"/>
              </w:rPr>
              <w:t>provesti knjiženja  izvoza robe</w:t>
            </w:r>
          </w:p>
          <w:p w:rsidR="00B81E87" w:rsidRPr="00394281" w:rsidRDefault="00B81E87" w:rsidP="00394281">
            <w:pPr>
              <w:spacing w:line="276" w:lineRule="auto"/>
              <w:ind w:left="-29"/>
              <w:rPr>
                <w:rFonts w:ascii="Verdana" w:eastAsia="Verdana" w:hAnsi="Verdana" w:cs="Verdana"/>
                <w:b/>
                <w:sz w:val="20"/>
                <w:szCs w:val="20"/>
              </w:rPr>
            </w:pPr>
          </w:p>
        </w:tc>
        <w:tc>
          <w:tcPr>
            <w:tcW w:w="2835"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Računovodstvo proizvodnje i trgovine</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Osnove ekonomije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Vježbenička tvrtka</w:t>
            </w:r>
          </w:p>
          <w:p w:rsidR="00B81E87" w:rsidRPr="00394281" w:rsidRDefault="00B81E87" w:rsidP="00394281">
            <w:pPr>
              <w:spacing w:line="276" w:lineRule="auto"/>
              <w:rPr>
                <w:rFonts w:ascii="Verdana" w:eastAsia="Verdana" w:hAnsi="Verdana" w:cs="Verdana"/>
                <w:sz w:val="20"/>
                <w:szCs w:val="20"/>
              </w:rPr>
            </w:pPr>
          </w:p>
          <w:p w:rsidR="00B81E87" w:rsidRPr="00394281" w:rsidRDefault="00B81E8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Prijedlog vježbe: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 xml:space="preserve">Na temelju isprava vezanih uz nabavu i ovisne troškove učenici sastavljaju složenu kalkulaciju maloprodajne cijene i primjenjuju dvije različite metode obračuna troškova. Nakon izračuna cijene odabiru cijenu po </w:t>
            </w:r>
            <w:r w:rsidRPr="00394281">
              <w:rPr>
                <w:rFonts w:ascii="Verdana" w:eastAsia="Verdana" w:hAnsi="Verdana" w:cs="Verdana"/>
                <w:sz w:val="20"/>
                <w:szCs w:val="20"/>
              </w:rPr>
              <w:lastRenderedPageBreak/>
              <w:t>kojoj će robu prodavati u maloprodaji s obzirom na postavljenu cijenu konkurencije i obrazlažu metodu rasporeda ovisnih troškova koja je utjecala na  konačnu cijenu. Učenici evidentiraju nabavu u trgovini na malo i prodaju 25% zaliha nabavljene robe. Zadatak se vrednuje prema unaprijed razrađenim kriterijima vrednovanja.</w:t>
            </w:r>
          </w:p>
          <w:p w:rsidR="00B81E87" w:rsidRPr="00394281" w:rsidRDefault="00B81E87" w:rsidP="00394281">
            <w:pPr>
              <w:spacing w:line="276" w:lineRule="auto"/>
              <w:rPr>
                <w:rFonts w:ascii="Verdana" w:eastAsia="Verdana" w:hAnsi="Verdana" w:cs="Verdana"/>
                <w:b/>
                <w:sz w:val="20"/>
                <w:szCs w:val="20"/>
              </w:rPr>
            </w:pPr>
          </w:p>
          <w:p w:rsidR="00B81E87" w:rsidRPr="00394281" w:rsidRDefault="00B81E87" w:rsidP="00394281">
            <w:pPr>
              <w:spacing w:line="276" w:lineRule="auto"/>
              <w:rPr>
                <w:rFonts w:ascii="Verdana" w:hAnsi="Verdana"/>
                <w:sz w:val="20"/>
                <w:szCs w:val="20"/>
              </w:rPr>
            </w:pPr>
            <w:r w:rsidRPr="00394281">
              <w:rPr>
                <w:rFonts w:ascii="Verdana" w:eastAsia="Verdana" w:hAnsi="Verdana" w:cs="Verdana"/>
                <w:b/>
                <w:sz w:val="20"/>
                <w:szCs w:val="20"/>
                <w:u w:val="single"/>
              </w:rPr>
              <w:t>Preporuke za ostvarivanje i vrednovanje:</w:t>
            </w:r>
            <w:r w:rsidRPr="00394281">
              <w:rPr>
                <w:rFonts w:ascii="Verdana" w:eastAsia="Verdana" w:hAnsi="Verdana" w:cs="Verdana"/>
                <w:b/>
                <w:sz w:val="20"/>
                <w:szCs w:val="20"/>
              </w:rPr>
              <w:t xml:space="preserve"> </w:t>
            </w:r>
            <w:r w:rsidRPr="00394281">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w:t>
            </w:r>
            <w:r w:rsidRPr="00394281">
              <w:rPr>
                <w:rFonts w:ascii="Verdana" w:eastAsia="Verdana" w:hAnsi="Verdana" w:cs="Verdana"/>
                <w:sz w:val="20"/>
                <w:szCs w:val="20"/>
              </w:rPr>
              <w:lastRenderedPageBreak/>
              <w:t xml:space="preserve">(nastavnikovo vrednovanje prema elementima i kriterijima vrednovanja  postavljenim rubrikama). </w:t>
            </w:r>
            <w:r w:rsidRPr="00394281">
              <w:rPr>
                <w:rFonts w:ascii="Verdana" w:eastAsia="Verdana" w:hAnsi="Verdana" w:cs="Verdana"/>
                <w:b/>
                <w:sz w:val="20"/>
                <w:szCs w:val="20"/>
              </w:rPr>
              <w:t xml:space="preserve"> </w:t>
            </w:r>
          </w:p>
          <w:p w:rsidR="00B81E87" w:rsidRPr="00394281" w:rsidRDefault="00B81E87" w:rsidP="00394281">
            <w:pPr>
              <w:spacing w:line="276" w:lineRule="auto"/>
              <w:rPr>
                <w:rFonts w:ascii="Verdana" w:hAnsi="Verdana"/>
                <w:sz w:val="20"/>
                <w:szCs w:val="20"/>
              </w:rPr>
            </w:pPr>
            <w:r w:rsidRPr="00394281">
              <w:rPr>
                <w:rFonts w:ascii="Verdana" w:eastAsia="Verdana" w:hAnsi="Verdana" w:cs="Verdana"/>
                <w:b/>
                <w:sz w:val="20"/>
                <w:szCs w:val="20"/>
              </w:rPr>
              <w:t xml:space="preserve"> </w:t>
            </w:r>
          </w:p>
        </w:tc>
        <w:tc>
          <w:tcPr>
            <w:tcW w:w="4961" w:type="dxa"/>
          </w:tcPr>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UPORABA INFORMACIJSKE I KOMUNIKACIJSKE TEHNOLOGIJE</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ikt A.5.1. Učenik analitički odlučuje o odabiru odgovarajuće digitalne tehnologije.</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osr C.5.2. Preuzima odgovornost za pridržavanje zakonskih propisa te društvenih pravila i normi.</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pod B.5.3. Prepoznaje važnost odgovornoga poduzetništva za rast i razvoj pojedinca i zajednice.</w:t>
            </w:r>
          </w:p>
          <w:p w:rsidR="00B81E87" w:rsidRPr="00394281" w:rsidRDefault="00B81E8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t>uku C.4/5.1.  Učenik može objasniti vrijednost učenja za svoj život.</w:t>
            </w:r>
          </w:p>
          <w:p w:rsidR="00B81E87" w:rsidRPr="00394281" w:rsidRDefault="00B81E87" w:rsidP="00394281">
            <w:pPr>
              <w:spacing w:line="276" w:lineRule="auto"/>
              <w:rPr>
                <w:rFonts w:ascii="Verdana" w:eastAsia="Verdana" w:hAnsi="Verdana" w:cs="Verdana"/>
                <w:sz w:val="20"/>
                <w:szCs w:val="20"/>
              </w:rPr>
            </w:pPr>
            <w:r w:rsidRPr="00394281">
              <w:rPr>
                <w:rFonts w:ascii="Verdana" w:eastAsia="Verdana" w:hAnsi="Verdana" w:cs="Verdana"/>
                <w:sz w:val="20"/>
                <w:szCs w:val="20"/>
              </w:rPr>
              <w:lastRenderedPageBreak/>
              <w:t>uku D.4/5.2. Učenik ostvaruje dobru komunikaciju s drugima, uspješno surađuje u različitim situacijama i spreman je zatražiti i ponuditi pomoć.</w:t>
            </w:r>
          </w:p>
          <w:p w:rsidR="00B81E87" w:rsidRPr="00394281" w:rsidRDefault="00B81E87" w:rsidP="00394281">
            <w:pPr>
              <w:spacing w:line="276" w:lineRule="auto"/>
              <w:rPr>
                <w:rFonts w:ascii="Verdana" w:eastAsia="Verdana" w:hAnsi="Verdana" w:cs="Verdana"/>
                <w:sz w:val="20"/>
                <w:szCs w:val="20"/>
              </w:rPr>
            </w:pPr>
          </w:p>
        </w:tc>
      </w:tr>
    </w:tbl>
    <w:p w:rsidR="00B81E87" w:rsidRPr="00394281" w:rsidRDefault="00B81E87" w:rsidP="00394281">
      <w:pPr>
        <w:spacing w:line="276" w:lineRule="auto"/>
        <w:jc w:val="both"/>
        <w:rPr>
          <w:rFonts w:ascii="Verdana" w:hAnsi="Verdana"/>
          <w:b/>
          <w:color w:val="262626"/>
          <w:sz w:val="20"/>
          <w:szCs w:val="20"/>
        </w:rPr>
      </w:pPr>
    </w:p>
    <w:p w:rsidR="00B81E87" w:rsidRPr="00394281" w:rsidRDefault="00B81E87" w:rsidP="00394281">
      <w:pPr>
        <w:spacing w:line="276" w:lineRule="auto"/>
        <w:rPr>
          <w:rFonts w:ascii="Verdana" w:hAnsi="Verdana"/>
          <w:b/>
          <w:color w:val="262626"/>
          <w:sz w:val="20"/>
          <w:szCs w:val="20"/>
        </w:rPr>
      </w:pPr>
      <w:r w:rsidRPr="00394281">
        <w:rPr>
          <w:rFonts w:ascii="Verdana" w:hAnsi="Verdana"/>
          <w:b/>
          <w:color w:val="262626"/>
          <w:sz w:val="20"/>
          <w:szCs w:val="20"/>
        </w:rPr>
        <w:br w:type="page"/>
      </w:r>
    </w:p>
    <w:p w:rsidR="006F3F93" w:rsidRPr="00394281" w:rsidRDefault="006F3F93"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394281" w:rsidTr="00103987">
        <w:trPr>
          <w:trHeight w:val="405"/>
        </w:trPr>
        <w:tc>
          <w:tcPr>
            <w:tcW w:w="1696" w:type="dxa"/>
            <w:vMerge w:val="restart"/>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lang w:val="hr-HR"/>
              </w:rPr>
            </w:pPr>
          </w:p>
          <w:p w:rsidR="006F3F93" w:rsidRPr="00394281" w:rsidRDefault="006F3F9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6F3F93" w:rsidRPr="00394281" w:rsidTr="00103987">
        <w:trPr>
          <w:trHeight w:val="405"/>
        </w:trPr>
        <w:tc>
          <w:tcPr>
            <w:tcW w:w="1696" w:type="dxa"/>
            <w:vMerge/>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rPr>
            </w:pPr>
          </w:p>
        </w:tc>
      </w:tr>
      <w:tr w:rsidR="00BE2343" w:rsidRPr="00394281" w:rsidTr="00F72D02">
        <w:trPr>
          <w:trHeight w:val="291"/>
        </w:trPr>
        <w:tc>
          <w:tcPr>
            <w:tcW w:w="1696" w:type="dxa"/>
          </w:tcPr>
          <w:p w:rsidR="00BE2343" w:rsidRPr="00394281" w:rsidRDefault="00BE2343" w:rsidP="00F72D02">
            <w:pPr>
              <w:spacing w:line="276" w:lineRule="auto"/>
              <w:rPr>
                <w:rFonts w:ascii="Verdana" w:hAnsi="Verdana"/>
                <w:sz w:val="20"/>
                <w:szCs w:val="20"/>
              </w:rPr>
            </w:pPr>
            <w:r w:rsidRPr="00394281">
              <w:rPr>
                <w:rFonts w:ascii="Verdana" w:hAnsi="Verdana" w:cstheme="minorHAnsi"/>
                <w:b/>
                <w:bCs/>
                <w:sz w:val="20"/>
                <w:szCs w:val="20"/>
              </w:rPr>
              <w:t xml:space="preserve">T1 – Osobna prodaja kao nastavak marketinškog shvaćanja – </w:t>
            </w:r>
            <w:r w:rsidRPr="00394281">
              <w:rPr>
                <w:rFonts w:ascii="Verdana" w:hAnsi="Verdana" w:cstheme="minorHAnsi"/>
                <w:sz w:val="20"/>
                <w:szCs w:val="20"/>
              </w:rPr>
              <w:t>projektni zadatak/vježbe</w:t>
            </w:r>
          </w:p>
        </w:tc>
        <w:tc>
          <w:tcPr>
            <w:tcW w:w="3686"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Opisati značenje osobne prodaje u marketinškoj koncepciji poslovanja</w:t>
            </w:r>
          </w:p>
          <w:p w:rsidR="00BE2343" w:rsidRPr="00394281" w:rsidRDefault="00BE2343" w:rsidP="00394281">
            <w:pPr>
              <w:spacing w:line="276" w:lineRule="auto"/>
              <w:rPr>
                <w:rFonts w:ascii="Verdana" w:hAnsi="Verdana" w:cstheme="minorHAnsi"/>
                <w:sz w:val="20"/>
                <w:szCs w:val="20"/>
              </w:rPr>
            </w:pP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 xml:space="preserve">Učenik će: </w:t>
            </w:r>
          </w:p>
          <w:p w:rsidR="00BE2343" w:rsidRPr="00394281" w:rsidRDefault="00BE2343" w:rsidP="00F32897">
            <w:pPr>
              <w:pStyle w:val="ListParagraph"/>
              <w:numPr>
                <w:ilvl w:val="0"/>
                <w:numId w:val="12"/>
              </w:numPr>
              <w:spacing w:line="276" w:lineRule="auto"/>
              <w:ind w:left="334"/>
              <w:contextualSpacing w:val="0"/>
              <w:rPr>
                <w:rFonts w:ascii="Verdana" w:hAnsi="Verdana" w:cstheme="minorHAnsi"/>
                <w:sz w:val="20"/>
                <w:szCs w:val="20"/>
              </w:rPr>
            </w:pPr>
            <w:r w:rsidRPr="00394281">
              <w:rPr>
                <w:rFonts w:ascii="Verdana" w:hAnsi="Verdana" w:cstheme="minorHAnsi"/>
                <w:sz w:val="20"/>
                <w:szCs w:val="20"/>
              </w:rPr>
              <w:t>objasniti značenje osobne prodaje u marketinškoj koncepciji poslovanja</w:t>
            </w:r>
          </w:p>
          <w:p w:rsidR="00BE2343" w:rsidRPr="00394281" w:rsidRDefault="00BE2343" w:rsidP="00F32897">
            <w:pPr>
              <w:pStyle w:val="ListParagraph"/>
              <w:numPr>
                <w:ilvl w:val="0"/>
                <w:numId w:val="12"/>
              </w:numPr>
              <w:spacing w:line="276" w:lineRule="auto"/>
              <w:ind w:left="334"/>
              <w:contextualSpacing w:val="0"/>
              <w:rPr>
                <w:rFonts w:ascii="Verdana" w:hAnsi="Verdana" w:cstheme="minorHAnsi"/>
                <w:sz w:val="20"/>
                <w:szCs w:val="20"/>
              </w:rPr>
            </w:pPr>
            <w:r w:rsidRPr="00394281">
              <w:rPr>
                <w:rFonts w:ascii="Verdana" w:hAnsi="Verdana" w:cstheme="minorHAnsi"/>
                <w:sz w:val="20"/>
                <w:szCs w:val="20"/>
              </w:rPr>
              <w:t>analizirati razlike distribucije i logistike</w:t>
            </w:r>
          </w:p>
          <w:p w:rsidR="00BE2343" w:rsidRPr="00394281" w:rsidRDefault="00BE2343" w:rsidP="00F32897">
            <w:pPr>
              <w:pStyle w:val="ListParagraph"/>
              <w:numPr>
                <w:ilvl w:val="0"/>
                <w:numId w:val="12"/>
              </w:numPr>
              <w:spacing w:line="276" w:lineRule="auto"/>
              <w:ind w:left="334"/>
              <w:contextualSpacing w:val="0"/>
              <w:rPr>
                <w:rFonts w:ascii="Verdana" w:hAnsi="Verdana" w:cstheme="minorHAnsi"/>
                <w:sz w:val="20"/>
                <w:szCs w:val="20"/>
              </w:rPr>
            </w:pPr>
            <w:r w:rsidRPr="00394281">
              <w:rPr>
                <w:rFonts w:ascii="Verdana" w:hAnsi="Verdana" w:cstheme="minorHAnsi"/>
                <w:sz w:val="20"/>
                <w:szCs w:val="20"/>
              </w:rPr>
              <w:t>opisati strateško-savjetodavni model prodaje</w:t>
            </w:r>
          </w:p>
          <w:p w:rsidR="00BE2343" w:rsidRPr="00394281" w:rsidRDefault="00BE2343" w:rsidP="00F32897">
            <w:pPr>
              <w:pStyle w:val="ListParagraph"/>
              <w:numPr>
                <w:ilvl w:val="0"/>
                <w:numId w:val="12"/>
              </w:numPr>
              <w:spacing w:line="276" w:lineRule="auto"/>
              <w:ind w:left="334"/>
              <w:contextualSpacing w:val="0"/>
              <w:rPr>
                <w:rFonts w:ascii="Verdana" w:hAnsi="Verdana" w:cstheme="minorHAnsi"/>
                <w:sz w:val="20"/>
                <w:szCs w:val="20"/>
              </w:rPr>
            </w:pPr>
            <w:r w:rsidRPr="00394281">
              <w:rPr>
                <w:rFonts w:ascii="Verdana" w:hAnsi="Verdana" w:cstheme="minorHAnsi"/>
                <w:sz w:val="20"/>
                <w:szCs w:val="20"/>
              </w:rPr>
              <w:t>opisati strategiju pridobivanja kupaca</w:t>
            </w:r>
          </w:p>
          <w:p w:rsidR="00BE2343" w:rsidRPr="00394281" w:rsidRDefault="00BE2343" w:rsidP="00F32897">
            <w:pPr>
              <w:pStyle w:val="ListParagraph"/>
              <w:numPr>
                <w:ilvl w:val="0"/>
                <w:numId w:val="12"/>
              </w:numPr>
              <w:spacing w:line="276" w:lineRule="auto"/>
              <w:ind w:left="334"/>
              <w:contextualSpacing w:val="0"/>
              <w:rPr>
                <w:rFonts w:ascii="Verdana" w:hAnsi="Verdana" w:cstheme="minorHAnsi"/>
                <w:sz w:val="20"/>
                <w:szCs w:val="20"/>
              </w:rPr>
            </w:pPr>
            <w:r w:rsidRPr="00394281">
              <w:rPr>
                <w:rFonts w:ascii="Verdana" w:hAnsi="Verdana" w:cstheme="minorHAnsi"/>
                <w:sz w:val="20"/>
                <w:szCs w:val="20"/>
              </w:rPr>
              <w:t>analizirati model prodajne prezentacije</w:t>
            </w:r>
          </w:p>
          <w:p w:rsidR="00BE2343" w:rsidRPr="00394281" w:rsidRDefault="00BE2343" w:rsidP="00F32897">
            <w:pPr>
              <w:pStyle w:val="ListParagraph"/>
              <w:numPr>
                <w:ilvl w:val="0"/>
                <w:numId w:val="12"/>
              </w:numPr>
              <w:spacing w:line="276" w:lineRule="auto"/>
              <w:ind w:left="334"/>
              <w:contextualSpacing w:val="0"/>
              <w:rPr>
                <w:rFonts w:ascii="Verdana" w:hAnsi="Verdana" w:cstheme="minorHAnsi"/>
                <w:sz w:val="20"/>
                <w:szCs w:val="20"/>
              </w:rPr>
            </w:pPr>
            <w:r w:rsidRPr="00394281">
              <w:rPr>
                <w:rFonts w:ascii="Verdana" w:hAnsi="Verdana" w:cstheme="minorHAnsi"/>
                <w:sz w:val="20"/>
                <w:szCs w:val="20"/>
              </w:rPr>
              <w:t>prepoznati poslijeprodajne aktivnosti na primjerima iz prakse</w:t>
            </w:r>
          </w:p>
          <w:p w:rsidR="00BE2343" w:rsidRPr="00394281" w:rsidRDefault="00BE2343" w:rsidP="00394281">
            <w:pPr>
              <w:pStyle w:val="t-8"/>
              <w:shd w:val="clear" w:color="auto" w:fill="FFFFFF"/>
              <w:spacing w:before="0" w:beforeAutospacing="0" w:after="48" w:afterAutospacing="0" w:line="276" w:lineRule="auto"/>
              <w:textAlignment w:val="baseline"/>
              <w:rPr>
                <w:rFonts w:ascii="Verdana" w:hAnsi="Verdana"/>
                <w:sz w:val="20"/>
                <w:szCs w:val="20"/>
              </w:rPr>
            </w:pPr>
          </w:p>
        </w:tc>
        <w:tc>
          <w:tcPr>
            <w:tcW w:w="2835" w:type="dxa"/>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Upravljanje prodajom</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Komunikacijsko-prezentacijske vještine</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Marketing</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 xml:space="preserve"> </w:t>
            </w:r>
          </w:p>
          <w:p w:rsidR="00BE2343" w:rsidRPr="00394281" w:rsidRDefault="00BE2343" w:rsidP="00394281">
            <w:pPr>
              <w:spacing w:line="276" w:lineRule="auto"/>
              <w:rPr>
                <w:rFonts w:ascii="Verdana" w:hAnsi="Verdana" w:cstheme="minorHAnsi"/>
                <w:b/>
                <w:sz w:val="20"/>
                <w:szCs w:val="20"/>
                <w:u w:val="single"/>
              </w:rPr>
            </w:pPr>
            <w:r w:rsidRPr="00394281">
              <w:rPr>
                <w:rFonts w:ascii="Verdana" w:hAnsi="Verdana" w:cstheme="minorHAnsi"/>
                <w:b/>
                <w:sz w:val="20"/>
                <w:szCs w:val="20"/>
                <w:u w:val="single"/>
              </w:rPr>
              <w:t xml:space="preserve">Prijedlog teme projektnog zadatka: </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„Tražim kupca“</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 xml:space="preserve">Učenici trebaju prikupiti promotivne materijale o ponudi paketa na bonove različitih telekomunikacijskih tvrtki. Nakon što prouče ponudu, dijele se u dvije skupine, kupce i prodavatelje. Trebaju simulirati pregovaranje primjenjujući strategije i tehnike pregovaranja. Skupina učenika koji su kupci trebaju u pregovaranju iskazati nedoumice vezane uz potrebu (nemaju potrebu za tom uslugom), već </w:t>
            </w:r>
            <w:r w:rsidRPr="00394281">
              <w:rPr>
                <w:rFonts w:ascii="Verdana" w:hAnsi="Verdana" w:cstheme="minorHAnsi"/>
                <w:bCs/>
                <w:sz w:val="20"/>
                <w:szCs w:val="20"/>
              </w:rPr>
              <w:lastRenderedPageBreak/>
              <w:t xml:space="preserve">koriste uslugu neke druge telekomunikacijske tvrtke s kojim su zadovoljni, ponuđena cijena im je ista ili čak i veća od one koju sada imaju za istu razinu usluge ili pak trebaju vremena da razmisle. Skupina učenika koji su prodavatelji te nedoumice trebaju otkloniti. Projektni zadatak će se vrednovati prema unaprijed postavljenim rubrikama. </w:t>
            </w:r>
          </w:p>
          <w:p w:rsidR="00BE2343" w:rsidRPr="00394281" w:rsidRDefault="00BE2343" w:rsidP="00394281">
            <w:pPr>
              <w:spacing w:line="276" w:lineRule="auto"/>
              <w:rPr>
                <w:rFonts w:ascii="Verdana" w:hAnsi="Verdana" w:cstheme="minorHAnsi"/>
                <w:b/>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cstheme="minorHAnsi"/>
                <w:b/>
                <w:sz w:val="20"/>
                <w:szCs w:val="20"/>
              </w:rPr>
              <w:t xml:space="preserve">Preporuke za ostvarivanje i vrednovanje: </w:t>
            </w:r>
            <w:r w:rsidRPr="00394281">
              <w:rPr>
                <w:rFonts w:ascii="Verdana" w:hAnsi="Verdana" w:cstheme="minorHAnsi"/>
                <w:bCs/>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w:t>
            </w:r>
            <w:r w:rsidRPr="00394281">
              <w:rPr>
                <w:rFonts w:ascii="Verdana" w:hAnsi="Verdana" w:cstheme="minorHAnsi"/>
                <w:bCs/>
                <w:sz w:val="20"/>
                <w:szCs w:val="20"/>
              </w:rPr>
              <w:lastRenderedPageBreak/>
              <w:t xml:space="preserve">projektu) te sumativno (nastavnikovo vrednovanje prema elementima i kriterijima vrednovanja  postavljenim rubrikama). </w:t>
            </w:r>
            <w:r w:rsidRPr="00394281">
              <w:rPr>
                <w:rFonts w:ascii="Verdana" w:hAnsi="Verdana" w:cstheme="minorHAnsi"/>
                <w:b/>
                <w:sz w:val="20"/>
                <w:szCs w:val="20"/>
              </w:rPr>
              <w:t xml:space="preserve"> </w:t>
            </w:r>
          </w:p>
        </w:tc>
        <w:tc>
          <w:tcPr>
            <w:tcW w:w="4961"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lastRenderedPageBreak/>
              <w:t>MPT UPORABA INFORMACIJSKE I KOMUNIKACIJSKE TEHNOLOGIJE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C.5.1. Učenik samostalno provodi složeno istraživanje s pomoću IKT-a.</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OSOBNI I SOCIJALNI RAZVOJ</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A.5.1. Razvija sliku o sebi.</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A.5.3. Razvija svoje potencijale.</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ZDRAVLJE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B.5.1.A Procjenjuje važnost razvijanja i unaprjeđivanja komunikacijskih vještina i njihove primjene u svakodnevnome životu.</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UČITI KAKO UČITI</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A.4/5.1. Učenik samostalno traži nove informacije iz različitih izvora, transformira ih u novo znanje i uspješno primjenjuje pri rješavanju problema.</w:t>
            </w:r>
          </w:p>
          <w:p w:rsidR="00BE2343" w:rsidRPr="00394281" w:rsidRDefault="00BE2343" w:rsidP="00394281">
            <w:pPr>
              <w:spacing w:line="276" w:lineRule="auto"/>
              <w:rPr>
                <w:rFonts w:ascii="Verdana" w:hAnsi="Verdana"/>
                <w:sz w:val="20"/>
                <w:szCs w:val="20"/>
              </w:rPr>
            </w:pPr>
            <w:r w:rsidRPr="00394281">
              <w:rPr>
                <w:rFonts w:ascii="Verdana" w:hAnsi="Verdana" w:cstheme="minorHAnsi"/>
                <w:sz w:val="20"/>
                <w:szCs w:val="20"/>
              </w:rPr>
              <w:t>D.4/5.2. Učenik ostvaruje dobru komunikaciju s drugima, uspješno surađuje u različitim situacijama i spreman je zatražiti i ponuditi pomoć.</w:t>
            </w:r>
          </w:p>
        </w:tc>
      </w:tr>
      <w:tr w:rsidR="00BE2343" w:rsidRPr="00394281" w:rsidTr="00F72D02">
        <w:trPr>
          <w:trHeight w:val="291"/>
        </w:trPr>
        <w:tc>
          <w:tcPr>
            <w:tcW w:w="1696" w:type="dxa"/>
          </w:tcPr>
          <w:p w:rsidR="00BE2343" w:rsidRPr="00394281" w:rsidRDefault="00BE2343" w:rsidP="00F72D02">
            <w:pPr>
              <w:spacing w:line="276" w:lineRule="auto"/>
              <w:rPr>
                <w:rFonts w:ascii="Verdana" w:hAnsi="Verdana"/>
                <w:sz w:val="20"/>
                <w:szCs w:val="20"/>
              </w:rPr>
            </w:pPr>
            <w:r w:rsidRPr="00394281">
              <w:rPr>
                <w:rFonts w:ascii="Verdana" w:hAnsi="Verdana" w:cstheme="minorHAnsi"/>
                <w:b/>
                <w:bCs/>
                <w:sz w:val="20"/>
                <w:szCs w:val="20"/>
              </w:rPr>
              <w:lastRenderedPageBreak/>
              <w:t xml:space="preserve">T2 – PRODAJNA SILA – </w:t>
            </w:r>
            <w:r w:rsidRPr="00394281">
              <w:rPr>
                <w:rFonts w:ascii="Verdana" w:hAnsi="Verdana" w:cstheme="minorHAnsi"/>
                <w:sz w:val="20"/>
                <w:szCs w:val="20"/>
              </w:rPr>
              <w:t>istraživački zadatak, vježbe</w:t>
            </w:r>
          </w:p>
        </w:tc>
        <w:tc>
          <w:tcPr>
            <w:tcW w:w="3686"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Analizirati obilježja prodajne sile</w:t>
            </w:r>
          </w:p>
          <w:p w:rsidR="00BE2343" w:rsidRPr="00394281" w:rsidRDefault="00BE2343" w:rsidP="00394281">
            <w:pPr>
              <w:spacing w:line="276" w:lineRule="auto"/>
              <w:rPr>
                <w:rFonts w:ascii="Verdana" w:hAnsi="Verdana" w:cstheme="minorHAnsi"/>
                <w:b/>
                <w:bCs/>
                <w:sz w:val="20"/>
                <w:szCs w:val="20"/>
              </w:rPr>
            </w:pP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Učenik će:</w:t>
            </w:r>
          </w:p>
          <w:p w:rsidR="00BE2343" w:rsidRPr="00394281" w:rsidRDefault="00BE2343" w:rsidP="00F32897">
            <w:pPr>
              <w:pStyle w:val="ListParagraph"/>
              <w:numPr>
                <w:ilvl w:val="0"/>
                <w:numId w:val="12"/>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 xml:space="preserve">analizirati važnost zaposlenika i obilježja prodajne sile u prodaji </w:t>
            </w:r>
          </w:p>
          <w:p w:rsidR="00BE2343" w:rsidRPr="00394281" w:rsidRDefault="00BE2343" w:rsidP="00F32897">
            <w:pPr>
              <w:pStyle w:val="ListParagraph"/>
              <w:numPr>
                <w:ilvl w:val="0"/>
                <w:numId w:val="12"/>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povezati prodajne vještine s radnim mjestima u prodaji</w:t>
            </w:r>
          </w:p>
          <w:p w:rsidR="00BE2343" w:rsidRPr="00394281" w:rsidRDefault="00BE2343" w:rsidP="00F32897">
            <w:pPr>
              <w:numPr>
                <w:ilvl w:val="0"/>
                <w:numId w:val="12"/>
              </w:numPr>
              <w:spacing w:line="276" w:lineRule="auto"/>
              <w:ind w:left="331"/>
              <w:rPr>
                <w:rFonts w:ascii="Verdana" w:hAnsi="Verdana" w:cstheme="minorHAnsi"/>
                <w:sz w:val="20"/>
                <w:szCs w:val="20"/>
              </w:rPr>
            </w:pPr>
            <w:r w:rsidRPr="00394281">
              <w:rPr>
                <w:rFonts w:ascii="Verdana" w:hAnsi="Verdana" w:cstheme="minorHAnsi"/>
                <w:sz w:val="20"/>
                <w:szCs w:val="20"/>
              </w:rPr>
              <w:t xml:space="preserve">analizirati pozitivne vidove karijere u osobnoj prodaji  </w:t>
            </w:r>
          </w:p>
          <w:p w:rsidR="00BE2343" w:rsidRPr="00394281" w:rsidRDefault="00BE2343" w:rsidP="00394281">
            <w:pPr>
              <w:spacing w:line="276" w:lineRule="auto"/>
              <w:rPr>
                <w:rFonts w:ascii="Verdana" w:hAnsi="Verdana" w:cstheme="minorHAnsi"/>
                <w:sz w:val="20"/>
                <w:szCs w:val="20"/>
              </w:rPr>
            </w:pPr>
          </w:p>
          <w:p w:rsidR="00BE2343" w:rsidRPr="00394281" w:rsidRDefault="00BE2343" w:rsidP="00394281">
            <w:pPr>
              <w:pStyle w:val="t-8"/>
              <w:shd w:val="clear" w:color="auto" w:fill="FFFFFF"/>
              <w:spacing w:before="0" w:beforeAutospacing="0" w:after="48" w:afterAutospacing="0" w:line="276" w:lineRule="auto"/>
              <w:textAlignment w:val="baseline"/>
              <w:rPr>
                <w:rFonts w:ascii="Verdana" w:hAnsi="Verdana"/>
                <w:sz w:val="20"/>
                <w:szCs w:val="20"/>
              </w:rPr>
            </w:pPr>
          </w:p>
        </w:tc>
        <w:tc>
          <w:tcPr>
            <w:tcW w:w="2835" w:type="dxa"/>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Upravljanje prodajom</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Statistika</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Marketing</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Komunikacijsko-prezentacijske vještine</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
                <w:sz w:val="20"/>
                <w:szCs w:val="20"/>
                <w:u w:val="single"/>
              </w:rPr>
            </w:pPr>
            <w:r w:rsidRPr="00394281">
              <w:rPr>
                <w:rFonts w:ascii="Verdana" w:hAnsi="Verdana" w:cstheme="minorHAnsi"/>
                <w:b/>
                <w:sz w:val="20"/>
                <w:szCs w:val="20"/>
                <w:u w:val="single"/>
              </w:rPr>
              <w:t xml:space="preserve">Prijedlog teme istraživačkog zadatka: </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„Tražim posao u prodaji“</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 xml:space="preserve">Učenici istražuju na mrežnim stranicama različite ponude za posao u prodaji. Izabrane oglase izdvajaju te analiziraju tražene osobine i kompetencije koje se traže od zaposlenika u prodaji na različitim radnim mjestima. Izrađuju plakat u digitalnom alatu po izboru u kojemu prikazuju izdvojene osobine i kompetencije </w:t>
            </w:r>
            <w:r w:rsidRPr="00394281">
              <w:rPr>
                <w:rFonts w:ascii="Verdana" w:hAnsi="Verdana" w:cstheme="minorHAnsi"/>
                <w:bCs/>
                <w:sz w:val="20"/>
                <w:szCs w:val="20"/>
              </w:rPr>
              <w:lastRenderedPageBreak/>
              <w:t>zaposlenika prema objavljenim radnim mjestima. Digitalne plakate objavljuju na Padletu i prezentiraju pred razredom. Istraživački zadatak će se vrednovati prema unaprijed postavljenim rubrikama.</w:t>
            </w:r>
          </w:p>
          <w:p w:rsidR="00BE2343" w:rsidRPr="00394281" w:rsidRDefault="00BE2343" w:rsidP="00394281">
            <w:pPr>
              <w:spacing w:line="276" w:lineRule="auto"/>
              <w:rPr>
                <w:rFonts w:ascii="Verdana" w:hAnsi="Verdana" w:cstheme="minorHAnsi"/>
                <w:b/>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cstheme="minorHAnsi"/>
                <w:b/>
                <w:sz w:val="20"/>
                <w:szCs w:val="20"/>
                <w:u w:val="single"/>
              </w:rPr>
              <w:t>Preporuke za ostvarivanje i vrednovanje:</w:t>
            </w:r>
            <w:r w:rsidRPr="00394281">
              <w:rPr>
                <w:rFonts w:ascii="Verdana" w:hAnsi="Verdana" w:cstheme="minorHAnsi"/>
                <w:b/>
                <w:sz w:val="20"/>
                <w:szCs w:val="20"/>
              </w:rPr>
              <w:t xml:space="preserve"> </w:t>
            </w:r>
            <w:r w:rsidRPr="00394281">
              <w:rPr>
                <w:rFonts w:ascii="Verdana" w:hAnsi="Verdana" w:cstheme="minorHAnsi"/>
                <w:bCs/>
                <w:sz w:val="20"/>
                <w:szCs w:val="20"/>
              </w:rPr>
              <w:t xml:space="preserve">Ocjene iz istraživačkog zadatka i vježbi na nastavnim satima odraz su učenikovih kompetencija koje proizlaze iz postavljenog ishoda učenja teme. Pri vrednovanju provodi se formativno vrednovanje (vršnjačko vrednovanje, samovrednovanje, refleksija o radu) te sumativno (nastavnikovo vrednovanje prema elementima i kriterijima vrednovanja  postavljenim rubrikama). </w:t>
            </w:r>
            <w:r w:rsidRPr="00394281">
              <w:rPr>
                <w:rFonts w:ascii="Verdana" w:hAnsi="Verdana" w:cstheme="minorHAnsi"/>
                <w:b/>
                <w:sz w:val="20"/>
                <w:szCs w:val="20"/>
              </w:rPr>
              <w:t xml:space="preserve"> </w:t>
            </w:r>
          </w:p>
        </w:tc>
        <w:tc>
          <w:tcPr>
            <w:tcW w:w="4961"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lastRenderedPageBreak/>
              <w:t>MPT UPORABA INFORMACIJSKE I KOMUNIKACIJSKE TEHNOLOGIJE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A.5.1. Učenik analitički odlučuje o odabiru odgovarajuće digitalne tehnologije.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C.5.1. Učenik samostalno provodi složeno istraživanje s pomoću IKT-a.</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OSOBNI I SOCIJALNI RAZVOJ</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A.5.1. Razvija sliku o sebi.</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A.5.3. Razvija svoje potencijale.</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UČITI KAKO UČITI</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A.4/5.1. Učenik samostalno traži nove informacije iz različitih izvora, transformira ih u novo znanje i uspješno primjenjuje pri rješavanju problema.</w:t>
            </w:r>
          </w:p>
          <w:p w:rsidR="00BE2343" w:rsidRPr="00394281" w:rsidRDefault="00BE2343" w:rsidP="00394281">
            <w:pPr>
              <w:spacing w:line="276" w:lineRule="auto"/>
              <w:rPr>
                <w:rFonts w:ascii="Verdana" w:hAnsi="Verdana"/>
                <w:sz w:val="20"/>
                <w:szCs w:val="20"/>
              </w:rPr>
            </w:pPr>
            <w:r w:rsidRPr="00394281">
              <w:rPr>
                <w:rFonts w:ascii="Verdana" w:hAnsi="Verdana" w:cstheme="minorHAnsi"/>
                <w:sz w:val="20"/>
                <w:szCs w:val="20"/>
              </w:rPr>
              <w:t>D.4/5.2. Učenik ostvaruje dobru komunikaciju s drugima, uspješno surađuje u različitim situacijama i spreman je zatražiti i ponuditi pomoć.</w:t>
            </w:r>
          </w:p>
        </w:tc>
      </w:tr>
      <w:tr w:rsidR="00BE2343" w:rsidRPr="00394281" w:rsidTr="00F72D02">
        <w:trPr>
          <w:trHeight w:val="291"/>
        </w:trPr>
        <w:tc>
          <w:tcPr>
            <w:tcW w:w="1696" w:type="dxa"/>
          </w:tcPr>
          <w:p w:rsidR="00BE2343" w:rsidRPr="00394281" w:rsidRDefault="00BE2343" w:rsidP="00F72D02">
            <w:pPr>
              <w:spacing w:line="276" w:lineRule="auto"/>
              <w:rPr>
                <w:rFonts w:ascii="Verdana" w:hAnsi="Verdana"/>
                <w:sz w:val="20"/>
                <w:szCs w:val="20"/>
              </w:rPr>
            </w:pPr>
            <w:r w:rsidRPr="00394281">
              <w:rPr>
                <w:rFonts w:ascii="Verdana" w:hAnsi="Verdana" w:cstheme="minorHAnsi"/>
                <w:b/>
                <w:bCs/>
                <w:sz w:val="20"/>
                <w:szCs w:val="20"/>
              </w:rPr>
              <w:lastRenderedPageBreak/>
              <w:t>T3 – RAZVIJANJE STRATEGIJE USPOSTAVLJANJA ODNOSA –</w:t>
            </w:r>
            <w:r w:rsidRPr="00394281">
              <w:rPr>
                <w:rFonts w:ascii="Verdana" w:hAnsi="Verdana" w:cstheme="minorHAnsi"/>
                <w:sz w:val="20"/>
                <w:szCs w:val="20"/>
              </w:rPr>
              <w:t>projektni zadatak,</w:t>
            </w:r>
            <w:r w:rsidRPr="00394281">
              <w:rPr>
                <w:rFonts w:ascii="Verdana" w:hAnsi="Verdana" w:cstheme="minorHAnsi"/>
                <w:b/>
                <w:bCs/>
                <w:sz w:val="20"/>
                <w:szCs w:val="20"/>
              </w:rPr>
              <w:t xml:space="preserve"> </w:t>
            </w:r>
            <w:r w:rsidRPr="00394281">
              <w:rPr>
                <w:rFonts w:ascii="Verdana" w:hAnsi="Verdana" w:cstheme="minorHAnsi"/>
                <w:sz w:val="20"/>
                <w:szCs w:val="20"/>
              </w:rPr>
              <w:t>vježbe</w:t>
            </w:r>
          </w:p>
        </w:tc>
        <w:tc>
          <w:tcPr>
            <w:tcW w:w="3686"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Ilustrirati pomak od prodajnog prema dugoročnom odnosu s kupcima/korisnicima</w:t>
            </w:r>
          </w:p>
          <w:p w:rsidR="00BE2343" w:rsidRPr="00394281" w:rsidRDefault="00BE2343" w:rsidP="00394281">
            <w:pPr>
              <w:spacing w:line="276" w:lineRule="auto"/>
              <w:rPr>
                <w:rFonts w:ascii="Verdana" w:hAnsi="Verdana" w:cstheme="minorHAnsi"/>
                <w:b/>
                <w:bCs/>
                <w:sz w:val="20"/>
                <w:szCs w:val="20"/>
              </w:rPr>
            </w:pP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Učenik će:</w:t>
            </w:r>
          </w:p>
          <w:p w:rsidR="00BE2343" w:rsidRPr="00394281" w:rsidRDefault="00BE2343" w:rsidP="00F32897">
            <w:pPr>
              <w:pStyle w:val="ListParagraph"/>
              <w:numPr>
                <w:ilvl w:val="0"/>
                <w:numId w:val="13"/>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opisati značenje i razvoj strategije uspostavljanja odnosa</w:t>
            </w:r>
          </w:p>
          <w:p w:rsidR="00BE2343" w:rsidRPr="00394281" w:rsidRDefault="00BE2343" w:rsidP="00F32897">
            <w:pPr>
              <w:pStyle w:val="ListParagraph"/>
              <w:numPr>
                <w:ilvl w:val="0"/>
                <w:numId w:val="13"/>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povezati faze strateško-savjetodavnog modela prodaje</w:t>
            </w:r>
          </w:p>
          <w:p w:rsidR="00BE2343" w:rsidRPr="00394281" w:rsidRDefault="00BE2343" w:rsidP="00F32897">
            <w:pPr>
              <w:pStyle w:val="ListParagraph"/>
              <w:numPr>
                <w:ilvl w:val="0"/>
                <w:numId w:val="13"/>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objasniti važnost stvaranja partnerstva</w:t>
            </w:r>
          </w:p>
          <w:p w:rsidR="00BE2343" w:rsidRPr="00394281" w:rsidRDefault="00BE2343" w:rsidP="00F32897">
            <w:pPr>
              <w:pStyle w:val="ListParagraph"/>
              <w:numPr>
                <w:ilvl w:val="0"/>
                <w:numId w:val="13"/>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ilustrirati prilagodbu strategije uspostavljanja odnosa na primjerima</w:t>
            </w:r>
            <w:r w:rsidRPr="00394281">
              <w:rPr>
                <w:rFonts w:ascii="Verdana" w:hAnsi="Verdana"/>
                <w:sz w:val="20"/>
                <w:szCs w:val="20"/>
              </w:rPr>
              <w:t xml:space="preserve"> </w:t>
            </w:r>
          </w:p>
        </w:tc>
        <w:tc>
          <w:tcPr>
            <w:tcW w:w="2835" w:type="dxa"/>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Upravljanje prodajom</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Marketing</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Komunikacijsko-prezentacijske vještine</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
                <w:sz w:val="20"/>
                <w:szCs w:val="20"/>
                <w:u w:val="single"/>
              </w:rPr>
            </w:pPr>
            <w:r w:rsidRPr="00394281">
              <w:rPr>
                <w:rFonts w:ascii="Verdana" w:hAnsi="Verdana" w:cstheme="minorHAnsi"/>
                <w:b/>
                <w:sz w:val="20"/>
                <w:szCs w:val="20"/>
                <w:u w:val="single"/>
              </w:rPr>
              <w:t xml:space="preserve">Prijedlog projektnog zadatka: </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„Moj stil komuniciranja“</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S obzirom na dva elementa – društvenost i dominantnost, učenik određuje svoj stil komunikacije. Učenik izrađuje infografiku u digitalnom alatu po odabiru u kojoj prikazuje karakteristike svog stila komunikacije i prezentira ju u razredu s naglaskom na potrebe prilagođavanja toga stila u formalnoj komunikaciji. Izrađena infografika i prezentiranje će se vrednovati prema unaprijed postavljenim rubrikama.</w:t>
            </w:r>
          </w:p>
          <w:p w:rsidR="00BE2343" w:rsidRPr="00394281" w:rsidRDefault="00BE2343" w:rsidP="00394281">
            <w:pPr>
              <w:spacing w:line="276" w:lineRule="auto"/>
              <w:rPr>
                <w:rFonts w:ascii="Verdana" w:hAnsi="Verdana" w:cstheme="minorHAnsi"/>
                <w:b/>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cstheme="minorHAnsi"/>
                <w:b/>
                <w:sz w:val="20"/>
                <w:szCs w:val="20"/>
                <w:u w:val="single"/>
              </w:rPr>
              <w:t xml:space="preserve">Preporuke za ostvarivanje i </w:t>
            </w:r>
            <w:r w:rsidRPr="00394281">
              <w:rPr>
                <w:rFonts w:ascii="Verdana" w:hAnsi="Verdana" w:cstheme="minorHAnsi"/>
                <w:b/>
                <w:sz w:val="20"/>
                <w:szCs w:val="20"/>
                <w:u w:val="single"/>
              </w:rPr>
              <w:lastRenderedPageBreak/>
              <w:t>vrednovanje:</w:t>
            </w:r>
            <w:r w:rsidRPr="00394281">
              <w:rPr>
                <w:rFonts w:ascii="Verdana" w:hAnsi="Verdana" w:cstheme="minorHAnsi"/>
                <w:b/>
                <w:sz w:val="20"/>
                <w:szCs w:val="20"/>
              </w:rPr>
              <w:t xml:space="preserve"> </w:t>
            </w:r>
            <w:r w:rsidRPr="00394281">
              <w:rPr>
                <w:rFonts w:ascii="Verdana" w:hAnsi="Verdana" w:cstheme="minorHAnsi"/>
                <w:bCs/>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projektnom zadatku) te sumativno (nastavnikovo vrednovanje prema elementima i kriterijima vrednovanja  postavljenim rubrikama). </w:t>
            </w:r>
            <w:r w:rsidRPr="00394281">
              <w:rPr>
                <w:rFonts w:ascii="Verdana" w:hAnsi="Verdana" w:cstheme="minorHAnsi"/>
                <w:b/>
                <w:sz w:val="20"/>
                <w:szCs w:val="20"/>
              </w:rPr>
              <w:t xml:space="preserve"> </w:t>
            </w:r>
          </w:p>
        </w:tc>
        <w:tc>
          <w:tcPr>
            <w:tcW w:w="4961" w:type="dxa"/>
          </w:tcPr>
          <w:p w:rsidR="00BE2343" w:rsidRPr="00394281" w:rsidRDefault="00BE2343" w:rsidP="00394281">
            <w:pPr>
              <w:spacing w:line="276" w:lineRule="auto"/>
              <w:rPr>
                <w:rFonts w:ascii="Verdana" w:hAnsi="Verdana"/>
                <w:sz w:val="20"/>
                <w:szCs w:val="20"/>
              </w:rPr>
            </w:pPr>
          </w:p>
        </w:tc>
      </w:tr>
      <w:tr w:rsidR="00BE2343" w:rsidRPr="00394281" w:rsidTr="00F72D02">
        <w:trPr>
          <w:trHeight w:val="291"/>
        </w:trPr>
        <w:tc>
          <w:tcPr>
            <w:tcW w:w="1696" w:type="dxa"/>
          </w:tcPr>
          <w:p w:rsidR="00BE2343" w:rsidRPr="00394281" w:rsidRDefault="00BE2343" w:rsidP="00F72D02">
            <w:pPr>
              <w:spacing w:line="276" w:lineRule="auto"/>
              <w:rPr>
                <w:rFonts w:ascii="Verdana" w:hAnsi="Verdana"/>
                <w:sz w:val="20"/>
                <w:szCs w:val="20"/>
              </w:rPr>
            </w:pPr>
            <w:r w:rsidRPr="00394281">
              <w:rPr>
                <w:rFonts w:ascii="Verdana" w:hAnsi="Verdana" w:cstheme="minorHAnsi"/>
                <w:b/>
                <w:bCs/>
                <w:sz w:val="20"/>
                <w:szCs w:val="20"/>
              </w:rPr>
              <w:t xml:space="preserve">T4 – UNAPREĐENJE PRODAJE USMJERENO POTROŠAČIMA - </w:t>
            </w:r>
            <w:r w:rsidRPr="00394281">
              <w:rPr>
                <w:rFonts w:ascii="Verdana" w:hAnsi="Verdana" w:cstheme="minorHAnsi"/>
                <w:sz w:val="20"/>
                <w:szCs w:val="20"/>
              </w:rPr>
              <w:t>projektni zadatak, vježbe</w:t>
            </w:r>
          </w:p>
        </w:tc>
        <w:tc>
          <w:tcPr>
            <w:tcW w:w="3686"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Analizirati ciljeve i oblike unaprjeđenja prodaje usmjerene kupcima/korisnicima</w:t>
            </w:r>
          </w:p>
          <w:p w:rsidR="00BE2343" w:rsidRPr="00394281" w:rsidRDefault="00BE2343" w:rsidP="00394281">
            <w:pPr>
              <w:spacing w:line="276" w:lineRule="auto"/>
              <w:rPr>
                <w:rFonts w:ascii="Verdana" w:hAnsi="Verdana" w:cstheme="minorHAnsi"/>
                <w:b/>
                <w:bCs/>
                <w:sz w:val="20"/>
                <w:szCs w:val="20"/>
              </w:rPr>
            </w:pP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Učenici će:</w:t>
            </w:r>
          </w:p>
          <w:p w:rsidR="00BE2343" w:rsidRPr="00394281" w:rsidRDefault="00BE2343" w:rsidP="00F32897">
            <w:pPr>
              <w:pStyle w:val="ListParagraph"/>
              <w:numPr>
                <w:ilvl w:val="0"/>
                <w:numId w:val="13"/>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opisati ciljeve unapređenja prodaje usmjerene potrošačima</w:t>
            </w:r>
          </w:p>
          <w:p w:rsidR="00BE2343" w:rsidRPr="00394281" w:rsidRDefault="00BE2343" w:rsidP="00F32897">
            <w:pPr>
              <w:pStyle w:val="ListParagraph"/>
              <w:numPr>
                <w:ilvl w:val="0"/>
                <w:numId w:val="13"/>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povezati različite oblike unapređenja prodaje na primjerima iz prakse</w:t>
            </w:r>
          </w:p>
          <w:p w:rsidR="00BE2343" w:rsidRPr="00394281" w:rsidRDefault="00BE2343" w:rsidP="00F32897">
            <w:pPr>
              <w:numPr>
                <w:ilvl w:val="0"/>
                <w:numId w:val="13"/>
              </w:numPr>
              <w:spacing w:line="276" w:lineRule="auto"/>
              <w:ind w:left="331"/>
              <w:rPr>
                <w:rFonts w:ascii="Verdana" w:hAnsi="Verdana" w:cstheme="minorHAnsi"/>
                <w:sz w:val="20"/>
                <w:szCs w:val="20"/>
              </w:rPr>
            </w:pPr>
            <w:r w:rsidRPr="00394281">
              <w:rPr>
                <w:rFonts w:ascii="Verdana" w:hAnsi="Verdana" w:cs="Segoe UI Symbol"/>
                <w:sz w:val="20"/>
                <w:szCs w:val="20"/>
              </w:rPr>
              <w:lastRenderedPageBreak/>
              <w:t xml:space="preserve">analizirati </w:t>
            </w:r>
            <w:r w:rsidRPr="00394281">
              <w:rPr>
                <w:rFonts w:ascii="Verdana" w:hAnsi="Verdana" w:cstheme="minorHAnsi"/>
                <w:sz w:val="20"/>
                <w:szCs w:val="20"/>
              </w:rPr>
              <w:t>prednosti određenih oblika unapređenja prodaje usmjerene potrošačima na primjerima</w:t>
            </w:r>
          </w:p>
          <w:p w:rsidR="00BE2343" w:rsidRPr="00394281" w:rsidRDefault="00BE2343" w:rsidP="00394281">
            <w:pPr>
              <w:spacing w:line="276" w:lineRule="auto"/>
              <w:rPr>
                <w:rFonts w:ascii="Verdana" w:hAnsi="Verdana" w:cstheme="minorHAnsi"/>
                <w:sz w:val="20"/>
                <w:szCs w:val="20"/>
              </w:rPr>
            </w:pPr>
          </w:p>
          <w:p w:rsidR="00BE2343" w:rsidRPr="00394281" w:rsidRDefault="00BE2343" w:rsidP="00394281">
            <w:pPr>
              <w:pStyle w:val="t-8"/>
              <w:shd w:val="clear" w:color="auto" w:fill="FFFFFF"/>
              <w:spacing w:before="0" w:beforeAutospacing="0" w:after="48" w:afterAutospacing="0" w:line="276" w:lineRule="auto"/>
              <w:textAlignment w:val="baseline"/>
              <w:rPr>
                <w:rFonts w:ascii="Verdana" w:hAnsi="Verdana"/>
                <w:sz w:val="20"/>
                <w:szCs w:val="20"/>
              </w:rPr>
            </w:pPr>
          </w:p>
        </w:tc>
        <w:tc>
          <w:tcPr>
            <w:tcW w:w="2835" w:type="dxa"/>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lastRenderedPageBreak/>
              <w:t>Upravljanje prodajom</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Marketing</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Komunikacijsko-prezentacijske vještine</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
                <w:sz w:val="20"/>
                <w:szCs w:val="20"/>
                <w:u w:val="single"/>
              </w:rPr>
            </w:pPr>
            <w:r w:rsidRPr="00394281">
              <w:rPr>
                <w:rFonts w:ascii="Verdana" w:hAnsi="Verdana" w:cstheme="minorHAnsi"/>
                <w:b/>
                <w:sz w:val="20"/>
                <w:szCs w:val="20"/>
                <w:u w:val="single"/>
              </w:rPr>
              <w:t xml:space="preserve">Prijedlog teme istraživačkog zadatka: </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„Zašto ponekad kupujemo“</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 xml:space="preserve">Učenici u danom promatranom razdoblju istražuju različite oblike </w:t>
            </w:r>
            <w:r w:rsidRPr="00394281">
              <w:rPr>
                <w:rFonts w:ascii="Verdana" w:hAnsi="Verdana" w:cstheme="minorHAnsi"/>
                <w:bCs/>
                <w:sz w:val="20"/>
                <w:szCs w:val="20"/>
              </w:rPr>
              <w:lastRenderedPageBreak/>
              <w:t xml:space="preserve">unapređenja prodaje usmjerene potrošačima. Odabrane primjere prikazuju prezentacijom. Izrađene prezentacije predstavljaju u razredu i analiziraju koliko pojedini oblici unapređenja prodaje usmjerene potrošačima utječu na odluku o kupovini proizvoda/usluge. Izrađena prezentacija i prezentiranje rezultata istraživanja će se vrednovati prema unaprijed postavljenim rubrikama. </w:t>
            </w:r>
          </w:p>
          <w:p w:rsidR="00BE2343" w:rsidRPr="00394281" w:rsidRDefault="00BE2343" w:rsidP="00394281">
            <w:pPr>
              <w:spacing w:line="276" w:lineRule="auto"/>
              <w:rPr>
                <w:rFonts w:ascii="Verdana" w:hAnsi="Verdana" w:cstheme="minorHAnsi"/>
                <w:b/>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cstheme="minorHAnsi"/>
                <w:b/>
                <w:sz w:val="20"/>
                <w:szCs w:val="20"/>
                <w:u w:val="single"/>
              </w:rPr>
              <w:t>Preporuke za ostvarivanje i vrednovanje:</w:t>
            </w:r>
            <w:r w:rsidRPr="00394281">
              <w:rPr>
                <w:rFonts w:ascii="Verdana" w:hAnsi="Verdana" w:cstheme="minorHAnsi"/>
                <w:b/>
                <w:sz w:val="20"/>
                <w:szCs w:val="20"/>
              </w:rPr>
              <w:t xml:space="preserve"> </w:t>
            </w:r>
            <w:r w:rsidRPr="00394281">
              <w:rPr>
                <w:rFonts w:ascii="Verdana" w:hAnsi="Verdana" w:cstheme="minorHAnsi"/>
                <w:bCs/>
                <w:sz w:val="20"/>
                <w:szCs w:val="20"/>
              </w:rPr>
              <w:t xml:space="preserve">Ocjene iz istraživačkog zadatka i vježbi na nastavnim satima odraz su učenikovih kompetencija koje proizlaze iz postavljenog ishoda učenja teme. Pri vrednovanju provodi se formativno vrednovanje (vršnjačko vrednovanje, </w:t>
            </w:r>
            <w:r w:rsidRPr="00394281">
              <w:rPr>
                <w:rFonts w:ascii="Verdana" w:hAnsi="Verdana" w:cstheme="minorHAnsi"/>
                <w:bCs/>
                <w:sz w:val="20"/>
                <w:szCs w:val="20"/>
              </w:rPr>
              <w:lastRenderedPageBreak/>
              <w:t xml:space="preserve">samovrednovanje, refleksija o radu) te sumativno (nastavnikovo vrednovanje prema elementima i kriterijima vrednovanja  postavljenim rubrikama). </w:t>
            </w:r>
            <w:r w:rsidRPr="00394281">
              <w:rPr>
                <w:rFonts w:ascii="Verdana" w:hAnsi="Verdana" w:cstheme="minorHAnsi"/>
                <w:b/>
                <w:sz w:val="20"/>
                <w:szCs w:val="20"/>
              </w:rPr>
              <w:t xml:space="preserve"> </w:t>
            </w:r>
          </w:p>
        </w:tc>
        <w:tc>
          <w:tcPr>
            <w:tcW w:w="4961"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lastRenderedPageBreak/>
              <w:t>MPT UPORABA INFORMACIJSKE I KOMUNIKACIJSKE TEHNOLOGIJE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A.5.1. Učenik analitički odlučuje o odabiru odgovarajuće digitalne tehnologije.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C.5.1. Učenik samostalno provodi složeno istraživanje s pomoću IKT-a.</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OSOBNI I SOCIJALNI RAZVOJ</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A.5.3. Razvija svoje potencijale.</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ZDRAVLJE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B.5.1.A Procjenjuje važnost razvijanja i unaprjeđivanja komunikacijskih vještina i njihove primjene u svakodnevnome životu.</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UČITI KAKO UČITI</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lastRenderedPageBreak/>
              <w:t>A.4/5.1. Učenik samostalno traži nove informacije iz različitih izvora, transformira ih u novo znanje i uspješno primjenjuje pri rješavanju problema.</w:t>
            </w:r>
          </w:p>
          <w:p w:rsidR="00BE2343" w:rsidRPr="00394281" w:rsidRDefault="00BE2343" w:rsidP="00394281">
            <w:pPr>
              <w:spacing w:line="276" w:lineRule="auto"/>
              <w:rPr>
                <w:rFonts w:ascii="Verdana" w:hAnsi="Verdana"/>
                <w:sz w:val="20"/>
                <w:szCs w:val="20"/>
              </w:rPr>
            </w:pPr>
            <w:r w:rsidRPr="00394281">
              <w:rPr>
                <w:rFonts w:ascii="Verdana" w:hAnsi="Verdana" w:cstheme="minorHAnsi"/>
                <w:sz w:val="20"/>
                <w:szCs w:val="20"/>
              </w:rPr>
              <w:t>D.4/5.2. Učenik ostvaruje dobru komunikaciju s drugima, uspješno surađuje u različitim situacijama i spreman je zatražiti i ponuditi pomoć.</w:t>
            </w:r>
          </w:p>
        </w:tc>
      </w:tr>
      <w:tr w:rsidR="00BE2343" w:rsidRPr="00394281" w:rsidTr="00F72D02">
        <w:trPr>
          <w:trHeight w:val="291"/>
        </w:trPr>
        <w:tc>
          <w:tcPr>
            <w:tcW w:w="1696" w:type="dxa"/>
          </w:tcPr>
          <w:p w:rsidR="00BE2343" w:rsidRPr="00394281" w:rsidRDefault="00BE2343" w:rsidP="00F72D02">
            <w:pPr>
              <w:spacing w:line="276" w:lineRule="auto"/>
              <w:rPr>
                <w:rFonts w:ascii="Verdana" w:hAnsi="Verdana"/>
                <w:sz w:val="20"/>
                <w:szCs w:val="20"/>
              </w:rPr>
            </w:pPr>
            <w:r w:rsidRPr="00394281">
              <w:rPr>
                <w:rFonts w:ascii="Verdana" w:hAnsi="Verdana" w:cstheme="minorHAnsi"/>
                <w:b/>
                <w:bCs/>
                <w:sz w:val="20"/>
                <w:szCs w:val="20"/>
              </w:rPr>
              <w:lastRenderedPageBreak/>
              <w:t xml:space="preserve">T5 – UNAPRJEĐENJE PRODAJE USMJERENO POSREDNICIMA – </w:t>
            </w:r>
            <w:r w:rsidRPr="00394281">
              <w:rPr>
                <w:rFonts w:ascii="Verdana" w:hAnsi="Verdana" w:cstheme="minorHAnsi"/>
                <w:sz w:val="20"/>
                <w:szCs w:val="20"/>
              </w:rPr>
              <w:t>projektni zadatak, vježbe</w:t>
            </w:r>
          </w:p>
        </w:tc>
        <w:tc>
          <w:tcPr>
            <w:tcW w:w="3686"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Povezati različite oblike unaprjeđenja prodaje usmjerene posrednicima</w:t>
            </w:r>
          </w:p>
          <w:p w:rsidR="00BE2343" w:rsidRPr="00394281" w:rsidRDefault="00BE2343" w:rsidP="00394281">
            <w:pPr>
              <w:spacing w:line="276" w:lineRule="auto"/>
              <w:rPr>
                <w:rFonts w:ascii="Verdana" w:hAnsi="Verdana" w:cstheme="minorHAnsi"/>
                <w:sz w:val="20"/>
                <w:szCs w:val="20"/>
              </w:rPr>
            </w:pP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Učenik će:</w:t>
            </w:r>
          </w:p>
          <w:p w:rsidR="00BE2343" w:rsidRPr="00394281" w:rsidRDefault="00BE2343" w:rsidP="00F32897">
            <w:pPr>
              <w:pStyle w:val="ListParagraph"/>
              <w:numPr>
                <w:ilvl w:val="0"/>
                <w:numId w:val="29"/>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opisati važnost i ciljeve unapređenja prodaje usmjerene posrednicima</w:t>
            </w:r>
          </w:p>
          <w:p w:rsidR="00BE2343" w:rsidRPr="00394281" w:rsidRDefault="00BE2343" w:rsidP="00F32897">
            <w:pPr>
              <w:pStyle w:val="ListParagraph"/>
              <w:numPr>
                <w:ilvl w:val="0"/>
                <w:numId w:val="29"/>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objasniti specifičnosti pojedinih oblika unapređenja prodaje usmjerenih posrednicima</w:t>
            </w:r>
          </w:p>
          <w:p w:rsidR="00BE2343" w:rsidRPr="00394281" w:rsidRDefault="00BE2343" w:rsidP="00F32897">
            <w:pPr>
              <w:pStyle w:val="ListParagraph"/>
              <w:numPr>
                <w:ilvl w:val="0"/>
                <w:numId w:val="29"/>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analizirati različite oblike unapređenja prodaje usmjerene posrednicima na primjerima</w:t>
            </w:r>
          </w:p>
          <w:p w:rsidR="00BE2343" w:rsidRPr="00394281" w:rsidRDefault="00BE2343" w:rsidP="00394281">
            <w:pPr>
              <w:spacing w:line="276" w:lineRule="auto"/>
              <w:rPr>
                <w:rFonts w:ascii="Verdana" w:hAnsi="Verdana" w:cstheme="minorHAnsi"/>
                <w:sz w:val="20"/>
                <w:szCs w:val="20"/>
              </w:rPr>
            </w:pPr>
          </w:p>
          <w:p w:rsidR="00BE2343" w:rsidRPr="00394281" w:rsidRDefault="00BE2343" w:rsidP="00394281">
            <w:pPr>
              <w:pStyle w:val="t-8"/>
              <w:shd w:val="clear" w:color="auto" w:fill="FFFFFF"/>
              <w:spacing w:before="0" w:beforeAutospacing="0" w:after="48" w:afterAutospacing="0" w:line="276" w:lineRule="auto"/>
              <w:textAlignment w:val="baseline"/>
              <w:rPr>
                <w:rFonts w:ascii="Verdana" w:hAnsi="Verdana"/>
                <w:sz w:val="20"/>
                <w:szCs w:val="20"/>
              </w:rPr>
            </w:pPr>
          </w:p>
        </w:tc>
        <w:tc>
          <w:tcPr>
            <w:tcW w:w="2835" w:type="dxa"/>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Upravljanje prodajom</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Marketing</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Komunikacijsko-prezentacijske vještine</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
                <w:sz w:val="20"/>
                <w:szCs w:val="20"/>
                <w:u w:val="single"/>
              </w:rPr>
            </w:pPr>
            <w:r w:rsidRPr="00394281">
              <w:rPr>
                <w:rFonts w:ascii="Verdana" w:hAnsi="Verdana" w:cstheme="minorHAnsi"/>
                <w:b/>
                <w:sz w:val="20"/>
                <w:szCs w:val="20"/>
                <w:u w:val="single"/>
              </w:rPr>
              <w:t xml:space="preserve">Prijedlog teme projektnog zadatka: </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„Istakni svoj proizvod/uslugu“</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Učenici izrađuju plakat u digitalnom alatu po odabiru i na zamišljenom proizvodu izabiru pojedine oblike unapređenja prodaje usmjerene posrednicima i obrazlažu zašto su iste odabrali. Izrađeni digitalni plakat i prezentiranje će se vrednovati prema unaprijed postavljenim rubrikama.</w:t>
            </w:r>
          </w:p>
          <w:p w:rsidR="00BE2343" w:rsidRPr="00394281" w:rsidRDefault="00BE2343" w:rsidP="00394281">
            <w:pPr>
              <w:spacing w:line="276" w:lineRule="auto"/>
              <w:rPr>
                <w:rFonts w:ascii="Verdana" w:hAnsi="Verdana" w:cstheme="minorHAnsi"/>
                <w:b/>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cstheme="minorHAnsi"/>
                <w:b/>
                <w:sz w:val="20"/>
                <w:szCs w:val="20"/>
                <w:u w:val="single"/>
              </w:rPr>
              <w:lastRenderedPageBreak/>
              <w:t>Preporuke za ostvarivanje i vrednovanje:</w:t>
            </w:r>
            <w:r w:rsidRPr="00394281">
              <w:rPr>
                <w:rFonts w:ascii="Verdana" w:hAnsi="Verdana" w:cstheme="minorHAnsi"/>
                <w:b/>
                <w:sz w:val="20"/>
                <w:szCs w:val="20"/>
              </w:rPr>
              <w:t xml:space="preserve"> </w:t>
            </w:r>
            <w:r w:rsidRPr="00394281">
              <w:rPr>
                <w:rFonts w:ascii="Verdana" w:hAnsi="Verdana" w:cstheme="minorHAnsi"/>
                <w:bCs/>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94281">
              <w:rPr>
                <w:rFonts w:ascii="Verdana" w:hAnsi="Verdana" w:cstheme="minorHAnsi"/>
                <w:b/>
                <w:sz w:val="20"/>
                <w:szCs w:val="20"/>
              </w:rPr>
              <w:t xml:space="preserve"> </w:t>
            </w:r>
          </w:p>
        </w:tc>
        <w:tc>
          <w:tcPr>
            <w:tcW w:w="4961"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lastRenderedPageBreak/>
              <w:t>MPT UPORABA INFORMACIJSKE I KOMUNIKACIJSKE TEHNOLOGIJE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A.5.1. Učenik analitički odlučuje o odabiru odgovarajuće digitalne tehnologije.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C.5.1. Učenik samostalno provodi složeno istraživanje s pomoću IKT-a.</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ZDRAVLJE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B.5.1.A Procjenjuje važnost razvijanja i unaprjeđivanja komunikacijskih vještina i njihove primjene u svakodnevnome životu.</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UČITI KAKO UČITI</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A.4/5.1. Učenik samostalno traži nove informacije iz različitih izvora, transformira ih u novo znanje i uspješno primjenjuje pri rješavanju problema.</w:t>
            </w:r>
          </w:p>
          <w:p w:rsidR="00BE2343" w:rsidRPr="00394281" w:rsidRDefault="00BE2343" w:rsidP="00394281">
            <w:pPr>
              <w:spacing w:line="276" w:lineRule="auto"/>
              <w:rPr>
                <w:rFonts w:ascii="Verdana" w:hAnsi="Verdana"/>
                <w:sz w:val="20"/>
                <w:szCs w:val="20"/>
              </w:rPr>
            </w:pPr>
            <w:r w:rsidRPr="00394281">
              <w:rPr>
                <w:rFonts w:ascii="Verdana" w:hAnsi="Verdana" w:cstheme="minorHAnsi"/>
                <w:sz w:val="20"/>
                <w:szCs w:val="20"/>
              </w:rPr>
              <w:t>D.4/5.2. Učenik ostvaruje dobru komunikaciju s drugima, uspješno surađuje u različitim situacijama i spreman je zatražiti i ponuditi pomoć.</w:t>
            </w:r>
          </w:p>
        </w:tc>
      </w:tr>
      <w:tr w:rsidR="00BE2343" w:rsidRPr="00394281" w:rsidTr="00F72D02">
        <w:trPr>
          <w:trHeight w:val="291"/>
        </w:trPr>
        <w:tc>
          <w:tcPr>
            <w:tcW w:w="1696" w:type="dxa"/>
          </w:tcPr>
          <w:p w:rsidR="00BE2343" w:rsidRPr="00394281" w:rsidRDefault="00BE2343" w:rsidP="00F72D02">
            <w:pPr>
              <w:spacing w:line="276" w:lineRule="auto"/>
              <w:rPr>
                <w:rFonts w:ascii="Verdana" w:hAnsi="Verdana"/>
                <w:sz w:val="20"/>
                <w:szCs w:val="20"/>
              </w:rPr>
            </w:pPr>
            <w:r w:rsidRPr="00394281">
              <w:rPr>
                <w:rFonts w:ascii="Verdana" w:hAnsi="Verdana" w:cstheme="minorHAnsi"/>
                <w:b/>
                <w:bCs/>
                <w:sz w:val="20"/>
                <w:szCs w:val="20"/>
              </w:rPr>
              <w:t xml:space="preserve">T6 – MOGUĆNOSTI OSOBNE PRODAJE U INFORMACIJSKO DOBA – </w:t>
            </w:r>
            <w:r w:rsidRPr="00394281">
              <w:rPr>
                <w:rFonts w:ascii="Verdana" w:hAnsi="Verdana" w:cstheme="minorHAnsi"/>
                <w:sz w:val="20"/>
                <w:szCs w:val="20"/>
              </w:rPr>
              <w:t>istraživački rad, vježbe</w:t>
            </w:r>
          </w:p>
        </w:tc>
        <w:tc>
          <w:tcPr>
            <w:tcW w:w="3686" w:type="dxa"/>
          </w:tcPr>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Opisati suvremene kanale e-prodaje (online prodaja)</w:t>
            </w:r>
          </w:p>
          <w:p w:rsidR="00BE2343" w:rsidRPr="00394281" w:rsidRDefault="00BE2343" w:rsidP="00394281">
            <w:pPr>
              <w:spacing w:line="276" w:lineRule="auto"/>
              <w:rPr>
                <w:rFonts w:ascii="Verdana" w:hAnsi="Verdana" w:cstheme="minorHAnsi"/>
                <w:sz w:val="20"/>
                <w:szCs w:val="20"/>
              </w:rPr>
            </w:pP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Učenik će:</w:t>
            </w:r>
          </w:p>
          <w:p w:rsidR="00BE2343" w:rsidRPr="00394281" w:rsidRDefault="00BE2343" w:rsidP="00F32897">
            <w:pPr>
              <w:pStyle w:val="ListParagraph"/>
              <w:numPr>
                <w:ilvl w:val="0"/>
                <w:numId w:val="30"/>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opisati značenje telemarketinga</w:t>
            </w:r>
          </w:p>
          <w:p w:rsidR="00BE2343" w:rsidRPr="00394281" w:rsidRDefault="00BE2343" w:rsidP="00F32897">
            <w:pPr>
              <w:pStyle w:val="ListParagraph"/>
              <w:numPr>
                <w:ilvl w:val="0"/>
                <w:numId w:val="30"/>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t>razlikovati vrste internetske prodaje (on-line prodaje) s obzirom na vrstu kupaca i prodavatelja</w:t>
            </w:r>
          </w:p>
          <w:p w:rsidR="00BE2343" w:rsidRPr="00394281" w:rsidRDefault="00BE2343" w:rsidP="00F32897">
            <w:pPr>
              <w:pStyle w:val="ListParagraph"/>
              <w:numPr>
                <w:ilvl w:val="0"/>
                <w:numId w:val="30"/>
              </w:numPr>
              <w:spacing w:line="276" w:lineRule="auto"/>
              <w:ind w:left="331"/>
              <w:contextualSpacing w:val="0"/>
              <w:rPr>
                <w:rFonts w:ascii="Verdana" w:hAnsi="Verdana" w:cstheme="minorHAnsi"/>
                <w:sz w:val="20"/>
                <w:szCs w:val="20"/>
              </w:rPr>
            </w:pPr>
            <w:r w:rsidRPr="00394281">
              <w:rPr>
                <w:rFonts w:ascii="Verdana" w:hAnsi="Verdana" w:cstheme="minorHAnsi"/>
                <w:sz w:val="20"/>
                <w:szCs w:val="20"/>
              </w:rPr>
              <w:lastRenderedPageBreak/>
              <w:t>analizirati važnost marketinga odnosa u upravljanju prodajom</w:t>
            </w:r>
          </w:p>
          <w:p w:rsidR="00BE2343" w:rsidRPr="00394281" w:rsidRDefault="00BE2343" w:rsidP="00394281">
            <w:pPr>
              <w:pStyle w:val="ListParagraph"/>
              <w:spacing w:line="276" w:lineRule="auto"/>
              <w:ind w:left="331"/>
              <w:contextualSpacing w:val="0"/>
              <w:rPr>
                <w:rFonts w:ascii="Verdana" w:hAnsi="Verdana"/>
                <w:sz w:val="20"/>
                <w:szCs w:val="20"/>
              </w:rPr>
            </w:pPr>
          </w:p>
        </w:tc>
        <w:tc>
          <w:tcPr>
            <w:tcW w:w="2835" w:type="dxa"/>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lastRenderedPageBreak/>
              <w:t>Upravljanje prodajom</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Marketing</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Komunikacijsko-prezentacijske vještine</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t>Statistika</w:t>
            </w:r>
          </w:p>
          <w:p w:rsidR="00BE2343" w:rsidRPr="00394281" w:rsidRDefault="00BE2343" w:rsidP="00394281">
            <w:pPr>
              <w:spacing w:line="276" w:lineRule="auto"/>
              <w:rPr>
                <w:rFonts w:ascii="Verdana" w:hAnsi="Verdana" w:cstheme="minorHAnsi"/>
                <w:bCs/>
                <w:sz w:val="20"/>
                <w:szCs w:val="20"/>
              </w:rPr>
            </w:pPr>
          </w:p>
          <w:p w:rsidR="00BE2343" w:rsidRPr="00394281" w:rsidRDefault="00BE2343" w:rsidP="00394281">
            <w:pPr>
              <w:spacing w:line="276" w:lineRule="auto"/>
              <w:rPr>
                <w:rFonts w:ascii="Verdana" w:hAnsi="Verdana" w:cstheme="minorHAnsi"/>
                <w:b/>
                <w:sz w:val="20"/>
                <w:szCs w:val="20"/>
                <w:u w:val="single"/>
              </w:rPr>
            </w:pPr>
            <w:r w:rsidRPr="00394281">
              <w:rPr>
                <w:rFonts w:ascii="Verdana" w:hAnsi="Verdana" w:cstheme="minorHAnsi"/>
                <w:b/>
                <w:sz w:val="20"/>
                <w:szCs w:val="20"/>
                <w:u w:val="single"/>
              </w:rPr>
              <w:t xml:space="preserve">Prijedlog teme istraživačkog zadatka: </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„Internet – gdje prodati i kupiti“</w:t>
            </w:r>
          </w:p>
          <w:p w:rsidR="00BE2343" w:rsidRPr="00394281" w:rsidRDefault="00BE2343" w:rsidP="00394281">
            <w:pPr>
              <w:spacing w:line="276" w:lineRule="auto"/>
              <w:rPr>
                <w:rFonts w:ascii="Verdana" w:hAnsi="Verdana" w:cstheme="minorHAnsi"/>
                <w:bCs/>
                <w:sz w:val="20"/>
                <w:szCs w:val="20"/>
              </w:rPr>
            </w:pPr>
            <w:r w:rsidRPr="00394281">
              <w:rPr>
                <w:rFonts w:ascii="Verdana" w:hAnsi="Verdana" w:cstheme="minorHAnsi"/>
                <w:bCs/>
                <w:sz w:val="20"/>
                <w:szCs w:val="20"/>
              </w:rPr>
              <w:lastRenderedPageBreak/>
              <w:t>Učenici istražuju mrežne stranice na kojima se obavljaju poslovi prodaje. Potrebno je prikazati trenutno najviše korištene načine prodaje posredstvom interneta s obzirom na vrstu kupaca i prodavatelja. Rezultate svog istraživanja učenici mogu prikazati prezentacijom ili uporabom bilo kojeg digitalnog alata uz poštivanje kriterija vrednovanja zadanog rubrikama. Izrađeni rad i prezentiranje će se vrednovati prema unaprijed postavljenim rubrikama.</w:t>
            </w:r>
          </w:p>
          <w:p w:rsidR="00BE2343" w:rsidRPr="00394281" w:rsidRDefault="00BE2343" w:rsidP="00394281">
            <w:pPr>
              <w:spacing w:line="276" w:lineRule="auto"/>
              <w:rPr>
                <w:rFonts w:ascii="Verdana" w:hAnsi="Verdana" w:cstheme="minorHAnsi"/>
                <w:b/>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cstheme="minorHAnsi"/>
                <w:b/>
                <w:sz w:val="20"/>
                <w:szCs w:val="20"/>
                <w:u w:val="single"/>
              </w:rPr>
              <w:t>Preporuke za ostvarivanje i vrednovanje:</w:t>
            </w:r>
            <w:r w:rsidRPr="00394281">
              <w:rPr>
                <w:rFonts w:ascii="Verdana" w:hAnsi="Verdana" w:cstheme="minorHAnsi"/>
                <w:b/>
                <w:sz w:val="20"/>
                <w:szCs w:val="20"/>
              </w:rPr>
              <w:t xml:space="preserve"> </w:t>
            </w:r>
            <w:r w:rsidRPr="00394281">
              <w:rPr>
                <w:rFonts w:ascii="Verdana" w:hAnsi="Verdana" w:cstheme="minorHAnsi"/>
                <w:bCs/>
                <w:sz w:val="20"/>
                <w:szCs w:val="20"/>
              </w:rPr>
              <w:t xml:space="preserve">Ocjene iz istraživačkog rada i vježbi na nastavnim satima odraz su učenikovih kompetencija koje proizlaze iz postavljenog ishoda učenja teme. Pri vrednovanju provodi se </w:t>
            </w:r>
            <w:r w:rsidRPr="00394281">
              <w:rPr>
                <w:rFonts w:ascii="Verdana" w:hAnsi="Verdana" w:cstheme="minorHAnsi"/>
                <w:bCs/>
                <w:sz w:val="20"/>
                <w:szCs w:val="20"/>
              </w:rPr>
              <w:lastRenderedPageBreak/>
              <w:t xml:space="preserve">formativno vrednovanje (vršnjačko vrednovanje, samovrednovanje, refleksija o radu u istraživanju) te sumativno (nastavnikovo vrednovanje prema elementima i kriterijima vrednovanja  postavljenim rubrikama). </w:t>
            </w:r>
            <w:r w:rsidRPr="00394281">
              <w:rPr>
                <w:rFonts w:ascii="Verdana" w:hAnsi="Verdana" w:cstheme="minorHAnsi"/>
                <w:b/>
                <w:sz w:val="20"/>
                <w:szCs w:val="20"/>
              </w:rPr>
              <w:t xml:space="preserve"> </w:t>
            </w:r>
          </w:p>
        </w:tc>
        <w:tc>
          <w:tcPr>
            <w:tcW w:w="4961" w:type="dxa"/>
          </w:tcPr>
          <w:p w:rsidR="00B809CA"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lastRenderedPageBreak/>
              <w:t>MPT UPORABA INFORMACIJSKE I KOMUNIKACIJSKE TEHNOLOGIJE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A.5.1. Učenik analitički odlučuje o odabiru odgovarajuće digitalne tehnologije.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C.5.1. Učenik samostalno provodi složeno istraživanje s pomoću IKT-a.</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OSOBNI I SOCIJALNI RAZVOJ</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A.5.3. Razvija svoje potencijale.</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ZDRAVLJE</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lastRenderedPageBreak/>
              <w:t>B.5.1.A Procjenjuje važnost razvijanja i unaprjeđivanja komunikacijskih vještina i njihove primjene u svakodnevnome životu.</w:t>
            </w:r>
          </w:p>
          <w:p w:rsidR="00BE2343" w:rsidRPr="00394281" w:rsidRDefault="00BE2343" w:rsidP="00394281">
            <w:pPr>
              <w:spacing w:line="276" w:lineRule="auto"/>
              <w:rPr>
                <w:rFonts w:ascii="Verdana" w:hAnsi="Verdana" w:cstheme="minorHAnsi"/>
                <w:b/>
                <w:bCs/>
                <w:sz w:val="20"/>
                <w:szCs w:val="20"/>
              </w:rPr>
            </w:pPr>
            <w:r w:rsidRPr="00394281">
              <w:rPr>
                <w:rFonts w:ascii="Verdana" w:hAnsi="Verdana" w:cstheme="minorHAnsi"/>
                <w:b/>
                <w:bCs/>
                <w:sz w:val="20"/>
                <w:szCs w:val="20"/>
              </w:rPr>
              <w:t>MPT UČITI KAKO UČITI</w:t>
            </w:r>
          </w:p>
          <w:p w:rsidR="00BE2343" w:rsidRPr="00394281" w:rsidRDefault="00BE2343" w:rsidP="00394281">
            <w:pPr>
              <w:spacing w:line="276" w:lineRule="auto"/>
              <w:rPr>
                <w:rFonts w:ascii="Verdana" w:hAnsi="Verdana" w:cstheme="minorHAnsi"/>
                <w:sz w:val="20"/>
                <w:szCs w:val="20"/>
              </w:rPr>
            </w:pPr>
            <w:r w:rsidRPr="00394281">
              <w:rPr>
                <w:rFonts w:ascii="Verdana" w:hAnsi="Verdana" w:cstheme="minorHAnsi"/>
                <w:sz w:val="20"/>
                <w:szCs w:val="20"/>
              </w:rPr>
              <w:t>A.4/5.1. Učenik samostalno traži nove informacije iz različitih izvora, transformira ih u novo znanje i uspješno primjenjuje pri rješavanju problema.</w:t>
            </w:r>
          </w:p>
          <w:p w:rsidR="00BE2343" w:rsidRPr="00394281" w:rsidRDefault="00BE2343" w:rsidP="00394281">
            <w:pPr>
              <w:spacing w:line="276" w:lineRule="auto"/>
              <w:rPr>
                <w:rFonts w:ascii="Verdana" w:hAnsi="Verdana"/>
                <w:sz w:val="20"/>
                <w:szCs w:val="20"/>
              </w:rPr>
            </w:pPr>
            <w:r w:rsidRPr="00394281">
              <w:rPr>
                <w:rFonts w:ascii="Verdana" w:hAnsi="Verdana" w:cstheme="minorHAnsi"/>
                <w:sz w:val="20"/>
                <w:szCs w:val="20"/>
              </w:rPr>
              <w:t>D.4/5.2. Učenik ostvaruje dobru komunikaciju s drugima, uspješno surađuje u različitim situacijama i spreman je zatražiti i ponuditi pomoć.</w:t>
            </w:r>
          </w:p>
        </w:tc>
      </w:tr>
    </w:tbl>
    <w:p w:rsidR="00BE2343" w:rsidRPr="00394281" w:rsidRDefault="00BE2343" w:rsidP="00394281">
      <w:pPr>
        <w:spacing w:line="276" w:lineRule="auto"/>
        <w:jc w:val="both"/>
        <w:rPr>
          <w:rFonts w:ascii="Verdana" w:hAnsi="Verdana"/>
          <w:b/>
          <w:color w:val="262626"/>
          <w:sz w:val="20"/>
          <w:szCs w:val="20"/>
        </w:rPr>
      </w:pPr>
    </w:p>
    <w:p w:rsidR="00BE2343" w:rsidRPr="00394281" w:rsidRDefault="00BE2343" w:rsidP="00394281">
      <w:pPr>
        <w:spacing w:line="276" w:lineRule="auto"/>
        <w:rPr>
          <w:rFonts w:ascii="Verdana" w:hAnsi="Verdana"/>
          <w:b/>
          <w:color w:val="262626"/>
          <w:sz w:val="20"/>
          <w:szCs w:val="20"/>
        </w:rPr>
      </w:pPr>
      <w:r w:rsidRPr="00394281">
        <w:rPr>
          <w:rFonts w:ascii="Verdana" w:hAnsi="Verdana"/>
          <w:b/>
          <w:color w:val="262626"/>
          <w:sz w:val="20"/>
          <w:szCs w:val="20"/>
        </w:rPr>
        <w:br w:type="page"/>
      </w:r>
    </w:p>
    <w:p w:rsidR="006F3F93" w:rsidRPr="00394281" w:rsidRDefault="006F3F93"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6F3F93" w:rsidRPr="00394281" w:rsidTr="00103987">
        <w:trPr>
          <w:trHeight w:val="405"/>
        </w:trPr>
        <w:tc>
          <w:tcPr>
            <w:tcW w:w="1696" w:type="dxa"/>
            <w:vMerge w:val="restart"/>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6F3F93" w:rsidRPr="00394281" w:rsidRDefault="006F3F9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lang w:val="hr-HR"/>
              </w:rPr>
            </w:pPr>
          </w:p>
          <w:p w:rsidR="006F3F93" w:rsidRPr="00394281" w:rsidRDefault="006F3F9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6F3F93" w:rsidRPr="00394281" w:rsidTr="00103987">
        <w:trPr>
          <w:trHeight w:val="405"/>
        </w:trPr>
        <w:tc>
          <w:tcPr>
            <w:tcW w:w="1696" w:type="dxa"/>
            <w:vMerge/>
            <w:shd w:val="clear" w:color="auto" w:fill="FFF2CC" w:themeFill="accent4" w:themeFillTint="33"/>
          </w:tcPr>
          <w:p w:rsidR="006F3F93" w:rsidRPr="00394281" w:rsidRDefault="006F3F9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6F3F93" w:rsidRPr="00394281" w:rsidRDefault="006F3F9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6F3F93" w:rsidRPr="00394281" w:rsidRDefault="006F3F9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6F3F93" w:rsidRPr="00394281" w:rsidRDefault="006F3F93" w:rsidP="00394281">
            <w:pPr>
              <w:spacing w:line="276" w:lineRule="auto"/>
              <w:jc w:val="center"/>
              <w:rPr>
                <w:rFonts w:ascii="Verdana" w:hAnsi="Verdana" w:cstheme="minorHAnsi"/>
                <w:b/>
                <w:sz w:val="20"/>
                <w:szCs w:val="20"/>
              </w:rPr>
            </w:pPr>
          </w:p>
        </w:tc>
      </w:tr>
      <w:tr w:rsidR="00BE2343" w:rsidRPr="00394281" w:rsidTr="00F72D02">
        <w:trPr>
          <w:trHeight w:val="291"/>
        </w:trPr>
        <w:tc>
          <w:tcPr>
            <w:tcW w:w="1696" w:type="dxa"/>
          </w:tcPr>
          <w:p w:rsidR="00BE2343" w:rsidRPr="00715573" w:rsidRDefault="00BE2343" w:rsidP="00F72D02">
            <w:pPr>
              <w:spacing w:line="276" w:lineRule="auto"/>
              <w:ind w:left="113" w:right="113"/>
              <w:rPr>
                <w:rFonts w:ascii="Verdana" w:hAnsi="Verdana"/>
                <w:sz w:val="20"/>
                <w:szCs w:val="20"/>
              </w:rPr>
            </w:pPr>
            <w:r w:rsidRPr="00394281">
              <w:rPr>
                <w:rFonts w:ascii="Verdana" w:hAnsi="Verdana"/>
                <w:b/>
                <w:sz w:val="20"/>
                <w:szCs w:val="20"/>
              </w:rPr>
              <w:t xml:space="preserve">T1 - POSLOVNA IDEJA / </w:t>
            </w:r>
            <w:r w:rsidRPr="00715573">
              <w:rPr>
                <w:rFonts w:ascii="Verdana" w:hAnsi="Verdana"/>
                <w:sz w:val="20"/>
                <w:szCs w:val="20"/>
              </w:rPr>
              <w:t xml:space="preserve">vježba, </w:t>
            </w:r>
          </w:p>
          <w:p w:rsidR="00BE2343" w:rsidRPr="00394281" w:rsidRDefault="00BE2343" w:rsidP="00F72D02">
            <w:pPr>
              <w:spacing w:line="276" w:lineRule="auto"/>
              <w:ind w:left="113" w:right="113"/>
              <w:rPr>
                <w:rFonts w:ascii="Verdana" w:hAnsi="Verdana"/>
                <w:b/>
                <w:sz w:val="20"/>
                <w:szCs w:val="20"/>
              </w:rPr>
            </w:pPr>
            <w:r w:rsidRPr="00715573">
              <w:rPr>
                <w:rFonts w:ascii="Verdana" w:hAnsi="Verdana"/>
                <w:sz w:val="20"/>
                <w:szCs w:val="20"/>
              </w:rPr>
              <w:t>projektni zadatak</w:t>
            </w:r>
          </w:p>
        </w:tc>
        <w:tc>
          <w:tcPr>
            <w:tcW w:w="3686" w:type="dxa"/>
          </w:tcPr>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Odabrati poslovnu ideju</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Učenik će:</w:t>
            </w:r>
          </w:p>
          <w:p w:rsidR="00BE2343" w:rsidRPr="00394281" w:rsidRDefault="00BE2343" w:rsidP="00F32897">
            <w:pPr>
              <w:numPr>
                <w:ilvl w:val="0"/>
                <w:numId w:val="31"/>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analizirati poslovne ideje</w:t>
            </w:r>
          </w:p>
          <w:p w:rsidR="00BE2343" w:rsidRPr="00394281" w:rsidRDefault="00BE2343" w:rsidP="00F32897">
            <w:pPr>
              <w:numPr>
                <w:ilvl w:val="0"/>
                <w:numId w:val="31"/>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odabrati poslovnu ideju</w:t>
            </w:r>
          </w:p>
          <w:p w:rsidR="00BE2343" w:rsidRPr="00394281" w:rsidRDefault="00BE2343" w:rsidP="00F32897">
            <w:pPr>
              <w:numPr>
                <w:ilvl w:val="0"/>
                <w:numId w:val="31"/>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osmisliti naziv vježbeničke tvrtke</w:t>
            </w:r>
          </w:p>
          <w:p w:rsidR="00BE2343" w:rsidRPr="00394281" w:rsidRDefault="00BE2343" w:rsidP="00F32897">
            <w:pPr>
              <w:numPr>
                <w:ilvl w:val="0"/>
                <w:numId w:val="31"/>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definirati misiju i viziju vježbeničke tvrtke</w:t>
            </w:r>
          </w:p>
          <w:p w:rsidR="00BE2343" w:rsidRPr="00394281" w:rsidRDefault="00BE2343" w:rsidP="00F32897">
            <w:pPr>
              <w:numPr>
                <w:ilvl w:val="0"/>
                <w:numId w:val="31"/>
              </w:numPr>
              <w:pBdr>
                <w:top w:val="nil"/>
                <w:left w:val="nil"/>
                <w:bottom w:val="nil"/>
                <w:right w:val="nil"/>
                <w:between w:val="nil"/>
              </w:pBdr>
              <w:spacing w:after="160" w:line="276" w:lineRule="auto"/>
              <w:ind w:left="431"/>
              <w:rPr>
                <w:rFonts w:ascii="Verdana" w:hAnsi="Verdana"/>
                <w:sz w:val="20"/>
                <w:szCs w:val="20"/>
              </w:rPr>
            </w:pPr>
            <w:r w:rsidRPr="00394281">
              <w:rPr>
                <w:rFonts w:ascii="Verdana" w:hAnsi="Verdana"/>
                <w:sz w:val="20"/>
                <w:szCs w:val="20"/>
              </w:rPr>
              <w:t>izraditi logo vježbeničke tvrtke</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p>
        </w:tc>
        <w:tc>
          <w:tcPr>
            <w:tcW w:w="2835" w:type="dxa"/>
          </w:tcPr>
          <w:p w:rsidR="00BE2343" w:rsidRPr="00394281" w:rsidRDefault="00BE2343" w:rsidP="00B809CA">
            <w:pPr>
              <w:spacing w:line="276" w:lineRule="auto"/>
              <w:rPr>
                <w:rFonts w:ascii="Verdana" w:hAnsi="Verdana"/>
                <w:b/>
                <w:sz w:val="20"/>
                <w:szCs w:val="20"/>
              </w:rPr>
            </w:pPr>
            <w:r w:rsidRPr="00394281">
              <w:rPr>
                <w:rFonts w:ascii="Verdana" w:hAnsi="Verdana"/>
                <w:b/>
                <w:sz w:val="20"/>
                <w:szCs w:val="20"/>
              </w:rPr>
              <w:t>Vježbenička tvrtka</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Poduzetništvo</w:t>
            </w:r>
          </w:p>
          <w:p w:rsidR="00BE2343" w:rsidRPr="00394281" w:rsidRDefault="005C15A6" w:rsidP="00394281">
            <w:pPr>
              <w:spacing w:line="276" w:lineRule="auto"/>
              <w:rPr>
                <w:rFonts w:ascii="Verdana" w:hAnsi="Verdana"/>
                <w:sz w:val="20"/>
                <w:szCs w:val="20"/>
              </w:rPr>
            </w:pPr>
            <w:sdt>
              <w:sdtPr>
                <w:rPr>
                  <w:rFonts w:ascii="Verdana" w:hAnsi="Verdana"/>
                  <w:sz w:val="20"/>
                  <w:szCs w:val="20"/>
                </w:rPr>
                <w:tag w:val="goog_rdk_0"/>
                <w:id w:val="35267521"/>
              </w:sdtPr>
              <w:sdtEndPr/>
              <w:sdtContent/>
            </w:sdt>
            <w:sdt>
              <w:sdtPr>
                <w:rPr>
                  <w:rFonts w:ascii="Verdana" w:hAnsi="Verdana"/>
                  <w:sz w:val="20"/>
                  <w:szCs w:val="20"/>
                </w:rPr>
                <w:tag w:val="goog_rdk_8"/>
                <w:id w:val="35267522"/>
              </w:sdtPr>
              <w:sdtEndPr/>
              <w:sdtContent/>
            </w:sdt>
            <w:sdt>
              <w:sdtPr>
                <w:rPr>
                  <w:rFonts w:ascii="Verdana" w:hAnsi="Verdana"/>
                  <w:sz w:val="20"/>
                  <w:szCs w:val="20"/>
                </w:rPr>
                <w:tag w:val="goog_rdk_9"/>
                <w:id w:val="35267523"/>
              </w:sdtPr>
              <w:sdtEndPr/>
              <w:sdtContent/>
            </w:sdt>
            <w:sdt>
              <w:sdtPr>
                <w:rPr>
                  <w:rFonts w:ascii="Verdana" w:hAnsi="Verdana"/>
                  <w:sz w:val="20"/>
                  <w:szCs w:val="20"/>
                </w:rPr>
                <w:tag w:val="goog_rdk_16"/>
                <w:id w:val="35267524"/>
              </w:sdtPr>
              <w:sdtEndPr/>
              <w:sdtContent/>
            </w:sdt>
            <w:sdt>
              <w:sdtPr>
                <w:rPr>
                  <w:rFonts w:ascii="Verdana" w:hAnsi="Verdana"/>
                  <w:sz w:val="20"/>
                  <w:szCs w:val="20"/>
                </w:rPr>
                <w:tag w:val="goog_rdk_17"/>
                <w:id w:val="35267525"/>
              </w:sdtPr>
              <w:sdtEndPr/>
              <w:sdtContent/>
            </w:sdt>
            <w:sdt>
              <w:sdtPr>
                <w:rPr>
                  <w:rFonts w:ascii="Verdana" w:hAnsi="Verdana"/>
                  <w:sz w:val="20"/>
                  <w:szCs w:val="20"/>
                </w:rPr>
                <w:tag w:val="goog_rdk_26"/>
                <w:id w:val="35267526"/>
              </w:sdtPr>
              <w:sdtEndPr/>
              <w:sdtContent/>
            </w:sdt>
            <w:sdt>
              <w:sdtPr>
                <w:rPr>
                  <w:rFonts w:ascii="Verdana" w:hAnsi="Verdana"/>
                  <w:sz w:val="20"/>
                  <w:szCs w:val="20"/>
                </w:rPr>
                <w:tag w:val="goog_rdk_27"/>
                <w:id w:val="35267527"/>
              </w:sdtPr>
              <w:sdtEndPr/>
              <w:sdtContent/>
            </w:sdt>
            <w:sdt>
              <w:sdtPr>
                <w:rPr>
                  <w:rFonts w:ascii="Verdana" w:hAnsi="Verdana"/>
                  <w:sz w:val="20"/>
                  <w:szCs w:val="20"/>
                </w:rPr>
                <w:tag w:val="goog_rdk_37"/>
                <w:id w:val="35267528"/>
              </w:sdtPr>
              <w:sdtEndPr/>
              <w:sdtContent/>
            </w:sdt>
            <w:sdt>
              <w:sdtPr>
                <w:rPr>
                  <w:rFonts w:ascii="Verdana" w:hAnsi="Verdana"/>
                  <w:sz w:val="20"/>
                  <w:szCs w:val="20"/>
                </w:rPr>
                <w:tag w:val="goog_rdk_38"/>
                <w:id w:val="35267529"/>
              </w:sdtPr>
              <w:sdtEndPr/>
              <w:sdtContent/>
            </w:sdt>
            <w:r w:rsidR="00BE2343" w:rsidRPr="00394281">
              <w:rPr>
                <w:rFonts w:ascii="Verdana" w:hAnsi="Verdana"/>
                <w:sz w:val="20"/>
                <w:szCs w:val="20"/>
              </w:rPr>
              <w:t>Marketing</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Upravljanje prodajom</w:t>
            </w:r>
          </w:p>
          <w:p w:rsidR="00BE2343" w:rsidRPr="00394281" w:rsidRDefault="00BE2343" w:rsidP="00394281">
            <w:pPr>
              <w:spacing w:before="240" w:line="276" w:lineRule="auto"/>
              <w:rPr>
                <w:rFonts w:ascii="Verdana" w:hAnsi="Verdana"/>
                <w:b/>
                <w:sz w:val="20"/>
                <w:szCs w:val="20"/>
              </w:rPr>
            </w:pPr>
            <w:r w:rsidRPr="00394281">
              <w:rPr>
                <w:rFonts w:ascii="Verdana" w:hAnsi="Verdana"/>
                <w:b/>
                <w:sz w:val="20"/>
                <w:szCs w:val="20"/>
              </w:rPr>
              <w:t>Prijedlog teme za vježbu:</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Učenici trebaju izraditi poslovni model CANVAS za odabranu poslovnu ideju u digitalnom alatu prema odabiru. Učenički uradak vrednovat će se prema unaprijed postavljenim rubrikama.</w:t>
            </w:r>
          </w:p>
          <w:p w:rsidR="00BE2343" w:rsidRPr="00394281" w:rsidRDefault="00BE2343" w:rsidP="00394281">
            <w:pPr>
              <w:spacing w:line="276" w:lineRule="auto"/>
              <w:rPr>
                <w:rFonts w:ascii="Verdana" w:hAnsi="Verdana"/>
                <w:sz w:val="20"/>
                <w:szCs w:val="20"/>
              </w:rPr>
            </w:pPr>
          </w:p>
          <w:p w:rsidR="00BE2343" w:rsidRPr="00394281" w:rsidRDefault="00BE2343" w:rsidP="00394281">
            <w:pPr>
              <w:widowControl w:val="0"/>
              <w:spacing w:line="276" w:lineRule="auto"/>
              <w:rPr>
                <w:rFonts w:ascii="Verdana" w:hAnsi="Verdana"/>
                <w:b/>
                <w:sz w:val="20"/>
                <w:szCs w:val="20"/>
              </w:rPr>
            </w:pPr>
            <w:r w:rsidRPr="00394281">
              <w:rPr>
                <w:rFonts w:ascii="Verdana" w:hAnsi="Verdana"/>
                <w:b/>
                <w:sz w:val="20"/>
                <w:szCs w:val="20"/>
              </w:rPr>
              <w:t xml:space="preserve">Prijedlog teme projektnog zadatka: </w:t>
            </w:r>
          </w:p>
          <w:p w:rsidR="00BE2343" w:rsidRPr="00394281" w:rsidRDefault="00BE2343" w:rsidP="00394281">
            <w:pPr>
              <w:widowControl w:val="0"/>
              <w:spacing w:line="276" w:lineRule="auto"/>
              <w:rPr>
                <w:rFonts w:ascii="Verdana" w:hAnsi="Verdana"/>
                <w:b/>
                <w:sz w:val="20"/>
                <w:szCs w:val="20"/>
              </w:rPr>
            </w:pPr>
            <w:r w:rsidRPr="00394281">
              <w:rPr>
                <w:rFonts w:ascii="Verdana" w:hAnsi="Verdana"/>
                <w:b/>
                <w:sz w:val="20"/>
                <w:szCs w:val="20"/>
              </w:rPr>
              <w:t>“Kreativna oluja”</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 xml:space="preserve">Učenici istražuju postojeće poslovne ideje te pomoću platforme Padlet kreiraju vlastitu poduzetničku ideju prema  zadanim smjernicama u </w:t>
            </w:r>
            <w:r w:rsidRPr="00394281">
              <w:rPr>
                <w:rFonts w:ascii="Verdana" w:hAnsi="Verdana"/>
                <w:sz w:val="20"/>
                <w:szCs w:val="20"/>
              </w:rPr>
              <w:lastRenderedPageBreak/>
              <w:t>rubrikama za vrednovanje.</w:t>
            </w:r>
          </w:p>
          <w:p w:rsidR="00BE2343" w:rsidRPr="00394281" w:rsidRDefault="00BE2343" w:rsidP="00394281">
            <w:pPr>
              <w:spacing w:before="240" w:after="240" w:line="276" w:lineRule="auto"/>
              <w:rPr>
                <w:rFonts w:ascii="Verdana" w:hAnsi="Verdana"/>
                <w:sz w:val="20"/>
                <w:szCs w:val="20"/>
              </w:rPr>
            </w:pPr>
            <w:r w:rsidRPr="00394281">
              <w:rPr>
                <w:rFonts w:ascii="Verdana" w:hAnsi="Verdana"/>
                <w:b/>
                <w:sz w:val="20"/>
                <w:szCs w:val="20"/>
              </w:rPr>
              <w:t>Preporuke za ostvarivanje i vrednovanje:</w:t>
            </w:r>
            <w:r w:rsidRPr="00394281">
              <w:rPr>
                <w:rFonts w:ascii="Verdana" w:hAnsi="Verdana"/>
                <w:sz w:val="20"/>
                <w:szCs w:val="20"/>
              </w:rPr>
              <w:t xml:space="preserve"> Ocjene iz projektnog zadatka i  vježbi na nastavnim satima odraz su učenikovih kompetencija koje proizlaze iz postavljenog ishoda učenja teme. Pri vrednovanju provodi se formativno vrednovanje (vršnjačko vrednovanje, samovrednovanje, refleksija o radu) te sumativno (nastavnikovo vrednovanje prema elementima i kriterijima vrednovanja  postavljenim rubrikama). </w:t>
            </w:r>
          </w:p>
        </w:tc>
        <w:tc>
          <w:tcPr>
            <w:tcW w:w="4961" w:type="dxa"/>
          </w:tcPr>
          <w:p w:rsidR="00BE2343" w:rsidRPr="00394281" w:rsidRDefault="00BE2343" w:rsidP="00394281">
            <w:pPr>
              <w:spacing w:line="276" w:lineRule="auto"/>
              <w:rPr>
                <w:rFonts w:ascii="Verdana" w:hAnsi="Verdana"/>
                <w:sz w:val="20"/>
                <w:szCs w:val="20"/>
              </w:rPr>
            </w:pPr>
            <w:r w:rsidRPr="00394281">
              <w:rPr>
                <w:rFonts w:ascii="Verdana" w:hAnsi="Verdana"/>
                <w:b/>
                <w:sz w:val="20"/>
                <w:szCs w:val="20"/>
              </w:rPr>
              <w:lastRenderedPageBreak/>
              <w:t>UKU A.4/5.2.</w:t>
            </w:r>
            <w:r w:rsidRPr="00394281">
              <w:rPr>
                <w:rFonts w:ascii="Verdana" w:hAnsi="Verdana"/>
                <w:sz w:val="20"/>
                <w:szCs w:val="20"/>
              </w:rPr>
              <w:t xml:space="preserve">  Koristi se različitim strategijama učenja i samostalno ih primjenjuje u ostvarivanju ciljeva učenja i rješavanju problema u svim područjima učenja.</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UKU A.4/5.3.</w:t>
            </w:r>
            <w:r w:rsidRPr="00394281">
              <w:rPr>
                <w:rFonts w:ascii="Verdana" w:eastAsia="Times New Roman" w:hAnsi="Verdana" w:cs="Times New Roman"/>
                <w:sz w:val="20"/>
                <w:szCs w:val="20"/>
              </w:rPr>
              <w:t xml:space="preserve"> </w:t>
            </w:r>
            <w:r w:rsidRPr="00394281">
              <w:rPr>
                <w:rFonts w:ascii="Verdana" w:hAnsi="Verdana"/>
                <w:sz w:val="20"/>
                <w:szCs w:val="20"/>
              </w:rPr>
              <w:t>Kreativno djeluje u različitim područjima učenja.</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IKT C.5.1.</w:t>
            </w:r>
            <w:r w:rsidRPr="00394281">
              <w:rPr>
                <w:rFonts w:ascii="Verdana" w:eastAsia="Times New Roman" w:hAnsi="Verdana" w:cs="Times New Roman"/>
                <w:sz w:val="20"/>
                <w:szCs w:val="20"/>
              </w:rPr>
              <w:t xml:space="preserve"> </w:t>
            </w:r>
            <w:r w:rsidRPr="00394281">
              <w:rPr>
                <w:rFonts w:ascii="Verdana" w:hAnsi="Verdana"/>
                <w:sz w:val="20"/>
                <w:szCs w:val="20"/>
              </w:rPr>
              <w:t>Samostalno provodi složeno istraživanje s pomoću IKT-a.</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OSR C.5.3.</w:t>
            </w:r>
            <w:r w:rsidRPr="00394281">
              <w:rPr>
                <w:rFonts w:ascii="Verdana" w:eastAsia="Times New Roman" w:hAnsi="Verdana" w:cs="Times New Roman"/>
                <w:sz w:val="20"/>
                <w:szCs w:val="20"/>
              </w:rPr>
              <w:t xml:space="preserve"> </w:t>
            </w:r>
            <w:r w:rsidRPr="00394281">
              <w:rPr>
                <w:rFonts w:ascii="Verdana" w:hAnsi="Verdana"/>
                <w:sz w:val="20"/>
                <w:szCs w:val="20"/>
              </w:rPr>
              <w:t>Ponaša se društveno odgovorno.</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ODR B.5.2.</w:t>
            </w:r>
            <w:r w:rsidRPr="00394281">
              <w:rPr>
                <w:rFonts w:ascii="Verdana" w:hAnsi="Verdana"/>
                <w:sz w:val="20"/>
                <w:szCs w:val="20"/>
              </w:rPr>
              <w:t xml:space="preserve"> Osmišljava i koristi se inovativnim i kreativnim oblicima djelovanja s ciljem održivost.</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POD A.5.1.</w:t>
            </w:r>
            <w:r w:rsidRPr="00394281">
              <w:rPr>
                <w:rFonts w:ascii="Verdana" w:eastAsia="Times New Roman" w:hAnsi="Verdana" w:cs="Times New Roman"/>
                <w:sz w:val="20"/>
                <w:szCs w:val="20"/>
              </w:rPr>
              <w:t xml:space="preserve"> </w:t>
            </w:r>
            <w:r w:rsidRPr="00394281">
              <w:rPr>
                <w:rFonts w:ascii="Verdana" w:hAnsi="Verdana"/>
                <w:sz w:val="20"/>
                <w:szCs w:val="20"/>
              </w:rPr>
              <w:t>Primjenjuje inovativna i kreativna rješenja.</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IKT A.5.1.</w:t>
            </w:r>
            <w:r w:rsidRPr="00394281">
              <w:rPr>
                <w:rFonts w:ascii="Verdana" w:hAnsi="Verdana"/>
                <w:sz w:val="20"/>
                <w:szCs w:val="20"/>
              </w:rPr>
              <w:t xml:space="preserve"> Učenik analitički odlučuje o odabiru odgovarajuće digitalne tehnologije</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IKT C.5.2.</w:t>
            </w:r>
            <w:r w:rsidRPr="00394281">
              <w:rPr>
                <w:rFonts w:ascii="Verdana" w:hAnsi="Verdana"/>
                <w:sz w:val="20"/>
                <w:szCs w:val="20"/>
              </w:rPr>
              <w:t xml:space="preserve"> Samostalno i samoinicijativno provodi složeno pretraživanje informacija u digitalnom okruženju.</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IKT C.5.4</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Samostalno i odgovorno upravlja prikupljenim informacijama.</w:t>
            </w:r>
          </w:p>
          <w:p w:rsidR="00BE2343" w:rsidRPr="00394281" w:rsidRDefault="00BE2343" w:rsidP="00394281">
            <w:pPr>
              <w:pBdr>
                <w:top w:val="nil"/>
                <w:left w:val="nil"/>
                <w:bottom w:val="nil"/>
                <w:right w:val="nil"/>
                <w:between w:val="nil"/>
              </w:pBdr>
              <w:spacing w:line="276" w:lineRule="auto"/>
              <w:rPr>
                <w:rFonts w:ascii="Verdana" w:hAnsi="Verdana"/>
                <w:sz w:val="20"/>
                <w:szCs w:val="20"/>
              </w:rPr>
            </w:pPr>
          </w:p>
        </w:tc>
      </w:tr>
      <w:tr w:rsidR="00BE2343" w:rsidRPr="00394281" w:rsidTr="00F72D02">
        <w:trPr>
          <w:trHeight w:val="291"/>
        </w:trPr>
        <w:tc>
          <w:tcPr>
            <w:tcW w:w="1696" w:type="dxa"/>
          </w:tcPr>
          <w:p w:rsidR="00BE2343" w:rsidRPr="00715573" w:rsidRDefault="00BE2343" w:rsidP="00F72D02">
            <w:pPr>
              <w:spacing w:line="276" w:lineRule="auto"/>
              <w:ind w:left="113" w:right="113"/>
              <w:rPr>
                <w:rFonts w:ascii="Verdana" w:hAnsi="Verdana"/>
                <w:sz w:val="20"/>
                <w:szCs w:val="20"/>
              </w:rPr>
            </w:pPr>
            <w:r w:rsidRPr="00394281">
              <w:rPr>
                <w:rFonts w:ascii="Verdana" w:hAnsi="Verdana"/>
                <w:b/>
                <w:sz w:val="20"/>
                <w:szCs w:val="20"/>
              </w:rPr>
              <w:t xml:space="preserve">T2 - </w:t>
            </w:r>
            <w:r w:rsidR="00F72D02">
              <w:rPr>
                <w:rFonts w:ascii="Verdana" w:hAnsi="Verdana"/>
                <w:b/>
                <w:sz w:val="20"/>
                <w:szCs w:val="20"/>
              </w:rPr>
              <w:t>O</w:t>
            </w:r>
            <w:r w:rsidR="00F72D02" w:rsidRPr="00394281">
              <w:rPr>
                <w:rFonts w:ascii="Verdana" w:hAnsi="Verdana"/>
                <w:b/>
                <w:sz w:val="20"/>
                <w:szCs w:val="20"/>
              </w:rPr>
              <w:t xml:space="preserve">snivanje vježbeničke tvrtke </w:t>
            </w:r>
            <w:r w:rsidRPr="00394281">
              <w:rPr>
                <w:rFonts w:ascii="Verdana" w:hAnsi="Verdana"/>
                <w:b/>
                <w:sz w:val="20"/>
                <w:szCs w:val="20"/>
              </w:rPr>
              <w:t xml:space="preserve">/ </w:t>
            </w:r>
            <w:r w:rsidRPr="00715573">
              <w:rPr>
                <w:rFonts w:ascii="Verdana" w:hAnsi="Verdana"/>
                <w:sz w:val="20"/>
                <w:szCs w:val="20"/>
              </w:rPr>
              <w:t>vježba,</w:t>
            </w:r>
          </w:p>
          <w:p w:rsidR="00BE2343" w:rsidRPr="00394281" w:rsidRDefault="00BE2343" w:rsidP="00F72D02">
            <w:pPr>
              <w:spacing w:line="276" w:lineRule="auto"/>
              <w:ind w:left="113" w:right="113"/>
              <w:rPr>
                <w:rFonts w:ascii="Verdana" w:hAnsi="Verdana"/>
                <w:b/>
                <w:sz w:val="20"/>
                <w:szCs w:val="20"/>
              </w:rPr>
            </w:pPr>
            <w:r w:rsidRPr="00715573">
              <w:rPr>
                <w:rFonts w:ascii="Verdana" w:hAnsi="Verdana"/>
                <w:sz w:val="20"/>
                <w:szCs w:val="20"/>
              </w:rPr>
              <w:t>projektni zadatak</w:t>
            </w:r>
          </w:p>
        </w:tc>
        <w:tc>
          <w:tcPr>
            <w:tcW w:w="3686" w:type="dxa"/>
          </w:tcPr>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Prikazati  postupak osnivanje društva s ograničenom odgovornošću</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Učenik će:</w:t>
            </w:r>
          </w:p>
          <w:p w:rsidR="00BE2343" w:rsidRPr="00394281" w:rsidRDefault="005C15A6" w:rsidP="00F32897">
            <w:pPr>
              <w:numPr>
                <w:ilvl w:val="0"/>
                <w:numId w:val="32"/>
              </w:numPr>
              <w:pBdr>
                <w:top w:val="nil"/>
                <w:left w:val="nil"/>
                <w:bottom w:val="nil"/>
                <w:right w:val="nil"/>
                <w:between w:val="nil"/>
              </w:pBdr>
              <w:spacing w:after="160" w:line="276" w:lineRule="auto"/>
              <w:ind w:left="431"/>
              <w:rPr>
                <w:rFonts w:ascii="Verdana" w:hAnsi="Verdana"/>
                <w:sz w:val="20"/>
                <w:szCs w:val="20"/>
              </w:rPr>
            </w:pPr>
            <w:sdt>
              <w:sdtPr>
                <w:rPr>
                  <w:rFonts w:ascii="Verdana" w:hAnsi="Verdana"/>
                  <w:sz w:val="20"/>
                  <w:szCs w:val="20"/>
                </w:rPr>
                <w:tag w:val="goog_rdk_1"/>
                <w:id w:val="35267530"/>
              </w:sdtPr>
              <w:sdtEndPr/>
              <w:sdtContent/>
            </w:sdt>
            <w:sdt>
              <w:sdtPr>
                <w:rPr>
                  <w:rFonts w:ascii="Verdana" w:hAnsi="Verdana"/>
                  <w:sz w:val="20"/>
                  <w:szCs w:val="20"/>
                </w:rPr>
                <w:tag w:val="goog_rdk_14"/>
                <w:id w:val="35267531"/>
              </w:sdtPr>
              <w:sdtEndPr/>
              <w:sdtContent/>
            </w:sdt>
            <w:sdt>
              <w:sdtPr>
                <w:rPr>
                  <w:rFonts w:ascii="Verdana" w:hAnsi="Verdana"/>
                  <w:sz w:val="20"/>
                  <w:szCs w:val="20"/>
                </w:rPr>
                <w:tag w:val="goog_rdk_23"/>
                <w:id w:val="35267532"/>
              </w:sdtPr>
              <w:sdtEndPr/>
              <w:sdtContent/>
            </w:sdt>
            <w:sdt>
              <w:sdtPr>
                <w:rPr>
                  <w:rFonts w:ascii="Verdana" w:hAnsi="Verdana"/>
                  <w:sz w:val="20"/>
                  <w:szCs w:val="20"/>
                </w:rPr>
                <w:tag w:val="goog_rdk_24"/>
                <w:id w:val="35267533"/>
              </w:sdtPr>
              <w:sdtEndPr/>
              <w:sdtContent/>
            </w:sdt>
            <w:sdt>
              <w:sdtPr>
                <w:rPr>
                  <w:rFonts w:ascii="Verdana" w:hAnsi="Verdana"/>
                  <w:sz w:val="20"/>
                  <w:szCs w:val="20"/>
                </w:rPr>
                <w:tag w:val="goog_rdk_35"/>
                <w:id w:val="35267534"/>
              </w:sdtPr>
              <w:sdtEndPr/>
              <w:sdtContent/>
            </w:sdt>
            <w:sdt>
              <w:sdtPr>
                <w:rPr>
                  <w:rFonts w:ascii="Verdana" w:hAnsi="Verdana"/>
                  <w:sz w:val="20"/>
                  <w:szCs w:val="20"/>
                </w:rPr>
                <w:tag w:val="goog_rdk_36"/>
                <w:id w:val="35267535"/>
              </w:sdtPr>
              <w:sdtEndPr/>
              <w:sdtContent/>
            </w:sdt>
            <w:sdt>
              <w:sdtPr>
                <w:rPr>
                  <w:rFonts w:ascii="Verdana" w:hAnsi="Verdana"/>
                  <w:sz w:val="20"/>
                  <w:szCs w:val="20"/>
                </w:rPr>
                <w:tag w:val="goog_rdk_45"/>
                <w:id w:val="35267536"/>
              </w:sdtPr>
              <w:sdtEndPr/>
              <w:sdtContent/>
            </w:sdt>
            <w:sdt>
              <w:sdtPr>
                <w:rPr>
                  <w:rFonts w:ascii="Verdana" w:hAnsi="Verdana"/>
                  <w:sz w:val="20"/>
                  <w:szCs w:val="20"/>
                </w:rPr>
                <w:tag w:val="goog_rdk_46"/>
                <w:id w:val="35267537"/>
              </w:sdtPr>
              <w:sdtEndPr/>
              <w:sdtContent/>
            </w:sdt>
            <w:r w:rsidR="00BE2343" w:rsidRPr="00394281">
              <w:rPr>
                <w:rFonts w:ascii="Verdana" w:hAnsi="Verdana"/>
                <w:sz w:val="20"/>
                <w:szCs w:val="20"/>
              </w:rPr>
              <w:t xml:space="preserve">opisati proces osnivanja vježbeničke tvrtke kao </w:t>
            </w:r>
            <w:r w:rsidR="00BE2343" w:rsidRPr="00394281">
              <w:rPr>
                <w:rFonts w:ascii="Verdana" w:hAnsi="Verdana"/>
                <w:sz w:val="20"/>
                <w:szCs w:val="20"/>
              </w:rPr>
              <w:lastRenderedPageBreak/>
              <w:t>društva s ograničenom odgovornošću</w:t>
            </w:r>
          </w:p>
          <w:p w:rsidR="00BE2343" w:rsidRPr="00394281" w:rsidRDefault="00BE2343" w:rsidP="00F32897">
            <w:pPr>
              <w:numPr>
                <w:ilvl w:val="0"/>
                <w:numId w:val="32"/>
              </w:numPr>
              <w:pBdr>
                <w:top w:val="nil"/>
                <w:left w:val="nil"/>
                <w:bottom w:val="nil"/>
                <w:right w:val="nil"/>
                <w:between w:val="nil"/>
              </w:pBdr>
              <w:spacing w:after="160" w:line="276" w:lineRule="auto"/>
              <w:ind w:left="431"/>
              <w:rPr>
                <w:rFonts w:ascii="Verdana" w:hAnsi="Verdana"/>
                <w:sz w:val="20"/>
                <w:szCs w:val="20"/>
              </w:rPr>
            </w:pPr>
            <w:r w:rsidRPr="00394281">
              <w:rPr>
                <w:rFonts w:ascii="Verdana" w:hAnsi="Verdana"/>
                <w:sz w:val="20"/>
                <w:szCs w:val="20"/>
              </w:rPr>
              <w:t>izraditi dokumentaciju vezanu za osnivanje društva s ograničenom odgovornošću</w:t>
            </w:r>
          </w:p>
          <w:p w:rsidR="00BE2343" w:rsidRPr="00394281" w:rsidRDefault="00BE2343" w:rsidP="00394281">
            <w:pPr>
              <w:spacing w:line="276" w:lineRule="auto"/>
              <w:rPr>
                <w:rFonts w:ascii="Verdana" w:hAnsi="Verdana"/>
                <w:sz w:val="20"/>
                <w:szCs w:val="20"/>
              </w:rPr>
            </w:pPr>
          </w:p>
        </w:tc>
        <w:tc>
          <w:tcPr>
            <w:tcW w:w="2835" w:type="dxa"/>
          </w:tcPr>
          <w:p w:rsidR="00BE2343" w:rsidRPr="00394281" w:rsidRDefault="00BE2343" w:rsidP="00B809CA">
            <w:pPr>
              <w:spacing w:line="276" w:lineRule="auto"/>
              <w:rPr>
                <w:rFonts w:ascii="Verdana" w:hAnsi="Verdana"/>
                <w:b/>
                <w:sz w:val="20"/>
                <w:szCs w:val="20"/>
              </w:rPr>
            </w:pPr>
            <w:r w:rsidRPr="00394281">
              <w:rPr>
                <w:rFonts w:ascii="Verdana" w:hAnsi="Verdana"/>
                <w:b/>
                <w:sz w:val="20"/>
                <w:szCs w:val="20"/>
              </w:rPr>
              <w:lastRenderedPageBreak/>
              <w:t>Vježbenička tvrtka</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Poduzetništvo</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Prijedlog teme za vježbu:</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 xml:space="preserve">Učenici će popuniti digitalne obrasce vezane </w:t>
            </w:r>
            <w:r w:rsidRPr="00394281">
              <w:rPr>
                <w:rFonts w:ascii="Verdana" w:hAnsi="Verdana"/>
                <w:sz w:val="20"/>
                <w:szCs w:val="20"/>
              </w:rPr>
              <w:lastRenderedPageBreak/>
              <w:t>za osnivanje društva s ograničenom odgovornošću. Nakon toga će postupak osnivanja prikazati infografikom u digitalnom alatu prema odabiru, a vrednovat će se prema unaprijed postavljenim rubrikama.</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Prijedlog teme projektnog zadatka:</w:t>
            </w: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“I najdulji put započinje prvim korakom”</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Učenici izrađuju “digitalnu društvenu igru” u Genially-u gdje se napredujući kroz igru opisuju proces osnivanja VT-a po zadanim smjernicama. Igre mogu poslužiti za vrednovanje.</w:t>
            </w:r>
          </w:p>
          <w:p w:rsidR="00BE2343" w:rsidRPr="00394281" w:rsidRDefault="00BE2343" w:rsidP="00394281">
            <w:pPr>
              <w:spacing w:line="276" w:lineRule="auto"/>
              <w:rPr>
                <w:rFonts w:ascii="Verdana" w:hAnsi="Verdana"/>
                <w:sz w:val="20"/>
                <w:szCs w:val="20"/>
              </w:rPr>
            </w:pPr>
          </w:p>
          <w:p w:rsidR="00BE2343" w:rsidRPr="00394281" w:rsidRDefault="00BE2343" w:rsidP="00B809CA">
            <w:pPr>
              <w:spacing w:before="240" w:after="240" w:line="276" w:lineRule="auto"/>
              <w:rPr>
                <w:rFonts w:ascii="Verdana" w:hAnsi="Verdana"/>
                <w:sz w:val="20"/>
                <w:szCs w:val="20"/>
              </w:rPr>
            </w:pPr>
            <w:r w:rsidRPr="00394281">
              <w:rPr>
                <w:rFonts w:ascii="Verdana" w:hAnsi="Verdana"/>
                <w:b/>
                <w:sz w:val="20"/>
                <w:szCs w:val="20"/>
              </w:rPr>
              <w:t>Preporuke za ostvarivanje i vrednovanje:</w:t>
            </w:r>
            <w:r w:rsidRPr="00394281">
              <w:rPr>
                <w:rFonts w:ascii="Verdana" w:hAnsi="Verdana"/>
                <w:sz w:val="20"/>
                <w:szCs w:val="20"/>
              </w:rPr>
              <w:t xml:space="preserve"> Ocjene iz projektnog zadataka i vježbi na nastavnim satima odraz su </w:t>
            </w:r>
            <w:r w:rsidRPr="00394281">
              <w:rPr>
                <w:rFonts w:ascii="Verdana" w:hAnsi="Verdana"/>
                <w:sz w:val="20"/>
                <w:szCs w:val="20"/>
              </w:rPr>
              <w:lastRenderedPageBreak/>
              <w:t>učenikovih kompetencija koje proizlaze iz postavljenog ishoda učenja teme. Pri vrednovanju provodi se formativno vrednovanje (vršnjačko vrednovanje, samovrednovanje, refleksija o radu) te sumativno (nastavnikovo vrednovanje prema elementima i kriterijima vrednov</w:t>
            </w:r>
            <w:r w:rsidR="00B809CA">
              <w:rPr>
                <w:rFonts w:ascii="Verdana" w:hAnsi="Verdana"/>
                <w:sz w:val="20"/>
                <w:szCs w:val="20"/>
              </w:rPr>
              <w:t>anja  postavljenim rubrikama).</w:t>
            </w:r>
          </w:p>
        </w:tc>
        <w:tc>
          <w:tcPr>
            <w:tcW w:w="4961" w:type="dxa"/>
          </w:tcPr>
          <w:p w:rsidR="00BE2343" w:rsidRPr="00394281" w:rsidRDefault="00BE2343" w:rsidP="00394281">
            <w:pPr>
              <w:spacing w:line="276" w:lineRule="auto"/>
              <w:rPr>
                <w:rFonts w:ascii="Verdana" w:hAnsi="Verdana"/>
                <w:sz w:val="20"/>
                <w:szCs w:val="20"/>
              </w:rPr>
            </w:pPr>
            <w:r w:rsidRPr="00394281">
              <w:rPr>
                <w:rFonts w:ascii="Verdana" w:hAnsi="Verdana"/>
                <w:b/>
                <w:sz w:val="20"/>
                <w:szCs w:val="20"/>
              </w:rPr>
              <w:lastRenderedPageBreak/>
              <w:t>POD B.5.3.</w:t>
            </w:r>
            <w:r w:rsidRPr="00394281">
              <w:rPr>
                <w:rFonts w:ascii="Verdana" w:eastAsia="Times New Roman" w:hAnsi="Verdana" w:cs="Times New Roman"/>
                <w:b/>
                <w:sz w:val="20"/>
                <w:szCs w:val="20"/>
              </w:rPr>
              <w:t xml:space="preserve"> </w:t>
            </w:r>
            <w:r w:rsidRPr="00394281">
              <w:rPr>
                <w:rFonts w:ascii="Verdana" w:hAnsi="Verdana"/>
                <w:sz w:val="20"/>
                <w:szCs w:val="20"/>
              </w:rPr>
              <w:t>Prepoznaje važnost odgovornoga poduzetništva za rast i razvoj pojedinca i zajednice.</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IKT B.5.2.</w:t>
            </w:r>
            <w:r w:rsidRPr="00394281">
              <w:rPr>
                <w:rFonts w:ascii="Verdana" w:eastAsia="Times New Roman" w:hAnsi="Verdana" w:cs="Times New Roman"/>
                <w:sz w:val="20"/>
                <w:szCs w:val="20"/>
              </w:rPr>
              <w:t xml:space="preserve"> </w:t>
            </w:r>
            <w:r w:rsidRPr="00394281">
              <w:rPr>
                <w:rFonts w:ascii="Verdana" w:hAnsi="Verdana"/>
                <w:sz w:val="20"/>
                <w:szCs w:val="20"/>
              </w:rPr>
              <w:t>Samostalno surađuje s poznatim i nepoznatim osobama u digitalnome okruženju.</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 xml:space="preserve">ZDR B.5.1. </w:t>
            </w:r>
            <w:r w:rsidRPr="00394281">
              <w:rPr>
                <w:rFonts w:ascii="Verdana" w:hAnsi="Verdana"/>
                <w:sz w:val="20"/>
                <w:szCs w:val="20"/>
              </w:rPr>
              <w:t>Odabire ponašanje sukladno pravilima i normama zajednice.</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lastRenderedPageBreak/>
              <w:t>ODR A.5.1.</w:t>
            </w:r>
            <w:r w:rsidRPr="00394281">
              <w:rPr>
                <w:rFonts w:ascii="Verdana" w:eastAsia="Times New Roman" w:hAnsi="Verdana" w:cs="Times New Roman"/>
                <w:b/>
                <w:sz w:val="20"/>
                <w:szCs w:val="20"/>
              </w:rPr>
              <w:t xml:space="preserve"> </w:t>
            </w:r>
            <w:r w:rsidRPr="00394281">
              <w:rPr>
                <w:rFonts w:ascii="Verdana" w:hAnsi="Verdana"/>
                <w:sz w:val="20"/>
                <w:szCs w:val="20"/>
              </w:rPr>
              <w:t>Kritički promišlja o povezanosti vlastitoga načina života s utjecajem na okoliš i ljude.</w:t>
            </w: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OSR A.5.1</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Razvija sliku o sebi.</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UKU D.4/5.2.</w:t>
            </w:r>
            <w:r w:rsidRPr="00394281">
              <w:rPr>
                <w:rFonts w:ascii="Verdana" w:eastAsia="Times New Roman" w:hAnsi="Verdana" w:cs="Times New Roman"/>
                <w:sz w:val="20"/>
                <w:szCs w:val="20"/>
              </w:rPr>
              <w:t xml:space="preserve"> </w:t>
            </w:r>
            <w:r w:rsidRPr="00394281">
              <w:rPr>
                <w:rFonts w:ascii="Verdana" w:hAnsi="Verdana"/>
                <w:sz w:val="20"/>
                <w:szCs w:val="20"/>
              </w:rPr>
              <w:t>Ostvaruje dobru komunikaciju s drugima, uspješno surađuje u različitim situacijama i spreman je zatražiti i ponuditi pomoć.</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GOO A.5.1.</w:t>
            </w:r>
            <w:r w:rsidRPr="00394281">
              <w:rPr>
                <w:rFonts w:ascii="Verdana" w:hAnsi="Verdana"/>
                <w:sz w:val="20"/>
                <w:szCs w:val="20"/>
              </w:rPr>
              <w:t xml:space="preserve"> Aktivno sudjeluje u zaštiti i promicanju ljudskih prava.</w:t>
            </w:r>
          </w:p>
        </w:tc>
      </w:tr>
      <w:tr w:rsidR="00BE2343" w:rsidRPr="00394281" w:rsidTr="00F72D02">
        <w:trPr>
          <w:trHeight w:val="291"/>
        </w:trPr>
        <w:tc>
          <w:tcPr>
            <w:tcW w:w="1696" w:type="dxa"/>
          </w:tcPr>
          <w:p w:rsidR="00BE2343" w:rsidRPr="00715573" w:rsidRDefault="00BE2343" w:rsidP="00F72D02">
            <w:pPr>
              <w:spacing w:line="276" w:lineRule="auto"/>
              <w:ind w:left="113" w:right="113"/>
              <w:rPr>
                <w:rFonts w:ascii="Verdana" w:hAnsi="Verdana"/>
                <w:sz w:val="20"/>
                <w:szCs w:val="20"/>
              </w:rPr>
            </w:pPr>
            <w:r w:rsidRPr="00394281">
              <w:rPr>
                <w:rFonts w:ascii="Verdana" w:hAnsi="Verdana"/>
                <w:b/>
                <w:sz w:val="20"/>
                <w:szCs w:val="20"/>
              </w:rPr>
              <w:lastRenderedPageBreak/>
              <w:t xml:space="preserve">T3 - ZAPOŠLJAVANJE / </w:t>
            </w:r>
            <w:r w:rsidRPr="00715573">
              <w:rPr>
                <w:rFonts w:ascii="Verdana" w:hAnsi="Verdana"/>
                <w:sz w:val="20"/>
                <w:szCs w:val="20"/>
              </w:rPr>
              <w:t>vježba,</w:t>
            </w:r>
          </w:p>
          <w:p w:rsidR="00BE2343" w:rsidRPr="00394281" w:rsidRDefault="00BE2343" w:rsidP="00F72D02">
            <w:pPr>
              <w:spacing w:line="276" w:lineRule="auto"/>
              <w:ind w:left="113" w:right="113"/>
              <w:rPr>
                <w:rFonts w:ascii="Verdana" w:hAnsi="Verdana"/>
                <w:b/>
                <w:sz w:val="20"/>
                <w:szCs w:val="20"/>
              </w:rPr>
            </w:pPr>
            <w:r w:rsidRPr="00715573">
              <w:rPr>
                <w:rFonts w:ascii="Verdana" w:hAnsi="Verdana"/>
                <w:sz w:val="20"/>
                <w:szCs w:val="20"/>
              </w:rPr>
              <w:t>projektni zadatak</w:t>
            </w:r>
          </w:p>
        </w:tc>
        <w:tc>
          <w:tcPr>
            <w:tcW w:w="3686" w:type="dxa"/>
          </w:tcPr>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 xml:space="preserve">Provesti selekcijski postupak zapošljavanja zaposlenika/ polaznika s ciljem učinkovitog pozicioniranja zaposlenika i poslodavaca na tržištu rada </w:t>
            </w:r>
            <w:r w:rsidRPr="00394281">
              <w:rPr>
                <w:rFonts w:ascii="Verdana" w:eastAsia="Times New Roman" w:hAnsi="Verdana" w:cs="Times New Roman"/>
                <w:b/>
                <w:sz w:val="20"/>
                <w:szCs w:val="20"/>
                <w:highlight w:val="white"/>
              </w:rPr>
              <w:t xml:space="preserve"> </w:t>
            </w:r>
            <w:r w:rsidRPr="00394281">
              <w:rPr>
                <w:rFonts w:ascii="Verdana" w:hAnsi="Verdana"/>
                <w:b/>
                <w:sz w:val="20"/>
                <w:szCs w:val="20"/>
              </w:rPr>
              <w:t>(zapošljiva radna snaga)</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 xml:space="preserve">Učenik će: </w:t>
            </w:r>
          </w:p>
          <w:p w:rsidR="00BE2343" w:rsidRPr="00394281" w:rsidRDefault="00BE2343" w:rsidP="00F32897">
            <w:pPr>
              <w:numPr>
                <w:ilvl w:val="0"/>
                <w:numId w:val="33"/>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izraditi plan potrebnih zaposlenika – opis radnih mjesta</w:t>
            </w:r>
          </w:p>
          <w:p w:rsidR="00BE2343" w:rsidRPr="00394281" w:rsidRDefault="00BE2343" w:rsidP="00F32897">
            <w:pPr>
              <w:numPr>
                <w:ilvl w:val="0"/>
                <w:numId w:val="33"/>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izraditi natječaj za potrebna radna mjesta</w:t>
            </w:r>
          </w:p>
          <w:p w:rsidR="00BE2343" w:rsidRPr="00394281" w:rsidRDefault="00BE2343" w:rsidP="00F32897">
            <w:pPr>
              <w:numPr>
                <w:ilvl w:val="0"/>
                <w:numId w:val="33"/>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napisati molbu za posao i životopis – EU CV</w:t>
            </w:r>
          </w:p>
          <w:p w:rsidR="00BE2343" w:rsidRPr="00394281" w:rsidRDefault="00BE2343" w:rsidP="00F32897">
            <w:pPr>
              <w:numPr>
                <w:ilvl w:val="0"/>
                <w:numId w:val="33"/>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prezentirati se na selekcijskom intervjuu</w:t>
            </w:r>
          </w:p>
          <w:p w:rsidR="00BE2343" w:rsidRPr="00394281" w:rsidRDefault="00BE2343" w:rsidP="00394281">
            <w:pPr>
              <w:pBdr>
                <w:top w:val="nil"/>
                <w:left w:val="nil"/>
                <w:bottom w:val="nil"/>
                <w:right w:val="nil"/>
                <w:between w:val="nil"/>
              </w:pBdr>
              <w:spacing w:after="160" w:line="276" w:lineRule="auto"/>
              <w:ind w:left="431"/>
              <w:rPr>
                <w:rFonts w:ascii="Verdana" w:hAnsi="Verdana"/>
                <w:sz w:val="20"/>
                <w:szCs w:val="20"/>
              </w:rPr>
            </w:pP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p>
        </w:tc>
        <w:tc>
          <w:tcPr>
            <w:tcW w:w="2835" w:type="dxa"/>
          </w:tcPr>
          <w:p w:rsidR="00BE2343" w:rsidRPr="00394281" w:rsidRDefault="00BE2343" w:rsidP="00B809CA">
            <w:pPr>
              <w:spacing w:line="276" w:lineRule="auto"/>
              <w:rPr>
                <w:rFonts w:ascii="Verdana" w:hAnsi="Verdana"/>
                <w:b/>
                <w:sz w:val="20"/>
                <w:szCs w:val="20"/>
              </w:rPr>
            </w:pPr>
            <w:r w:rsidRPr="00394281">
              <w:rPr>
                <w:rFonts w:ascii="Verdana" w:hAnsi="Verdana"/>
                <w:b/>
                <w:sz w:val="20"/>
                <w:szCs w:val="20"/>
              </w:rPr>
              <w:lastRenderedPageBreak/>
              <w:t>Vježbenička tvrtka</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Poduzetništvo</w:t>
            </w:r>
          </w:p>
          <w:p w:rsidR="00BE2343" w:rsidRPr="00394281" w:rsidRDefault="005C15A6" w:rsidP="00394281">
            <w:pPr>
              <w:spacing w:line="276" w:lineRule="auto"/>
              <w:rPr>
                <w:rFonts w:ascii="Verdana" w:hAnsi="Verdana"/>
                <w:sz w:val="20"/>
                <w:szCs w:val="20"/>
              </w:rPr>
            </w:pPr>
            <w:sdt>
              <w:sdtPr>
                <w:rPr>
                  <w:rFonts w:ascii="Verdana" w:hAnsi="Verdana"/>
                  <w:sz w:val="20"/>
                  <w:szCs w:val="20"/>
                </w:rPr>
                <w:tag w:val="goog_rdk_2"/>
                <w:id w:val="35267538"/>
              </w:sdtPr>
              <w:sdtEndPr/>
              <w:sdtContent/>
            </w:sdt>
            <w:sdt>
              <w:sdtPr>
                <w:rPr>
                  <w:rFonts w:ascii="Verdana" w:hAnsi="Verdana"/>
                  <w:sz w:val="20"/>
                  <w:szCs w:val="20"/>
                </w:rPr>
                <w:tag w:val="goog_rdk_12"/>
                <w:id w:val="35267539"/>
              </w:sdtPr>
              <w:sdtEndPr/>
              <w:sdtContent/>
            </w:sdt>
            <w:sdt>
              <w:sdtPr>
                <w:rPr>
                  <w:rFonts w:ascii="Verdana" w:hAnsi="Verdana"/>
                  <w:sz w:val="20"/>
                  <w:szCs w:val="20"/>
                </w:rPr>
                <w:tag w:val="goog_rdk_20"/>
                <w:id w:val="35267540"/>
              </w:sdtPr>
              <w:sdtEndPr/>
              <w:sdtContent/>
            </w:sdt>
            <w:sdt>
              <w:sdtPr>
                <w:rPr>
                  <w:rFonts w:ascii="Verdana" w:hAnsi="Verdana"/>
                  <w:sz w:val="20"/>
                  <w:szCs w:val="20"/>
                </w:rPr>
                <w:tag w:val="goog_rdk_21"/>
                <w:id w:val="35267541"/>
              </w:sdtPr>
              <w:sdtEndPr/>
              <w:sdtContent/>
            </w:sdt>
            <w:sdt>
              <w:sdtPr>
                <w:rPr>
                  <w:rFonts w:ascii="Verdana" w:hAnsi="Verdana"/>
                  <w:sz w:val="20"/>
                  <w:szCs w:val="20"/>
                </w:rPr>
                <w:tag w:val="goog_rdk_31"/>
                <w:id w:val="35267542"/>
              </w:sdtPr>
              <w:sdtEndPr/>
              <w:sdtContent/>
            </w:sdt>
            <w:sdt>
              <w:sdtPr>
                <w:rPr>
                  <w:rFonts w:ascii="Verdana" w:hAnsi="Verdana"/>
                  <w:sz w:val="20"/>
                  <w:szCs w:val="20"/>
                </w:rPr>
                <w:tag w:val="goog_rdk_32"/>
                <w:id w:val="35267543"/>
              </w:sdtPr>
              <w:sdtEndPr/>
              <w:sdtContent/>
            </w:sdt>
            <w:sdt>
              <w:sdtPr>
                <w:rPr>
                  <w:rFonts w:ascii="Verdana" w:hAnsi="Verdana"/>
                  <w:sz w:val="20"/>
                  <w:szCs w:val="20"/>
                </w:rPr>
                <w:tag w:val="goog_rdk_41"/>
                <w:id w:val="35267544"/>
              </w:sdtPr>
              <w:sdtEndPr/>
              <w:sdtContent/>
            </w:sdt>
            <w:sdt>
              <w:sdtPr>
                <w:rPr>
                  <w:rFonts w:ascii="Verdana" w:hAnsi="Verdana"/>
                  <w:sz w:val="20"/>
                  <w:szCs w:val="20"/>
                </w:rPr>
                <w:tag w:val="goog_rdk_42"/>
                <w:id w:val="35267545"/>
              </w:sdtPr>
              <w:sdtEndPr/>
              <w:sdtContent/>
            </w:sdt>
            <w:r w:rsidR="00BE2343" w:rsidRPr="00394281">
              <w:rPr>
                <w:rFonts w:ascii="Verdana" w:hAnsi="Verdana"/>
                <w:sz w:val="20"/>
                <w:szCs w:val="20"/>
              </w:rPr>
              <w:t>Komunikacijsko-prezentacijske vještine</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Prijedlog zadatka za vježbu:</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Simulacija selekcijskog intervjua.</w:t>
            </w:r>
            <w:r w:rsidRPr="00394281">
              <w:rPr>
                <w:rFonts w:ascii="Verdana" w:hAnsi="Verdana"/>
                <w:sz w:val="20"/>
                <w:szCs w:val="20"/>
              </w:rPr>
              <w:t xml:space="preserve"> Menadžment će analizirati  pristigle molbe i životopise, napraviti selekciju i pozvati potencijalne zaposlenike na intervju.  Učenici će se pripremiti za intervju s obzirom na </w:t>
            </w:r>
            <w:r w:rsidRPr="00394281">
              <w:rPr>
                <w:rFonts w:ascii="Verdana" w:hAnsi="Verdana"/>
                <w:sz w:val="20"/>
                <w:szCs w:val="20"/>
              </w:rPr>
              <w:lastRenderedPageBreak/>
              <w:t>uvjete natječaja. Selekcijski intervju će se vrednovati prema danim rubrikama.</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Prijedlog teme projektnog zadatka:</w:t>
            </w: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“Od VT-a do zvijezda”</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Učenici izrađuju video priču u aplikaciji po želji (Movie Maker, Powtoon, mobilne aplikacije) o tijeku zapošljavanja na svoje radno mjesto u  vježbeničkoj tvrtki. (pripaziti na GDPR !).  Filmovi se objavljuju u Padlet-u te mogu poslužiti za samovrednovanje i vrednovanje.</w:t>
            </w:r>
          </w:p>
          <w:p w:rsidR="00BE2343" w:rsidRPr="00394281" w:rsidRDefault="00BE2343" w:rsidP="00394281">
            <w:pPr>
              <w:spacing w:before="240" w:after="240" w:line="276" w:lineRule="auto"/>
              <w:rPr>
                <w:rFonts w:ascii="Verdana" w:hAnsi="Verdana"/>
                <w:sz w:val="20"/>
                <w:szCs w:val="20"/>
              </w:rPr>
            </w:pPr>
            <w:r w:rsidRPr="00394281">
              <w:rPr>
                <w:rFonts w:ascii="Verdana" w:hAnsi="Verdana"/>
                <w:b/>
                <w:sz w:val="20"/>
                <w:szCs w:val="20"/>
              </w:rPr>
              <w:t>Preporuke za ostvarivanje i vrednovanje:</w:t>
            </w:r>
            <w:r w:rsidRPr="00394281">
              <w:rPr>
                <w:rFonts w:ascii="Verdana" w:hAnsi="Verdana"/>
                <w:sz w:val="20"/>
                <w:szCs w:val="20"/>
              </w:rPr>
              <w:t xml:space="preserve"> Ocjene iz vježbi na nastavnim satima odraz su učenikovih kompetencija koje proizlaze iz postavljenog ishoda učenja teme. Pri vrednovanju provodi se </w:t>
            </w:r>
            <w:r w:rsidRPr="00394281">
              <w:rPr>
                <w:rFonts w:ascii="Verdana" w:hAnsi="Verdana"/>
                <w:sz w:val="20"/>
                <w:szCs w:val="20"/>
              </w:rPr>
              <w:lastRenderedPageBreak/>
              <w:t>formativno vrednovanje (vršnjačko vrednovanje, samovrednovanje, refleksija o radu) te sumativno (nastavnikovo vrednovanje prema elementima i kriterijima vrednovanja  postavljenim rubrikama).</w:t>
            </w:r>
          </w:p>
        </w:tc>
        <w:tc>
          <w:tcPr>
            <w:tcW w:w="4961" w:type="dxa"/>
          </w:tcPr>
          <w:p w:rsidR="00BE2343" w:rsidRPr="00394281" w:rsidRDefault="00BE2343" w:rsidP="00394281">
            <w:pPr>
              <w:spacing w:line="276" w:lineRule="auto"/>
              <w:rPr>
                <w:rFonts w:ascii="Verdana" w:hAnsi="Verdana"/>
                <w:sz w:val="20"/>
                <w:szCs w:val="20"/>
              </w:rPr>
            </w:pPr>
            <w:r w:rsidRPr="00394281">
              <w:rPr>
                <w:rFonts w:ascii="Verdana" w:hAnsi="Verdana"/>
                <w:b/>
                <w:sz w:val="20"/>
                <w:szCs w:val="20"/>
              </w:rPr>
              <w:lastRenderedPageBreak/>
              <w:t>UKU B.4/5.4</w:t>
            </w:r>
            <w:r w:rsidRPr="00394281">
              <w:rPr>
                <w:rFonts w:ascii="Verdana" w:eastAsia="Times New Roman" w:hAnsi="Verdana" w:cs="Times New Roman"/>
                <w:sz w:val="20"/>
                <w:szCs w:val="20"/>
              </w:rPr>
              <w:t xml:space="preserve"> </w:t>
            </w:r>
            <w:r w:rsidRPr="00394281">
              <w:rPr>
                <w:rFonts w:ascii="Verdana" w:hAnsi="Verdana"/>
                <w:sz w:val="20"/>
                <w:szCs w:val="20"/>
              </w:rPr>
              <w:t>Samovrednuje proces učenja i svoje rezultate, procjenjuje ostvareni napredak te na temelju toga planira buduće učenje.</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OSR B.5.1.</w:t>
            </w:r>
            <w:r w:rsidRPr="00394281">
              <w:rPr>
                <w:rFonts w:ascii="Verdana" w:hAnsi="Verdana"/>
                <w:sz w:val="20"/>
                <w:szCs w:val="20"/>
              </w:rPr>
              <w:t xml:space="preserve"> Uviđa posljedice svojih i tuđih stavova/postupaka/izbora.</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OSR B.5.2</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Suradnički uči i radi u timu.</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ZDR B.5.2</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Obrazlaže važnost odgovornoga donošenja životnih odluka.</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GOO A.5.2.</w:t>
            </w:r>
            <w:r w:rsidRPr="00394281">
              <w:rPr>
                <w:rFonts w:ascii="Verdana" w:eastAsia="Times New Roman" w:hAnsi="Verdana" w:cs="Times New Roman"/>
                <w:sz w:val="20"/>
                <w:szCs w:val="20"/>
              </w:rPr>
              <w:t xml:space="preserve"> </w:t>
            </w:r>
            <w:r w:rsidRPr="00394281">
              <w:rPr>
                <w:rFonts w:ascii="Verdana" w:hAnsi="Verdana"/>
                <w:sz w:val="20"/>
                <w:szCs w:val="20"/>
              </w:rPr>
              <w:t>Promiče ulogu institucija i organizacija u zaštiti ljudskih prava.</w:t>
            </w:r>
          </w:p>
          <w:p w:rsidR="00BE2343" w:rsidRPr="00394281" w:rsidRDefault="00BE2343" w:rsidP="00394281">
            <w:pPr>
              <w:spacing w:line="276" w:lineRule="auto"/>
              <w:rPr>
                <w:rFonts w:ascii="Verdana" w:hAnsi="Verdana"/>
                <w:sz w:val="20"/>
                <w:szCs w:val="20"/>
              </w:rPr>
            </w:pPr>
          </w:p>
        </w:tc>
      </w:tr>
      <w:tr w:rsidR="00BE2343" w:rsidRPr="00394281" w:rsidTr="002A3B0E">
        <w:trPr>
          <w:trHeight w:val="291"/>
        </w:trPr>
        <w:tc>
          <w:tcPr>
            <w:tcW w:w="1696" w:type="dxa"/>
          </w:tcPr>
          <w:p w:rsidR="00BE2343" w:rsidRPr="00394281" w:rsidRDefault="00BE2343" w:rsidP="002A3B0E">
            <w:pPr>
              <w:spacing w:line="276" w:lineRule="auto"/>
              <w:ind w:left="113" w:right="113"/>
              <w:rPr>
                <w:rFonts w:ascii="Verdana" w:hAnsi="Verdana"/>
                <w:b/>
                <w:sz w:val="20"/>
                <w:szCs w:val="20"/>
              </w:rPr>
            </w:pPr>
            <w:r w:rsidRPr="00394281">
              <w:rPr>
                <w:rFonts w:ascii="Verdana" w:hAnsi="Verdana"/>
                <w:b/>
                <w:sz w:val="20"/>
                <w:szCs w:val="20"/>
              </w:rPr>
              <w:lastRenderedPageBreak/>
              <w:t>T4 -</w:t>
            </w:r>
            <w:r w:rsidR="00F72D02">
              <w:rPr>
                <w:rFonts w:ascii="Verdana" w:hAnsi="Verdana"/>
                <w:b/>
                <w:sz w:val="20"/>
                <w:szCs w:val="20"/>
              </w:rPr>
              <w:t>I</w:t>
            </w:r>
            <w:r w:rsidR="00F72D02" w:rsidRPr="00394281">
              <w:rPr>
                <w:rFonts w:ascii="Verdana" w:hAnsi="Verdana"/>
                <w:b/>
                <w:sz w:val="20"/>
                <w:szCs w:val="20"/>
              </w:rPr>
              <w:t>ntegralni zadaci poslovanja vježbeničke tvrtke po odjelima – međusobno poslovanje vježbeničkih tvrtki</w:t>
            </w:r>
          </w:p>
          <w:p w:rsidR="00BE2343" w:rsidRPr="00715573" w:rsidRDefault="00BE2343" w:rsidP="002A3B0E">
            <w:pPr>
              <w:spacing w:line="276" w:lineRule="auto"/>
              <w:ind w:left="113" w:right="113"/>
              <w:rPr>
                <w:rFonts w:ascii="Verdana" w:hAnsi="Verdana"/>
                <w:sz w:val="20"/>
                <w:szCs w:val="20"/>
              </w:rPr>
            </w:pPr>
            <w:r w:rsidRPr="00394281">
              <w:rPr>
                <w:rFonts w:ascii="Verdana" w:hAnsi="Verdana"/>
                <w:b/>
                <w:sz w:val="20"/>
                <w:szCs w:val="20"/>
              </w:rPr>
              <w:t xml:space="preserve"> / </w:t>
            </w:r>
            <w:r w:rsidRPr="00715573">
              <w:rPr>
                <w:rFonts w:ascii="Verdana" w:hAnsi="Verdana"/>
                <w:sz w:val="20"/>
                <w:szCs w:val="20"/>
              </w:rPr>
              <w:t>vježba,</w:t>
            </w:r>
          </w:p>
          <w:p w:rsidR="00BE2343" w:rsidRPr="00394281" w:rsidRDefault="00BE2343" w:rsidP="002A3B0E">
            <w:pPr>
              <w:spacing w:line="276" w:lineRule="auto"/>
              <w:ind w:left="113" w:right="113"/>
              <w:rPr>
                <w:rFonts w:ascii="Verdana" w:hAnsi="Verdana"/>
                <w:b/>
                <w:sz w:val="20"/>
                <w:szCs w:val="20"/>
              </w:rPr>
            </w:pPr>
            <w:r w:rsidRPr="00715573">
              <w:rPr>
                <w:rFonts w:ascii="Verdana" w:hAnsi="Verdana"/>
                <w:sz w:val="20"/>
                <w:szCs w:val="20"/>
              </w:rPr>
              <w:t>projektni zadatak</w:t>
            </w:r>
          </w:p>
        </w:tc>
        <w:tc>
          <w:tcPr>
            <w:tcW w:w="3686" w:type="dxa"/>
          </w:tcPr>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Primijeniti pisanu poslovnu komunikaciju povezujući je sa svim fazama kupoprodajnog posla</w:t>
            </w:r>
          </w:p>
          <w:p w:rsidR="00BE2343" w:rsidRPr="00394281" w:rsidRDefault="00BE2343" w:rsidP="00394281">
            <w:pPr>
              <w:spacing w:line="276" w:lineRule="auto"/>
              <w:rPr>
                <w:rFonts w:ascii="Verdana" w:hAnsi="Verdana"/>
                <w:b/>
                <w:sz w:val="20"/>
                <w:szCs w:val="20"/>
              </w:rPr>
            </w:pP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Napraviti obračun PDV-a i obračun plaće s pripadajućom dokumentacijom</w:t>
            </w:r>
          </w:p>
          <w:p w:rsidR="00BE2343" w:rsidRPr="00394281" w:rsidRDefault="00BE2343" w:rsidP="00394281">
            <w:pPr>
              <w:spacing w:line="276" w:lineRule="auto"/>
              <w:rPr>
                <w:rFonts w:ascii="Verdana" w:hAnsi="Verdana"/>
                <w:b/>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Učenik će:</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ODJEL ADMINISTRACIJE:</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izraditi evidenciju ulazne i izlazne poštu</w:t>
            </w:r>
          </w:p>
          <w:p w:rsidR="00BE2343" w:rsidRPr="00394281" w:rsidRDefault="005C15A6" w:rsidP="00F32897">
            <w:pPr>
              <w:numPr>
                <w:ilvl w:val="0"/>
                <w:numId w:val="34"/>
              </w:numPr>
              <w:pBdr>
                <w:top w:val="nil"/>
                <w:left w:val="nil"/>
                <w:bottom w:val="nil"/>
                <w:right w:val="nil"/>
                <w:between w:val="nil"/>
              </w:pBdr>
              <w:spacing w:line="276" w:lineRule="auto"/>
              <w:ind w:left="431"/>
              <w:rPr>
                <w:rFonts w:ascii="Verdana" w:hAnsi="Verdana"/>
                <w:sz w:val="20"/>
                <w:szCs w:val="20"/>
              </w:rPr>
            </w:pPr>
            <w:sdt>
              <w:sdtPr>
                <w:rPr>
                  <w:rFonts w:ascii="Verdana" w:hAnsi="Verdana"/>
                  <w:sz w:val="20"/>
                  <w:szCs w:val="20"/>
                </w:rPr>
                <w:tag w:val="goog_rdk_3"/>
                <w:id w:val="35267546"/>
              </w:sdtPr>
              <w:sdtEndPr/>
              <w:sdtContent/>
            </w:sdt>
            <w:sdt>
              <w:sdtPr>
                <w:rPr>
                  <w:rFonts w:ascii="Verdana" w:hAnsi="Verdana"/>
                  <w:sz w:val="20"/>
                  <w:szCs w:val="20"/>
                </w:rPr>
                <w:tag w:val="goog_rdk_10"/>
                <w:id w:val="35267547"/>
              </w:sdtPr>
              <w:sdtEndPr/>
              <w:sdtContent/>
            </w:sdt>
            <w:sdt>
              <w:sdtPr>
                <w:rPr>
                  <w:rFonts w:ascii="Verdana" w:hAnsi="Verdana"/>
                  <w:sz w:val="20"/>
                  <w:szCs w:val="20"/>
                </w:rPr>
                <w:tag w:val="goog_rdk_18"/>
                <w:id w:val="35267548"/>
              </w:sdtPr>
              <w:sdtEndPr/>
              <w:sdtContent/>
            </w:sdt>
            <w:sdt>
              <w:sdtPr>
                <w:rPr>
                  <w:rFonts w:ascii="Verdana" w:hAnsi="Verdana"/>
                  <w:sz w:val="20"/>
                  <w:szCs w:val="20"/>
                </w:rPr>
                <w:tag w:val="goog_rdk_28"/>
                <w:id w:val="35267549"/>
              </w:sdtPr>
              <w:sdtEndPr/>
              <w:sdtContent/>
            </w:sdt>
            <w:r w:rsidR="00BE2343" w:rsidRPr="00394281">
              <w:rPr>
                <w:rFonts w:ascii="Verdana" w:hAnsi="Verdana"/>
                <w:sz w:val="20"/>
                <w:szCs w:val="20"/>
              </w:rPr>
              <w:t>izraditi ugovore o radu</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označiti prisutnost djelatnika</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kreirati memorandum vježbeničke tvrtke</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izraditi mrežnu  stranicu vježbeničke tvrtke</w:t>
            </w:r>
          </w:p>
          <w:p w:rsidR="00BE2343" w:rsidRPr="00394281" w:rsidRDefault="00BE2343" w:rsidP="00394281">
            <w:pPr>
              <w:pBdr>
                <w:top w:val="nil"/>
                <w:left w:val="nil"/>
                <w:bottom w:val="nil"/>
                <w:right w:val="nil"/>
                <w:between w:val="nil"/>
              </w:pBdr>
              <w:spacing w:after="160" w:line="276" w:lineRule="auto"/>
              <w:ind w:left="431"/>
              <w:rPr>
                <w:rFonts w:ascii="Verdana" w:hAnsi="Verdana"/>
                <w:sz w:val="20"/>
                <w:szCs w:val="20"/>
              </w:rPr>
            </w:pPr>
          </w:p>
          <w:p w:rsidR="00BE2343" w:rsidRPr="00394281" w:rsidRDefault="00BE2343" w:rsidP="00394281">
            <w:pPr>
              <w:spacing w:line="276" w:lineRule="auto"/>
              <w:ind w:left="71"/>
              <w:rPr>
                <w:rFonts w:ascii="Verdana" w:hAnsi="Verdana"/>
                <w:sz w:val="20"/>
                <w:szCs w:val="20"/>
              </w:rPr>
            </w:pPr>
            <w:r w:rsidRPr="00394281">
              <w:rPr>
                <w:rFonts w:ascii="Verdana" w:hAnsi="Verdana"/>
                <w:sz w:val="20"/>
                <w:szCs w:val="20"/>
              </w:rPr>
              <w:t>ODJEL NABAVE SA SKLADIŠTEM</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lastRenderedPageBreak/>
              <w:t>istražiti tržište nabave</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izraditi bazu dobavljača</w:t>
            </w:r>
          </w:p>
          <w:p w:rsidR="00BE2343" w:rsidRPr="00394281" w:rsidRDefault="005C15A6" w:rsidP="00F32897">
            <w:pPr>
              <w:pStyle w:val="ListParagraph"/>
              <w:numPr>
                <w:ilvl w:val="0"/>
                <w:numId w:val="34"/>
              </w:numPr>
              <w:pBdr>
                <w:top w:val="nil"/>
                <w:left w:val="nil"/>
                <w:bottom w:val="nil"/>
                <w:right w:val="nil"/>
                <w:between w:val="nil"/>
              </w:pBdr>
              <w:spacing w:line="276" w:lineRule="auto"/>
              <w:ind w:left="470"/>
              <w:contextualSpacing w:val="0"/>
              <w:rPr>
                <w:rFonts w:ascii="Verdana" w:hAnsi="Verdana"/>
                <w:sz w:val="20"/>
                <w:szCs w:val="20"/>
              </w:rPr>
            </w:pPr>
            <w:sdt>
              <w:sdtPr>
                <w:rPr>
                  <w:rFonts w:ascii="Verdana" w:hAnsi="Verdana"/>
                  <w:sz w:val="20"/>
                  <w:szCs w:val="20"/>
                </w:rPr>
                <w:tag w:val="goog_rdk_4"/>
                <w:id w:val="35267550"/>
              </w:sdtPr>
              <w:sdtEndPr/>
              <w:sdtContent/>
            </w:sdt>
            <w:r w:rsidR="00BE2343" w:rsidRPr="00394281">
              <w:rPr>
                <w:rFonts w:ascii="Verdana" w:hAnsi="Verdana"/>
                <w:sz w:val="20"/>
                <w:szCs w:val="20"/>
              </w:rPr>
              <w:t>sastaviti dokumentaciju u fazi nabave robe</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izraditi cjenik</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izraditi skladišne kartice</w:t>
            </w:r>
          </w:p>
          <w:p w:rsidR="00BE2343" w:rsidRPr="00394281" w:rsidRDefault="00BE2343" w:rsidP="00394281">
            <w:pPr>
              <w:pBdr>
                <w:top w:val="nil"/>
                <w:left w:val="nil"/>
                <w:bottom w:val="nil"/>
                <w:right w:val="nil"/>
                <w:between w:val="nil"/>
              </w:pBdr>
              <w:spacing w:line="276" w:lineRule="auto"/>
              <w:ind w:left="431"/>
              <w:rPr>
                <w:rFonts w:ascii="Verdana" w:hAnsi="Verdana"/>
                <w:sz w:val="20"/>
                <w:szCs w:val="20"/>
              </w:rPr>
            </w:pP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ODJEL FINANCIJA I RAČUNOVODSTVA</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izraditi početnu bilancu</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proknjižiti početna stanja i poslovne promjene u poslovnim knjigama</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napraviti obračun PDV-a</w:t>
            </w:r>
          </w:p>
          <w:p w:rsidR="00BE2343" w:rsidRPr="00394281" w:rsidRDefault="00BE2343" w:rsidP="00F32897">
            <w:pPr>
              <w:numPr>
                <w:ilvl w:val="0"/>
                <w:numId w:val="34"/>
              </w:numPr>
              <w:pBdr>
                <w:top w:val="nil"/>
                <w:left w:val="nil"/>
                <w:bottom w:val="nil"/>
                <w:right w:val="nil"/>
                <w:between w:val="nil"/>
              </w:pBdr>
              <w:spacing w:line="276" w:lineRule="auto"/>
              <w:ind w:left="431"/>
              <w:rPr>
                <w:rFonts w:ascii="Verdana" w:hAnsi="Verdana"/>
                <w:sz w:val="20"/>
                <w:szCs w:val="20"/>
              </w:rPr>
            </w:pPr>
            <w:r w:rsidRPr="00394281">
              <w:rPr>
                <w:rFonts w:ascii="Verdana" w:hAnsi="Verdana"/>
                <w:sz w:val="20"/>
                <w:szCs w:val="20"/>
              </w:rPr>
              <w:t>napraviti obračun plaće</w:t>
            </w:r>
          </w:p>
          <w:p w:rsidR="00BE2343" w:rsidRPr="00394281" w:rsidRDefault="00BE2343" w:rsidP="00394281">
            <w:pPr>
              <w:pBdr>
                <w:top w:val="nil"/>
                <w:left w:val="nil"/>
                <w:bottom w:val="nil"/>
                <w:right w:val="nil"/>
                <w:between w:val="nil"/>
              </w:pBdr>
              <w:spacing w:after="160" w:line="276" w:lineRule="auto"/>
              <w:ind w:left="431"/>
              <w:rPr>
                <w:rFonts w:ascii="Verdana" w:hAnsi="Verdana"/>
                <w:sz w:val="20"/>
                <w:szCs w:val="20"/>
              </w:rPr>
            </w:pP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ind w:left="71"/>
              <w:rPr>
                <w:rFonts w:ascii="Verdana" w:hAnsi="Verdana"/>
                <w:sz w:val="20"/>
                <w:szCs w:val="20"/>
              </w:rPr>
            </w:pPr>
            <w:r w:rsidRPr="00394281">
              <w:rPr>
                <w:rFonts w:ascii="Verdana" w:hAnsi="Verdana"/>
                <w:sz w:val="20"/>
                <w:szCs w:val="20"/>
              </w:rPr>
              <w:t>ODJEL PRODAJE I MARKETINGA</w:t>
            </w:r>
          </w:p>
          <w:p w:rsidR="00BE2343" w:rsidRPr="00394281" w:rsidRDefault="00BE2343" w:rsidP="00F32897">
            <w:pPr>
              <w:numPr>
                <w:ilvl w:val="0"/>
                <w:numId w:val="34"/>
              </w:numPr>
              <w:spacing w:line="276" w:lineRule="auto"/>
              <w:ind w:left="431"/>
              <w:rPr>
                <w:rFonts w:ascii="Verdana" w:hAnsi="Verdana"/>
                <w:sz w:val="20"/>
                <w:szCs w:val="20"/>
              </w:rPr>
            </w:pPr>
            <w:r w:rsidRPr="00394281">
              <w:rPr>
                <w:rFonts w:ascii="Verdana" w:hAnsi="Verdana"/>
                <w:sz w:val="20"/>
                <w:szCs w:val="20"/>
              </w:rPr>
              <w:t>istražiti tržište vježbeničkih tvrtki</w:t>
            </w:r>
          </w:p>
          <w:p w:rsidR="00BE2343" w:rsidRPr="00394281" w:rsidRDefault="00BE2343" w:rsidP="00F32897">
            <w:pPr>
              <w:numPr>
                <w:ilvl w:val="0"/>
                <w:numId w:val="34"/>
              </w:numPr>
              <w:spacing w:line="276" w:lineRule="auto"/>
              <w:ind w:left="431"/>
              <w:rPr>
                <w:rFonts w:ascii="Verdana" w:hAnsi="Verdana"/>
                <w:sz w:val="20"/>
                <w:szCs w:val="20"/>
              </w:rPr>
            </w:pPr>
            <w:r w:rsidRPr="00394281">
              <w:rPr>
                <w:rFonts w:ascii="Verdana" w:hAnsi="Verdana"/>
                <w:sz w:val="20"/>
                <w:szCs w:val="20"/>
              </w:rPr>
              <w:t>izraditi bazu kupaca</w:t>
            </w:r>
            <w:sdt>
              <w:sdtPr>
                <w:rPr>
                  <w:rFonts w:ascii="Verdana" w:hAnsi="Verdana"/>
                  <w:sz w:val="20"/>
                  <w:szCs w:val="20"/>
                </w:rPr>
                <w:tag w:val="goog_rdk_11"/>
                <w:id w:val="35267558"/>
              </w:sdtPr>
              <w:sdtEndPr/>
              <w:sdtContent/>
            </w:sdt>
            <w:sdt>
              <w:sdtPr>
                <w:rPr>
                  <w:rFonts w:ascii="Verdana" w:hAnsi="Verdana"/>
                  <w:sz w:val="20"/>
                  <w:szCs w:val="20"/>
                </w:rPr>
                <w:tag w:val="goog_rdk_19"/>
                <w:id w:val="35267559"/>
              </w:sdtPr>
              <w:sdtEndPr/>
              <w:sdtContent/>
            </w:sdt>
            <w:sdt>
              <w:sdtPr>
                <w:rPr>
                  <w:rFonts w:ascii="Verdana" w:hAnsi="Verdana"/>
                  <w:sz w:val="20"/>
                  <w:szCs w:val="20"/>
                </w:rPr>
                <w:tag w:val="goog_rdk_29"/>
                <w:id w:val="35267560"/>
              </w:sdtPr>
              <w:sdtEndPr/>
              <w:sdtContent/>
            </w:sdt>
            <w:sdt>
              <w:sdtPr>
                <w:rPr>
                  <w:rFonts w:ascii="Verdana" w:hAnsi="Verdana"/>
                  <w:sz w:val="20"/>
                  <w:szCs w:val="20"/>
                </w:rPr>
                <w:tag w:val="goog_rdk_30"/>
                <w:id w:val="35267561"/>
              </w:sdtPr>
              <w:sdtEndPr/>
              <w:sdtContent/>
            </w:sdt>
            <w:sdt>
              <w:sdtPr>
                <w:rPr>
                  <w:rFonts w:ascii="Verdana" w:hAnsi="Verdana"/>
                  <w:sz w:val="20"/>
                  <w:szCs w:val="20"/>
                </w:rPr>
                <w:tag w:val="goog_rdk_39"/>
                <w:id w:val="35267562"/>
              </w:sdtPr>
              <w:sdtEndPr/>
              <w:sdtContent/>
            </w:sdt>
          </w:p>
          <w:p w:rsidR="00BE2343" w:rsidRPr="00394281" w:rsidRDefault="00BE2343" w:rsidP="00F32897">
            <w:pPr>
              <w:numPr>
                <w:ilvl w:val="0"/>
                <w:numId w:val="34"/>
              </w:numPr>
              <w:spacing w:line="276" w:lineRule="auto"/>
              <w:ind w:left="431"/>
              <w:rPr>
                <w:rFonts w:ascii="Verdana" w:hAnsi="Verdana"/>
                <w:sz w:val="20"/>
                <w:szCs w:val="20"/>
              </w:rPr>
            </w:pPr>
            <w:r w:rsidRPr="00394281">
              <w:rPr>
                <w:rFonts w:ascii="Verdana" w:hAnsi="Verdana"/>
                <w:sz w:val="20"/>
                <w:szCs w:val="20"/>
              </w:rPr>
              <w:t>sastaviti dokumentaciju u fazi prodaje robe</w:t>
            </w:r>
          </w:p>
          <w:p w:rsidR="00BE2343" w:rsidRPr="00394281" w:rsidRDefault="00BE2343" w:rsidP="00F32897">
            <w:pPr>
              <w:numPr>
                <w:ilvl w:val="0"/>
                <w:numId w:val="34"/>
              </w:numPr>
              <w:spacing w:line="276" w:lineRule="auto"/>
              <w:ind w:left="425"/>
              <w:rPr>
                <w:rFonts w:ascii="Verdana" w:hAnsi="Verdana"/>
                <w:sz w:val="20"/>
                <w:szCs w:val="20"/>
              </w:rPr>
            </w:pPr>
            <w:r w:rsidRPr="00394281">
              <w:rPr>
                <w:rFonts w:ascii="Verdana" w:hAnsi="Verdana"/>
                <w:sz w:val="20"/>
                <w:szCs w:val="20"/>
              </w:rPr>
              <w:t>izraditi kalkulaciju prodajne cijene i cjenik</w:t>
            </w:r>
          </w:p>
          <w:p w:rsidR="00BE2343" w:rsidRPr="00394281" w:rsidRDefault="00BE2343" w:rsidP="00F32897">
            <w:pPr>
              <w:numPr>
                <w:ilvl w:val="0"/>
                <w:numId w:val="34"/>
              </w:numPr>
              <w:spacing w:line="276" w:lineRule="auto"/>
              <w:ind w:left="431"/>
              <w:rPr>
                <w:rFonts w:ascii="Verdana" w:hAnsi="Verdana"/>
                <w:sz w:val="20"/>
                <w:szCs w:val="20"/>
              </w:rPr>
            </w:pPr>
            <w:r w:rsidRPr="00394281">
              <w:rPr>
                <w:rFonts w:ascii="Verdana" w:hAnsi="Verdana"/>
                <w:sz w:val="20"/>
                <w:szCs w:val="20"/>
              </w:rPr>
              <w:t>izraditi promidžbene materijale</w:t>
            </w:r>
          </w:p>
          <w:p w:rsidR="00BE2343" w:rsidRPr="00394281" w:rsidRDefault="00BE2343" w:rsidP="00F32897">
            <w:pPr>
              <w:numPr>
                <w:ilvl w:val="0"/>
                <w:numId w:val="34"/>
              </w:numPr>
              <w:spacing w:after="160" w:line="276" w:lineRule="auto"/>
              <w:ind w:left="431"/>
              <w:rPr>
                <w:rFonts w:ascii="Verdana" w:hAnsi="Verdana"/>
                <w:sz w:val="20"/>
                <w:szCs w:val="20"/>
              </w:rPr>
            </w:pPr>
            <w:r w:rsidRPr="00394281">
              <w:rPr>
                <w:rFonts w:ascii="Verdana" w:hAnsi="Verdana"/>
                <w:sz w:val="20"/>
                <w:szCs w:val="20"/>
              </w:rPr>
              <w:t>oblikovati prezentaciju vježbeničke tvrtke</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ODJEL MENADŽMENTA</w:t>
            </w:r>
          </w:p>
          <w:p w:rsidR="00BE2343" w:rsidRPr="00394281" w:rsidRDefault="00BE2343" w:rsidP="00F32897">
            <w:pPr>
              <w:numPr>
                <w:ilvl w:val="0"/>
                <w:numId w:val="35"/>
              </w:numPr>
              <w:spacing w:line="276" w:lineRule="auto"/>
              <w:ind w:left="431"/>
              <w:rPr>
                <w:rFonts w:ascii="Verdana" w:hAnsi="Verdana"/>
                <w:sz w:val="20"/>
                <w:szCs w:val="20"/>
              </w:rPr>
            </w:pPr>
            <w:r w:rsidRPr="00394281">
              <w:rPr>
                <w:rFonts w:ascii="Verdana" w:hAnsi="Verdana"/>
                <w:sz w:val="20"/>
                <w:szCs w:val="20"/>
              </w:rPr>
              <w:lastRenderedPageBreak/>
              <w:t>izraditi poslovni plan</w:t>
            </w:r>
          </w:p>
          <w:p w:rsidR="00BE2343" w:rsidRPr="00394281" w:rsidRDefault="00BE2343" w:rsidP="00F32897">
            <w:pPr>
              <w:numPr>
                <w:ilvl w:val="0"/>
                <w:numId w:val="35"/>
              </w:numPr>
              <w:spacing w:after="160" w:line="276" w:lineRule="auto"/>
              <w:ind w:left="431"/>
              <w:rPr>
                <w:rFonts w:ascii="Verdana" w:hAnsi="Verdana"/>
                <w:sz w:val="20"/>
                <w:szCs w:val="20"/>
              </w:rPr>
            </w:pPr>
            <w:r w:rsidRPr="00394281">
              <w:rPr>
                <w:rFonts w:ascii="Verdana" w:hAnsi="Verdana"/>
                <w:sz w:val="20"/>
                <w:szCs w:val="20"/>
              </w:rPr>
              <w:t>predstaviti poslovni plan</w:t>
            </w:r>
          </w:p>
        </w:tc>
        <w:tc>
          <w:tcPr>
            <w:tcW w:w="2835" w:type="dxa"/>
          </w:tcPr>
          <w:p w:rsidR="00BE2343" w:rsidRPr="00394281" w:rsidRDefault="00BE2343" w:rsidP="00B809CA">
            <w:pPr>
              <w:spacing w:line="276" w:lineRule="auto"/>
              <w:rPr>
                <w:rFonts w:ascii="Verdana" w:hAnsi="Verdana"/>
                <w:b/>
                <w:sz w:val="20"/>
                <w:szCs w:val="20"/>
              </w:rPr>
            </w:pPr>
            <w:r w:rsidRPr="00394281">
              <w:rPr>
                <w:rFonts w:ascii="Verdana" w:hAnsi="Verdana"/>
                <w:b/>
                <w:sz w:val="20"/>
                <w:szCs w:val="20"/>
              </w:rPr>
              <w:lastRenderedPageBreak/>
              <w:t>Vježbenička tvrtka</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Poduzetništvo</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Poslovne komunikacije</w:t>
            </w:r>
          </w:p>
          <w:p w:rsidR="00BE2343" w:rsidRPr="00394281" w:rsidRDefault="005C15A6" w:rsidP="00394281">
            <w:pPr>
              <w:spacing w:line="276" w:lineRule="auto"/>
              <w:rPr>
                <w:rFonts w:ascii="Verdana" w:hAnsi="Verdana"/>
                <w:color w:val="FF0000"/>
                <w:sz w:val="20"/>
                <w:szCs w:val="20"/>
              </w:rPr>
            </w:pPr>
            <w:sdt>
              <w:sdtPr>
                <w:rPr>
                  <w:rFonts w:ascii="Verdana" w:hAnsi="Verdana"/>
                  <w:sz w:val="20"/>
                  <w:szCs w:val="20"/>
                </w:rPr>
                <w:tag w:val="goog_rdk_6"/>
                <w:id w:val="35267564"/>
              </w:sdtPr>
              <w:sdtEndPr/>
              <w:sdtContent/>
            </w:sdt>
            <w:sdt>
              <w:sdtPr>
                <w:rPr>
                  <w:rFonts w:ascii="Verdana" w:hAnsi="Verdana"/>
                  <w:sz w:val="20"/>
                  <w:szCs w:val="20"/>
                </w:rPr>
                <w:tag w:val="goog_rdk_7"/>
                <w:id w:val="35267565"/>
              </w:sdtPr>
              <w:sdtEndPr/>
              <w:sdtContent/>
            </w:sdt>
            <w:sdt>
              <w:sdtPr>
                <w:rPr>
                  <w:rFonts w:ascii="Verdana" w:hAnsi="Verdana"/>
                  <w:sz w:val="20"/>
                  <w:szCs w:val="20"/>
                </w:rPr>
                <w:tag w:val="goog_rdk_15"/>
                <w:id w:val="35267566"/>
              </w:sdtPr>
              <w:sdtEndPr/>
              <w:sdtContent/>
            </w:sdt>
            <w:sdt>
              <w:sdtPr>
                <w:rPr>
                  <w:rFonts w:ascii="Verdana" w:hAnsi="Verdana"/>
                  <w:sz w:val="20"/>
                  <w:szCs w:val="20"/>
                </w:rPr>
                <w:tag w:val="goog_rdk_25"/>
                <w:id w:val="35267567"/>
              </w:sdtPr>
              <w:sdtEndPr/>
              <w:sdtContent/>
            </w:sdt>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Marketing</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Osnove računovodstva</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Računovodstvo troškova i imovine</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Računovodstvo proizvodnje i trgovine</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Upravljanje prodajom</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Komunikacijsko-prezentacijske vještine</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Prijedlog zadatka za vježbu:</w:t>
            </w:r>
          </w:p>
          <w:p w:rsidR="00BE2343" w:rsidRPr="00394281" w:rsidRDefault="00BE2343" w:rsidP="00394281">
            <w:pPr>
              <w:spacing w:line="276" w:lineRule="auto"/>
              <w:rPr>
                <w:rFonts w:ascii="Verdana" w:hAnsi="Verdana"/>
                <w:sz w:val="20"/>
                <w:szCs w:val="20"/>
              </w:rPr>
            </w:pPr>
            <w:r w:rsidRPr="00394281">
              <w:rPr>
                <w:rFonts w:ascii="Verdana" w:hAnsi="Verdana"/>
                <w:sz w:val="20"/>
                <w:szCs w:val="20"/>
              </w:rPr>
              <w:t>Učenici će dobiti</w:t>
            </w:r>
            <w:r w:rsidRPr="00394281">
              <w:rPr>
                <w:rFonts w:ascii="Verdana" w:hAnsi="Verdana"/>
                <w:b/>
                <w:sz w:val="20"/>
                <w:szCs w:val="20"/>
              </w:rPr>
              <w:t xml:space="preserve"> </w:t>
            </w:r>
            <w:r w:rsidRPr="00394281">
              <w:rPr>
                <w:rFonts w:ascii="Verdana" w:hAnsi="Verdana"/>
                <w:sz w:val="20"/>
                <w:szCs w:val="20"/>
              </w:rPr>
              <w:t xml:space="preserve">integralne zadatke koji će se vrednovati prema rubrikama za vrednovanja. Neki od </w:t>
            </w:r>
            <w:r w:rsidRPr="00394281">
              <w:rPr>
                <w:rFonts w:ascii="Verdana" w:hAnsi="Verdana"/>
                <w:sz w:val="20"/>
                <w:szCs w:val="20"/>
              </w:rPr>
              <w:lastRenderedPageBreak/>
              <w:t>primjera integralnih zadataka su:</w:t>
            </w:r>
          </w:p>
          <w:p w:rsidR="00BE2343" w:rsidRPr="00394281" w:rsidRDefault="005C15A6" w:rsidP="00394281">
            <w:pPr>
              <w:spacing w:line="276" w:lineRule="auto"/>
              <w:rPr>
                <w:rFonts w:ascii="Verdana" w:hAnsi="Verdana"/>
                <w:sz w:val="20"/>
                <w:szCs w:val="20"/>
              </w:rPr>
            </w:pPr>
            <w:hyperlink r:id="rId13">
              <w:r w:rsidR="00BE2343" w:rsidRPr="00394281">
                <w:rPr>
                  <w:rFonts w:ascii="Verdana" w:hAnsi="Verdana"/>
                  <w:color w:val="1155CC"/>
                  <w:sz w:val="20"/>
                  <w:szCs w:val="20"/>
                  <w:u w:val="single"/>
                </w:rPr>
                <w:t>https://www.youtube.com/watch?v=ZAaI_6vzc58&amp;t=2s</w:t>
              </w:r>
            </w:hyperlink>
          </w:p>
          <w:p w:rsidR="00BE2343" w:rsidRPr="00394281" w:rsidRDefault="00BE2343" w:rsidP="00394281">
            <w:pPr>
              <w:spacing w:line="276" w:lineRule="auto"/>
              <w:rPr>
                <w:rFonts w:ascii="Verdana" w:hAnsi="Verdana"/>
                <w:sz w:val="20"/>
                <w:szCs w:val="20"/>
              </w:rPr>
            </w:pP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Prijedlog teme projektnog zadatka:</w:t>
            </w:r>
          </w:p>
          <w:p w:rsidR="00BE2343" w:rsidRPr="00394281" w:rsidRDefault="00BE2343" w:rsidP="00394281">
            <w:pPr>
              <w:spacing w:line="276" w:lineRule="auto"/>
              <w:rPr>
                <w:rFonts w:ascii="Verdana" w:hAnsi="Verdana"/>
                <w:b/>
                <w:sz w:val="20"/>
                <w:szCs w:val="20"/>
              </w:rPr>
            </w:pPr>
            <w:r w:rsidRPr="00394281">
              <w:rPr>
                <w:rFonts w:ascii="Verdana" w:hAnsi="Verdana"/>
                <w:b/>
                <w:sz w:val="20"/>
                <w:szCs w:val="20"/>
              </w:rPr>
              <w:t>“Otvoreni dani VT-a”</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 xml:space="preserve"> </w:t>
            </w:r>
            <w:r w:rsidRPr="00394281">
              <w:rPr>
                <w:rFonts w:ascii="Verdana" w:hAnsi="Verdana"/>
                <w:sz w:val="20"/>
                <w:szCs w:val="20"/>
              </w:rPr>
              <w:t>Učenici osmišljavaju način za predstavljanje i simulaciju rada svoje VT (obuhvatit isve odjele) učenicima nižih razreda, a rezultate i popratne digitalne materijale objavljuju na svojim mrežnim stranicama i društvenim mrežama. (Pripaziti na Zakon o zaštiti osobnih podataka!)</w:t>
            </w:r>
          </w:p>
          <w:p w:rsidR="00BE2343" w:rsidRPr="00394281" w:rsidRDefault="00BE2343" w:rsidP="00394281">
            <w:pPr>
              <w:spacing w:line="276" w:lineRule="auto"/>
              <w:rPr>
                <w:rFonts w:ascii="Verdana" w:hAnsi="Verdana"/>
                <w:sz w:val="20"/>
                <w:szCs w:val="20"/>
              </w:rPr>
            </w:pPr>
          </w:p>
          <w:p w:rsidR="00BE2343" w:rsidRPr="00394281" w:rsidRDefault="00BE2343" w:rsidP="00394281">
            <w:pPr>
              <w:spacing w:before="240" w:after="240" w:line="276" w:lineRule="auto"/>
              <w:rPr>
                <w:rFonts w:ascii="Verdana" w:hAnsi="Verdana"/>
                <w:sz w:val="20"/>
                <w:szCs w:val="20"/>
              </w:rPr>
            </w:pPr>
            <w:r w:rsidRPr="00394281">
              <w:rPr>
                <w:rFonts w:ascii="Verdana" w:hAnsi="Verdana"/>
                <w:b/>
                <w:sz w:val="20"/>
                <w:szCs w:val="20"/>
              </w:rPr>
              <w:t>Preporuke za ostvarivanje i vrednovanje:</w:t>
            </w:r>
            <w:r w:rsidRPr="00394281">
              <w:rPr>
                <w:rFonts w:ascii="Verdana" w:hAnsi="Verdana"/>
                <w:sz w:val="20"/>
                <w:szCs w:val="20"/>
              </w:rPr>
              <w:t xml:space="preserve"> Ocjene iz projektnog zadatka i vježbi na nastavnim satima odraz su učenikovih kompetencija koje proizlaze iz postavljenog ishoda </w:t>
            </w:r>
            <w:r w:rsidRPr="00394281">
              <w:rPr>
                <w:rFonts w:ascii="Verdana" w:hAnsi="Verdana"/>
                <w:sz w:val="20"/>
                <w:szCs w:val="20"/>
              </w:rPr>
              <w:lastRenderedPageBreak/>
              <w:t>učenja teme. Pri vrednovanju provodi se formativno vrednovanje (vršnjačko vrednovanje, samovrednovanje, refleksija o radu) te sumativno (nastavnikovo vrednovanje prema elementima i kriterijima vrednovanja  postavljenim rubrikama).</w:t>
            </w:r>
          </w:p>
        </w:tc>
        <w:tc>
          <w:tcPr>
            <w:tcW w:w="4961" w:type="dxa"/>
          </w:tcPr>
          <w:p w:rsidR="00BE2343" w:rsidRPr="00394281" w:rsidRDefault="00BE2343" w:rsidP="00394281">
            <w:pPr>
              <w:spacing w:line="276" w:lineRule="auto"/>
              <w:rPr>
                <w:rFonts w:ascii="Verdana" w:hAnsi="Verdana"/>
                <w:sz w:val="20"/>
                <w:szCs w:val="20"/>
              </w:rPr>
            </w:pPr>
            <w:r w:rsidRPr="00394281">
              <w:rPr>
                <w:rFonts w:ascii="Verdana" w:hAnsi="Verdana"/>
                <w:b/>
                <w:sz w:val="20"/>
                <w:szCs w:val="20"/>
              </w:rPr>
              <w:lastRenderedPageBreak/>
              <w:t>OSR A.5.1.</w:t>
            </w:r>
            <w:r w:rsidRPr="00394281">
              <w:rPr>
                <w:rFonts w:ascii="Verdana" w:eastAsia="Times New Roman" w:hAnsi="Verdana" w:cs="Times New Roman"/>
                <w:sz w:val="20"/>
                <w:szCs w:val="20"/>
              </w:rPr>
              <w:t xml:space="preserve"> </w:t>
            </w:r>
            <w:r w:rsidRPr="00394281">
              <w:rPr>
                <w:rFonts w:ascii="Verdana" w:hAnsi="Verdana"/>
                <w:sz w:val="20"/>
                <w:szCs w:val="20"/>
              </w:rPr>
              <w:t>Razvija sliku o sebi.</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OSR A.5.2</w:t>
            </w:r>
            <w:r w:rsidRPr="00394281">
              <w:rPr>
                <w:rFonts w:ascii="Verdana" w:hAnsi="Verdana"/>
                <w:sz w:val="20"/>
                <w:szCs w:val="20"/>
              </w:rPr>
              <w:t>.</w:t>
            </w:r>
            <w:r w:rsidRPr="00394281">
              <w:rPr>
                <w:rFonts w:ascii="Verdana" w:eastAsia="Times New Roman" w:hAnsi="Verdana" w:cs="Times New Roman"/>
                <w:sz w:val="20"/>
                <w:szCs w:val="20"/>
              </w:rPr>
              <w:t xml:space="preserve"> </w:t>
            </w:r>
            <w:r w:rsidRPr="00394281">
              <w:rPr>
                <w:rFonts w:ascii="Verdana" w:hAnsi="Verdana"/>
                <w:sz w:val="20"/>
                <w:szCs w:val="20"/>
              </w:rPr>
              <w:t>Upravlja emocijama i ponašanjem</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ZDR A.5.2.</w:t>
            </w:r>
            <w:r w:rsidRPr="00394281">
              <w:rPr>
                <w:rFonts w:ascii="Verdana" w:eastAsia="Times New Roman" w:hAnsi="Verdana" w:cs="Times New Roman"/>
                <w:sz w:val="20"/>
                <w:szCs w:val="20"/>
              </w:rPr>
              <w:t xml:space="preserve"> </w:t>
            </w:r>
            <w:r w:rsidRPr="00394281">
              <w:rPr>
                <w:rFonts w:ascii="Verdana" w:hAnsi="Verdana"/>
                <w:sz w:val="20"/>
                <w:szCs w:val="20"/>
              </w:rPr>
              <w:t>Opisuje i primjenjuje zdrave stilove života koji podrazumijevaju pravilnu prehranu i odgovarajuću tjelesnu aktivnost.</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ODR B.5.1.</w:t>
            </w:r>
            <w:r w:rsidRPr="00394281">
              <w:rPr>
                <w:rFonts w:ascii="Verdana" w:eastAsia="Times New Roman" w:hAnsi="Verdana" w:cs="Times New Roman"/>
                <w:sz w:val="20"/>
                <w:szCs w:val="20"/>
              </w:rPr>
              <w:t xml:space="preserve"> </w:t>
            </w:r>
            <w:r w:rsidRPr="00394281">
              <w:rPr>
                <w:rFonts w:ascii="Verdana" w:hAnsi="Verdana"/>
                <w:sz w:val="20"/>
                <w:szCs w:val="20"/>
              </w:rPr>
              <w:t>Kritički promišlja o utjecaju našega djelovanja na Zemlju i čovječanstvo.</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UKU A.4/5.2.</w:t>
            </w:r>
            <w:r w:rsidRPr="00394281">
              <w:rPr>
                <w:rFonts w:ascii="Verdana" w:eastAsia="Times New Roman" w:hAnsi="Verdana" w:cs="Times New Roman"/>
                <w:sz w:val="20"/>
                <w:szCs w:val="20"/>
              </w:rPr>
              <w:t xml:space="preserve"> </w:t>
            </w:r>
            <w:r w:rsidRPr="00394281">
              <w:rPr>
                <w:rFonts w:ascii="Verdana" w:hAnsi="Verdana"/>
                <w:sz w:val="20"/>
                <w:szCs w:val="20"/>
              </w:rPr>
              <w:t>Koristi se različitim strategijama učenja i samostalno ih primjenjuje u ostvarivanju ciljeva učenja i rješavanju problema u svim područjima učenja.</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UKU A.4/5.3.</w:t>
            </w:r>
            <w:r w:rsidRPr="00394281">
              <w:rPr>
                <w:rFonts w:ascii="Verdana" w:eastAsia="Times New Roman" w:hAnsi="Verdana" w:cs="Times New Roman"/>
                <w:sz w:val="20"/>
                <w:szCs w:val="20"/>
              </w:rPr>
              <w:t xml:space="preserve"> </w:t>
            </w:r>
            <w:r w:rsidRPr="00394281">
              <w:rPr>
                <w:rFonts w:ascii="Verdana" w:hAnsi="Verdana"/>
                <w:sz w:val="20"/>
                <w:szCs w:val="20"/>
              </w:rPr>
              <w:t>Kreativno djeluje u različitim područjima učenja.</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UKU B.4/5.4.</w:t>
            </w:r>
            <w:r w:rsidRPr="00394281">
              <w:rPr>
                <w:rFonts w:ascii="Verdana" w:eastAsia="Times New Roman" w:hAnsi="Verdana" w:cs="Times New Roman"/>
                <w:sz w:val="20"/>
                <w:szCs w:val="20"/>
              </w:rPr>
              <w:t xml:space="preserve"> </w:t>
            </w:r>
            <w:r w:rsidRPr="00394281">
              <w:rPr>
                <w:rFonts w:ascii="Verdana" w:hAnsi="Verdana"/>
                <w:sz w:val="20"/>
                <w:szCs w:val="20"/>
              </w:rPr>
              <w:t>Samovrednuje proces učenja i svoje rezultate, procjenjuje ostvareni napredak te na temelju toga planira buduće učenje.</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UKU D.4/5.2.</w:t>
            </w:r>
            <w:r w:rsidRPr="00394281">
              <w:rPr>
                <w:rFonts w:ascii="Verdana" w:eastAsia="Times New Roman" w:hAnsi="Verdana" w:cs="Times New Roman"/>
                <w:sz w:val="20"/>
                <w:szCs w:val="20"/>
              </w:rPr>
              <w:t xml:space="preserve"> </w:t>
            </w:r>
            <w:r w:rsidRPr="00394281">
              <w:rPr>
                <w:rFonts w:ascii="Verdana" w:hAnsi="Verdana"/>
                <w:sz w:val="20"/>
                <w:szCs w:val="20"/>
              </w:rPr>
              <w:t>Ostvaruje dobru komunikaciju s drugima, uspješno surađuje u različitim situacijama i spreman je zatražiti i ponuditi pomoć.</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lastRenderedPageBreak/>
              <w:t>IKT B.5.2.</w:t>
            </w:r>
            <w:r w:rsidRPr="00394281">
              <w:rPr>
                <w:rFonts w:ascii="Verdana" w:eastAsia="Times New Roman" w:hAnsi="Verdana" w:cs="Times New Roman"/>
                <w:sz w:val="20"/>
                <w:szCs w:val="20"/>
              </w:rPr>
              <w:t xml:space="preserve"> </w:t>
            </w:r>
            <w:r w:rsidRPr="00394281">
              <w:rPr>
                <w:rFonts w:ascii="Verdana" w:hAnsi="Verdana"/>
                <w:sz w:val="20"/>
                <w:szCs w:val="20"/>
              </w:rPr>
              <w:t>Samostalno surađuje s poznatim i nepoznatim osobama u digitalnome okruženju.</w:t>
            </w:r>
          </w:p>
          <w:p w:rsidR="00BE2343" w:rsidRPr="00394281" w:rsidRDefault="00BE2343" w:rsidP="00394281">
            <w:pPr>
              <w:spacing w:line="276" w:lineRule="auto"/>
              <w:rPr>
                <w:rFonts w:ascii="Verdana" w:hAnsi="Verdana"/>
                <w:sz w:val="20"/>
                <w:szCs w:val="20"/>
              </w:rPr>
            </w:pPr>
            <w:r w:rsidRPr="00394281">
              <w:rPr>
                <w:rFonts w:ascii="Verdana" w:hAnsi="Verdana"/>
                <w:b/>
                <w:sz w:val="20"/>
                <w:szCs w:val="20"/>
              </w:rPr>
              <w:t>IKT C.5.1.</w:t>
            </w:r>
            <w:r w:rsidRPr="00394281">
              <w:rPr>
                <w:rFonts w:ascii="Verdana" w:eastAsia="Times New Roman" w:hAnsi="Verdana" w:cs="Times New Roman"/>
                <w:sz w:val="20"/>
                <w:szCs w:val="20"/>
              </w:rPr>
              <w:t xml:space="preserve"> </w:t>
            </w:r>
            <w:r w:rsidRPr="00394281">
              <w:rPr>
                <w:rFonts w:ascii="Verdana" w:hAnsi="Verdana"/>
                <w:sz w:val="20"/>
                <w:szCs w:val="20"/>
              </w:rPr>
              <w:t>Samostalno provodi složeno istraživanje s pomoću IKT-a.</w:t>
            </w:r>
          </w:p>
        </w:tc>
      </w:tr>
    </w:tbl>
    <w:p w:rsidR="00BE2343" w:rsidRDefault="00BE2343" w:rsidP="00BA0668">
      <w:pPr>
        <w:jc w:val="both"/>
        <w:rPr>
          <w:rFonts w:ascii="Verdana" w:hAnsi="Verdana"/>
          <w:b/>
          <w:color w:val="262626"/>
          <w:sz w:val="20"/>
          <w:szCs w:val="20"/>
        </w:rPr>
      </w:pPr>
    </w:p>
    <w:p w:rsidR="00BE2343" w:rsidRDefault="00BE2343">
      <w:pPr>
        <w:rPr>
          <w:rFonts w:ascii="Verdana" w:hAnsi="Verdana"/>
          <w:b/>
          <w:color w:val="262626"/>
          <w:sz w:val="20"/>
          <w:szCs w:val="20"/>
        </w:rPr>
      </w:pPr>
      <w:r>
        <w:rPr>
          <w:rFonts w:ascii="Verdana" w:hAnsi="Verdana"/>
          <w:b/>
          <w:color w:val="262626"/>
          <w:sz w:val="20"/>
          <w:szCs w:val="20"/>
        </w:rPr>
        <w:br w:type="page"/>
      </w:r>
    </w:p>
    <w:p w:rsidR="00BE2343" w:rsidRDefault="00BE2343" w:rsidP="00BE2343">
      <w:pPr>
        <w:jc w:val="both"/>
        <w:rPr>
          <w:rFonts w:ascii="Verdana" w:hAnsi="Verdana"/>
          <w:b/>
          <w:color w:val="262626"/>
          <w:sz w:val="20"/>
          <w:szCs w:val="20"/>
        </w:rPr>
      </w:pPr>
      <w:r>
        <w:rPr>
          <w:rFonts w:ascii="Verdana" w:hAnsi="Verdana"/>
          <w:b/>
          <w:color w:val="262626"/>
          <w:sz w:val="20"/>
          <w:szCs w:val="20"/>
        </w:rPr>
        <w:lastRenderedPageBreak/>
        <w:t>OBRAZOVNI SEKTOR: EKONOMIJA, TRGOVINA I POSLOVNA ADMINISTRACIJA</w:t>
      </w:r>
    </w:p>
    <w:p w:rsidR="00BE2343" w:rsidRDefault="00BE2343" w:rsidP="00BE2343">
      <w:pPr>
        <w:jc w:val="both"/>
        <w:rPr>
          <w:rFonts w:ascii="Verdana" w:hAnsi="Verdana"/>
          <w:b/>
          <w:color w:val="262626"/>
          <w:sz w:val="20"/>
          <w:szCs w:val="20"/>
        </w:rPr>
      </w:pPr>
      <w:r>
        <w:rPr>
          <w:rFonts w:ascii="Verdana" w:hAnsi="Verdana"/>
          <w:b/>
          <w:color w:val="262626"/>
          <w:sz w:val="20"/>
          <w:szCs w:val="20"/>
        </w:rPr>
        <w:t>KVALIFIKACIJA/ZANIMANJE: EKONOMIST/ICA</w:t>
      </w:r>
    </w:p>
    <w:p w:rsidR="00BE2343" w:rsidRDefault="00BE2343" w:rsidP="00BE2343">
      <w:pPr>
        <w:jc w:val="both"/>
        <w:rPr>
          <w:rFonts w:ascii="Verdana" w:hAnsi="Verdana"/>
          <w:b/>
          <w:color w:val="262626"/>
          <w:sz w:val="20"/>
          <w:szCs w:val="20"/>
        </w:rPr>
      </w:pPr>
      <w:r>
        <w:rPr>
          <w:rFonts w:ascii="Verdana" w:hAnsi="Verdana"/>
          <w:b/>
          <w:color w:val="262626"/>
          <w:sz w:val="20"/>
          <w:szCs w:val="20"/>
        </w:rPr>
        <w:t>RAZRED: ČETVRTI</w:t>
      </w:r>
      <w:r w:rsidR="00FD6D64">
        <w:rPr>
          <w:rFonts w:ascii="Verdana" w:hAnsi="Verdana"/>
          <w:b/>
          <w:color w:val="262626"/>
          <w:sz w:val="20"/>
          <w:szCs w:val="20"/>
        </w:rPr>
        <w:t xml:space="preserve"> (4.)</w:t>
      </w:r>
    </w:p>
    <w:p w:rsidR="00BE2343" w:rsidRPr="004E4105" w:rsidRDefault="00BE2343" w:rsidP="00BE2343">
      <w:pPr>
        <w:jc w:val="center"/>
        <w:rPr>
          <w:rFonts w:ascii="Verdana" w:hAnsi="Verdana"/>
          <w:b/>
          <w:color w:val="000000" w:themeColor="text1"/>
          <w:sz w:val="20"/>
          <w:szCs w:val="20"/>
        </w:rPr>
      </w:pPr>
      <w:r w:rsidRPr="004E4105">
        <w:rPr>
          <w:rFonts w:ascii="Verdana" w:hAnsi="Verdana"/>
          <w:b/>
          <w:color w:val="000000" w:themeColor="text1"/>
          <w:sz w:val="20"/>
          <w:szCs w:val="20"/>
        </w:rPr>
        <w:t>PREPORUKE ZA REALIZACIJU</w:t>
      </w:r>
      <w:r>
        <w:rPr>
          <w:rFonts w:ascii="Verdana" w:hAnsi="Verdana"/>
          <w:b/>
          <w:color w:val="000000" w:themeColor="text1"/>
          <w:sz w:val="20"/>
          <w:szCs w:val="20"/>
        </w:rPr>
        <w:t xml:space="preserve"> </w:t>
      </w:r>
    </w:p>
    <w:tbl>
      <w:tblPr>
        <w:tblStyle w:val="TableGrid"/>
        <w:tblW w:w="13178" w:type="dxa"/>
        <w:tblLayout w:type="fixed"/>
        <w:tblLook w:val="04A0" w:firstRow="1" w:lastRow="0" w:firstColumn="1" w:lastColumn="0" w:noHBand="0" w:noVBand="1"/>
      </w:tblPr>
      <w:tblGrid>
        <w:gridCol w:w="1696"/>
        <w:gridCol w:w="3686"/>
        <w:gridCol w:w="2835"/>
        <w:gridCol w:w="4961"/>
      </w:tblGrid>
      <w:tr w:rsidR="00BE2343" w:rsidRPr="00394281" w:rsidTr="00BE2343">
        <w:trPr>
          <w:trHeight w:val="405"/>
        </w:trPr>
        <w:tc>
          <w:tcPr>
            <w:tcW w:w="1696" w:type="dxa"/>
            <w:vMerge w:val="restart"/>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lang w:val="hr-HR"/>
              </w:rPr>
            </w:pPr>
          </w:p>
          <w:p w:rsidR="00BE2343" w:rsidRPr="00394281" w:rsidRDefault="00BE234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BE2343" w:rsidRPr="00394281" w:rsidTr="00BE2343">
        <w:trPr>
          <w:trHeight w:val="405"/>
        </w:trPr>
        <w:tc>
          <w:tcPr>
            <w:tcW w:w="1696" w:type="dxa"/>
            <w:vMerge/>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rPr>
            </w:pPr>
          </w:p>
        </w:tc>
      </w:tr>
      <w:tr w:rsidR="00BE2343" w:rsidRPr="00394281" w:rsidTr="00BE2343">
        <w:trPr>
          <w:trHeight w:val="291"/>
        </w:trPr>
        <w:tc>
          <w:tcPr>
            <w:tcW w:w="1696" w:type="dxa"/>
          </w:tcPr>
          <w:p w:rsidR="00BE2343" w:rsidRPr="00394281" w:rsidRDefault="00BE2343" w:rsidP="00394281">
            <w:pPr>
              <w:spacing w:line="276" w:lineRule="auto"/>
              <w:rPr>
                <w:rFonts w:ascii="Verdana" w:hAnsi="Verdana" w:cstheme="minorHAnsi"/>
                <w:color w:val="FF0000"/>
                <w:sz w:val="20"/>
                <w:szCs w:val="20"/>
                <w:lang w:val="hr-HR"/>
              </w:rPr>
            </w:pPr>
            <w:r w:rsidRPr="00394281">
              <w:rPr>
                <w:rFonts w:ascii="Verdana" w:hAnsi="Verdana" w:cstheme="minorHAnsi"/>
                <w:b/>
                <w:bCs/>
                <w:sz w:val="20"/>
                <w:szCs w:val="20"/>
                <w:lang w:val="hr-HR"/>
              </w:rPr>
              <w:t>T 1 – Nezaposlenost –</w:t>
            </w:r>
            <w:r w:rsidRPr="00394281">
              <w:rPr>
                <w:rFonts w:ascii="Verdana" w:hAnsi="Verdana" w:cstheme="minorHAnsi"/>
                <w:sz w:val="20"/>
                <w:szCs w:val="20"/>
                <w:lang w:val="hr-HR"/>
              </w:rPr>
              <w:t xml:space="preserve"> istraživački rad, vježbe</w:t>
            </w:r>
          </w:p>
        </w:tc>
        <w:tc>
          <w:tcPr>
            <w:tcW w:w="3686" w:type="dxa"/>
          </w:tcPr>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temeljne probleme nacionalne ekonomije i mjere za njihovo sprečavanje i suzbijanje.</w:t>
            </w:r>
          </w:p>
          <w:p w:rsidR="00BE2343" w:rsidRPr="00394281" w:rsidRDefault="00BE2343" w:rsidP="00394281">
            <w:pPr>
              <w:spacing w:line="276" w:lineRule="auto"/>
              <w:rPr>
                <w:rFonts w:ascii="Verdana" w:hAnsi="Verdana" w:cstheme="minorHAnsi"/>
                <w:b/>
                <w:bCs/>
                <w:sz w:val="20"/>
                <w:szCs w:val="20"/>
                <w:lang w:val="hr-HR"/>
              </w:rPr>
            </w:pPr>
          </w:p>
          <w:p w:rsidR="00BE2343" w:rsidRPr="00394281" w:rsidRDefault="00BE2343" w:rsidP="00394281">
            <w:pPr>
              <w:spacing w:line="276" w:lineRule="auto"/>
              <w:rPr>
                <w:rFonts w:ascii="Verdana" w:hAnsi="Verdana" w:cstheme="minorHAnsi"/>
                <w:b/>
                <w:bCs/>
                <w:color w:val="FF0000"/>
                <w:sz w:val="20"/>
                <w:szCs w:val="20"/>
                <w:lang w:val="hr-HR"/>
              </w:rPr>
            </w:pPr>
            <w:r w:rsidRPr="00394281">
              <w:rPr>
                <w:rFonts w:ascii="Verdana" w:hAnsi="Verdana" w:cstheme="minorHAnsi"/>
                <w:b/>
                <w:bCs/>
                <w:sz w:val="20"/>
                <w:szCs w:val="20"/>
                <w:lang w:val="hr-HR"/>
              </w:rPr>
              <w:t>Demonstrirati način korištenja usluga zavoda za Zapošljavanje i internetskih portala za zapošljavanje uz posebno težište na isticanju njihove uloge u transparentnosti tržišta rada</w:t>
            </w:r>
          </w:p>
          <w:p w:rsidR="00BE2343" w:rsidRPr="00394281" w:rsidRDefault="00BE2343" w:rsidP="00394281">
            <w:pPr>
              <w:spacing w:line="276" w:lineRule="auto"/>
              <w:rPr>
                <w:rFonts w:ascii="Verdana" w:hAnsi="Verdana" w:cstheme="minorHAnsi"/>
                <w:color w:val="FF0000"/>
                <w:sz w:val="20"/>
                <w:szCs w:val="20"/>
                <w:lang w:val="hr-HR"/>
              </w:rPr>
            </w:pP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Učenik će:</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razumjeti  različite uzroke nezaposlenosti</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s pomoću grafičkog prikaza ekonomske posljedice nezaposlenosti</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društvene posljedice nezaposlenosti</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lastRenderedPageBreak/>
              <w:t>objasniti mogućnosti smanjenja različitih vrsta nezaposlenosti</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mogućnosti monetarne politike u suzbijanju nezaposlenosti</w:t>
            </w:r>
          </w:p>
          <w:p w:rsidR="00BE2343" w:rsidRPr="00394281" w:rsidRDefault="00BE2343" w:rsidP="00394281">
            <w:pPr>
              <w:spacing w:line="276" w:lineRule="auto"/>
              <w:rPr>
                <w:rFonts w:ascii="Verdana" w:hAnsi="Verdana" w:cstheme="minorHAnsi"/>
                <w:color w:val="FF0000"/>
                <w:sz w:val="20"/>
                <w:szCs w:val="20"/>
                <w:lang w:val="hr-HR"/>
              </w:rPr>
            </w:pPr>
          </w:p>
        </w:tc>
        <w:tc>
          <w:tcPr>
            <w:tcW w:w="2835" w:type="dxa"/>
          </w:tcPr>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Osnove ekonomije</w:t>
            </w:r>
          </w:p>
          <w:p w:rsidR="00BE2343" w:rsidRPr="00394281" w:rsidRDefault="00BE2343" w:rsidP="00394281">
            <w:pPr>
              <w:spacing w:line="276" w:lineRule="auto"/>
              <w:rPr>
                <w:rFonts w:ascii="Verdana" w:hAnsi="Verdana" w:cstheme="minorHAnsi"/>
                <w:b/>
                <w:bCs/>
                <w:sz w:val="20"/>
                <w:szCs w:val="20"/>
                <w:lang w:val="hr-HR"/>
              </w:rPr>
            </w:pPr>
          </w:p>
          <w:p w:rsidR="00BE2343" w:rsidRPr="00394281" w:rsidRDefault="00BE2343" w:rsidP="00394281">
            <w:pPr>
              <w:spacing w:line="276" w:lineRule="auto"/>
              <w:rPr>
                <w:rFonts w:ascii="Verdana" w:eastAsia="Verdana" w:hAnsi="Verdana" w:cstheme="minorHAnsi"/>
                <w:b/>
                <w:sz w:val="20"/>
                <w:szCs w:val="20"/>
                <w:u w:val="single"/>
                <w:lang w:val="hr-HR" w:eastAsia="hr-HR"/>
              </w:rPr>
            </w:pPr>
            <w:r w:rsidRPr="00394281">
              <w:rPr>
                <w:rFonts w:ascii="Verdana" w:eastAsia="Verdana" w:hAnsi="Verdana" w:cstheme="minorHAnsi"/>
                <w:b/>
                <w:sz w:val="20"/>
                <w:szCs w:val="20"/>
                <w:u w:val="single"/>
                <w:lang w:val="hr-HR" w:eastAsia="hr-HR"/>
              </w:rPr>
              <w:t xml:space="preserve">Prijedlog teme istraživačkog rada: </w:t>
            </w:r>
          </w:p>
          <w:p w:rsidR="00BE2343" w:rsidRPr="00394281" w:rsidRDefault="00BE2343" w:rsidP="00394281">
            <w:pPr>
              <w:spacing w:line="276" w:lineRule="auto"/>
              <w:rPr>
                <w:rFonts w:ascii="Verdana" w:eastAsia="Verdana" w:hAnsi="Verdana" w:cstheme="minorHAnsi"/>
                <w:b/>
                <w:sz w:val="20"/>
                <w:szCs w:val="20"/>
                <w:lang w:val="hr-HR" w:eastAsia="hr-HR"/>
              </w:rPr>
            </w:pPr>
            <w:r w:rsidRPr="00394281">
              <w:rPr>
                <w:rFonts w:ascii="Verdana" w:eastAsia="Verdana" w:hAnsi="Verdana" w:cstheme="minorHAnsi"/>
                <w:b/>
                <w:sz w:val="20"/>
                <w:szCs w:val="20"/>
                <w:lang w:val="hr-HR" w:eastAsia="hr-HR"/>
              </w:rPr>
              <w:t>„Nezaposlenost i koronavirus”</w:t>
            </w:r>
          </w:p>
          <w:p w:rsidR="00BE2343" w:rsidRPr="00394281" w:rsidRDefault="00BE2343" w:rsidP="00394281">
            <w:pPr>
              <w:spacing w:line="276" w:lineRule="auto"/>
              <w:rPr>
                <w:rFonts w:ascii="Verdana" w:eastAsia="Verdana" w:hAnsi="Verdana" w:cstheme="minorHAnsi"/>
                <w:sz w:val="20"/>
                <w:szCs w:val="20"/>
                <w:lang w:val="hr-HR" w:eastAsia="hr-HR"/>
              </w:rPr>
            </w:pPr>
            <w:r w:rsidRPr="00394281">
              <w:rPr>
                <w:rFonts w:ascii="Verdana" w:eastAsia="Verdana" w:hAnsi="Verdana" w:cstheme="minorHAnsi"/>
                <w:sz w:val="20"/>
                <w:szCs w:val="20"/>
                <w:lang w:val="hr-HR" w:eastAsia="hr-HR"/>
              </w:rPr>
              <w:t xml:space="preserve">Učenici istražuju povezanost između koronavirusa i nezaposlenosti u Hrvatskoj i svijetu. </w:t>
            </w:r>
          </w:p>
          <w:p w:rsidR="00BE2343" w:rsidRPr="00394281" w:rsidRDefault="00BE2343" w:rsidP="00394281">
            <w:pPr>
              <w:spacing w:line="276" w:lineRule="auto"/>
              <w:rPr>
                <w:rFonts w:ascii="Verdana" w:eastAsia="Verdana" w:hAnsi="Verdana" w:cstheme="minorHAnsi"/>
                <w:sz w:val="20"/>
                <w:szCs w:val="20"/>
                <w:lang w:val="hr-HR"/>
              </w:rPr>
            </w:pPr>
            <w:r w:rsidRPr="00394281">
              <w:rPr>
                <w:rFonts w:ascii="Verdana" w:eastAsia="Verdana" w:hAnsi="Verdana" w:cstheme="minorHAnsi"/>
                <w:sz w:val="20"/>
                <w:szCs w:val="20"/>
                <w:lang w:val="hr-HR"/>
              </w:rPr>
              <w:t xml:space="preserve">Rezultate prikazuju prezentacijom prema zadanim smjernicama danim u rubrikama za vrednovanje. </w:t>
            </w:r>
          </w:p>
          <w:p w:rsidR="00BE2343" w:rsidRPr="00394281" w:rsidRDefault="00BE2343" w:rsidP="00394281">
            <w:pPr>
              <w:spacing w:line="276" w:lineRule="auto"/>
              <w:rPr>
                <w:rFonts w:ascii="Verdana" w:eastAsia="Verdana" w:hAnsi="Verdana" w:cstheme="minorHAnsi"/>
                <w:sz w:val="20"/>
                <w:szCs w:val="20"/>
                <w:lang w:val="hr-HR"/>
              </w:rPr>
            </w:pPr>
          </w:p>
          <w:p w:rsidR="00BE2343" w:rsidRPr="00394281" w:rsidRDefault="00BE2343" w:rsidP="00394281">
            <w:pPr>
              <w:spacing w:line="276" w:lineRule="auto"/>
              <w:rPr>
                <w:rFonts w:ascii="Verdana" w:hAnsi="Verdana" w:cstheme="minorHAnsi"/>
                <w:b/>
                <w:bCs/>
                <w:color w:val="FF0000"/>
                <w:sz w:val="20"/>
                <w:szCs w:val="20"/>
                <w:lang w:val="hr-HR"/>
              </w:rPr>
            </w:pPr>
            <w:r w:rsidRPr="00394281">
              <w:rPr>
                <w:rFonts w:ascii="Verdana" w:eastAsia="Verdana" w:hAnsi="Verdana" w:cstheme="minorHAnsi"/>
                <w:b/>
                <w:sz w:val="20"/>
                <w:szCs w:val="20"/>
                <w:u w:val="single"/>
                <w:lang w:val="hr-HR" w:eastAsia="hr-HR"/>
              </w:rPr>
              <w:t>Preporuke za ostvarivanje i vrednovanje:</w:t>
            </w:r>
            <w:r w:rsidRPr="00394281">
              <w:rPr>
                <w:rFonts w:ascii="Verdana" w:eastAsia="Verdana" w:hAnsi="Verdana" w:cstheme="minorHAnsi"/>
                <w:b/>
                <w:sz w:val="20"/>
                <w:szCs w:val="20"/>
                <w:lang w:val="hr-HR" w:eastAsia="hr-HR"/>
              </w:rPr>
              <w:t xml:space="preserve"> </w:t>
            </w:r>
            <w:r w:rsidRPr="00394281">
              <w:rPr>
                <w:rFonts w:ascii="Verdana" w:eastAsia="Verdana" w:hAnsi="Verdana" w:cstheme="minorHAnsi"/>
                <w:sz w:val="20"/>
                <w:szCs w:val="20"/>
                <w:lang w:val="hr-HR" w:eastAsia="hr-HR"/>
              </w:rPr>
              <w:t xml:space="preserve">Ocjene iz projektnog zadatka i vježbi na nastavnim satima odraz su </w:t>
            </w:r>
            <w:r w:rsidRPr="00394281">
              <w:rPr>
                <w:rFonts w:ascii="Verdana" w:eastAsia="Verdana" w:hAnsi="Verdana" w:cstheme="minorHAnsi"/>
                <w:sz w:val="20"/>
                <w:szCs w:val="20"/>
                <w:lang w:val="hr-HR" w:eastAsia="hr-HR"/>
              </w:rPr>
              <w:lastRenderedPageBreak/>
              <w:t xml:space="preserve">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94281">
              <w:rPr>
                <w:rFonts w:ascii="Verdana" w:eastAsia="Verdana" w:hAnsi="Verdana" w:cstheme="minorHAnsi"/>
                <w:b/>
                <w:sz w:val="20"/>
                <w:szCs w:val="20"/>
                <w:lang w:val="hr-HR" w:eastAsia="hr-HR"/>
              </w:rPr>
              <w:t xml:space="preserve"> </w:t>
            </w:r>
          </w:p>
        </w:tc>
        <w:tc>
          <w:tcPr>
            <w:tcW w:w="4961" w:type="dxa"/>
          </w:tcPr>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lastRenderedPageBreak/>
              <w:t>ZDR B.5.2.A.</w:t>
            </w:r>
            <w:r w:rsidRPr="00394281">
              <w:rPr>
                <w:rFonts w:ascii="Verdana" w:eastAsia="Times New Roman" w:hAnsi="Verdana" w:cstheme="minorHAnsi"/>
                <w:sz w:val="20"/>
                <w:szCs w:val="20"/>
                <w:lang w:val="hr-HR" w:eastAsia="hr-HR"/>
              </w:rPr>
              <w:t xml:space="preserve"> Procjenjuje važnost rada na sebi i odgovornost za mentalno i socijalno zdravlje.</w:t>
            </w:r>
          </w:p>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t>GOO A.5.2.</w:t>
            </w:r>
            <w:r w:rsidRPr="00394281">
              <w:rPr>
                <w:rFonts w:ascii="Verdana" w:eastAsia="Times New Roman" w:hAnsi="Verdana" w:cstheme="minorHAnsi"/>
                <w:sz w:val="20"/>
                <w:szCs w:val="20"/>
                <w:lang w:val="hr-HR" w:eastAsia="hr-HR"/>
              </w:rPr>
              <w:t xml:space="preserve"> Promiče ulogu institucija i organizacija u zaštiti ljudskih prava.</w:t>
            </w:r>
          </w:p>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t>GOO A.5.3.</w:t>
            </w:r>
            <w:r w:rsidRPr="00394281">
              <w:rPr>
                <w:rFonts w:ascii="Verdana" w:eastAsia="Times New Roman" w:hAnsi="Verdana" w:cstheme="minorHAnsi"/>
                <w:sz w:val="20"/>
                <w:szCs w:val="20"/>
                <w:lang w:val="hr-HR" w:eastAsia="hr-HR"/>
              </w:rPr>
              <w:t xml:space="preserve"> Promiče pravo na rad i radnička prava.</w:t>
            </w:r>
          </w:p>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t>IKT C.5.1.</w:t>
            </w:r>
            <w:r w:rsidRPr="00394281">
              <w:rPr>
                <w:rFonts w:ascii="Verdana" w:hAnsi="Verdana" w:cstheme="minorHAnsi"/>
                <w:color w:val="231F20"/>
                <w:sz w:val="20"/>
                <w:szCs w:val="20"/>
                <w:lang w:val="hr-HR"/>
              </w:rPr>
              <w:t xml:space="preserve"> </w:t>
            </w:r>
            <w:r w:rsidRPr="00394281">
              <w:rPr>
                <w:rFonts w:ascii="Verdana" w:eastAsia="Times New Roman" w:hAnsi="Verdana" w:cstheme="minorHAnsi"/>
                <w:sz w:val="20"/>
                <w:szCs w:val="20"/>
                <w:lang w:val="hr-HR" w:eastAsia="hr-HR"/>
              </w:rPr>
              <w:t>Učenik samostalno provodi složeno istraživanje s pomoću IKT-a.</w:t>
            </w:r>
          </w:p>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t>IKT C.5.2.</w:t>
            </w:r>
            <w:r w:rsidRPr="00394281">
              <w:rPr>
                <w:rFonts w:ascii="Verdana" w:hAnsi="Verdana" w:cstheme="minorHAnsi"/>
                <w:color w:val="231F20"/>
                <w:sz w:val="20"/>
                <w:szCs w:val="20"/>
                <w:lang w:val="hr-HR"/>
              </w:rPr>
              <w:t xml:space="preserve"> </w:t>
            </w:r>
            <w:r w:rsidRPr="00394281">
              <w:rPr>
                <w:rFonts w:ascii="Verdana" w:eastAsia="Times New Roman" w:hAnsi="Verdana" w:cstheme="minorHAnsi"/>
                <w:sz w:val="20"/>
                <w:szCs w:val="20"/>
                <w:lang w:val="hr-HR" w:eastAsia="hr-HR"/>
              </w:rPr>
              <w:t>Učenik samostalno i samoinicijativno provodi složeno pretraživanje informacija u digitalnome okružju.</w:t>
            </w:r>
          </w:p>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t>ODR A.5.3.</w:t>
            </w:r>
            <w:r w:rsidRPr="00394281">
              <w:rPr>
                <w:rFonts w:ascii="Verdana" w:hAnsi="Verdana" w:cstheme="minorHAnsi"/>
                <w:b/>
                <w:bCs/>
                <w:sz w:val="20"/>
                <w:szCs w:val="20"/>
                <w:lang w:val="hr-HR"/>
              </w:rPr>
              <w:t xml:space="preserve"> </w:t>
            </w:r>
            <w:r w:rsidRPr="00394281">
              <w:rPr>
                <w:rFonts w:ascii="Verdana" w:eastAsia="Times New Roman" w:hAnsi="Verdana" w:cstheme="minorHAnsi"/>
                <w:sz w:val="20"/>
                <w:szCs w:val="20"/>
                <w:lang w:val="hr-HR" w:eastAsia="hr-HR"/>
              </w:rPr>
              <w:t>Analizira odnose moći na različitim razinama upravljanja i objašnjava njihov utjecaj na održivi razvoj.</w:t>
            </w:r>
          </w:p>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t>OSR A.5.4.</w:t>
            </w:r>
            <w:r w:rsidRPr="00394281">
              <w:rPr>
                <w:rFonts w:ascii="Verdana" w:hAnsi="Verdana" w:cstheme="minorHAnsi"/>
                <w:b/>
                <w:bCs/>
                <w:sz w:val="20"/>
                <w:szCs w:val="20"/>
                <w:lang w:val="hr-HR"/>
              </w:rPr>
              <w:t xml:space="preserve"> </w:t>
            </w:r>
            <w:r w:rsidRPr="00394281">
              <w:rPr>
                <w:rFonts w:ascii="Verdana" w:eastAsia="Times New Roman" w:hAnsi="Verdana" w:cstheme="minorHAnsi"/>
                <w:sz w:val="20"/>
                <w:szCs w:val="20"/>
                <w:lang w:val="hr-HR" w:eastAsia="hr-HR"/>
              </w:rPr>
              <w:t xml:space="preserve">Upravlja svojim obrazovnim i profesionalnim putem. </w:t>
            </w:r>
          </w:p>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t>UKU A.4/5.2.</w:t>
            </w:r>
            <w:r w:rsidRPr="00394281">
              <w:rPr>
                <w:rFonts w:ascii="Verdana" w:hAnsi="Verdana" w:cstheme="minorHAnsi"/>
                <w:sz w:val="20"/>
                <w:szCs w:val="20"/>
                <w:lang w:val="hr-HR"/>
              </w:rPr>
              <w:t xml:space="preserve"> </w:t>
            </w:r>
            <w:r w:rsidRPr="00394281">
              <w:rPr>
                <w:rFonts w:ascii="Verdana" w:eastAsia="Times New Roman" w:hAnsi="Verdana" w:cstheme="minorHAnsi"/>
                <w:sz w:val="20"/>
                <w:szCs w:val="20"/>
                <w:lang w:val="hr-HR" w:eastAsia="hr-HR"/>
              </w:rPr>
              <w:t>Primjena strategija učenja i rješavanje problema. Učenik se koristi različitim strategijama učenja i samostalno ih primjenjuje pri ostvarivanju ciljeva učenja i rješavanju problema u svim područjima učenja.</w:t>
            </w:r>
          </w:p>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lastRenderedPageBreak/>
              <w:t>UKU A.4/5.4.</w:t>
            </w:r>
            <w:r w:rsidRPr="00394281">
              <w:rPr>
                <w:rFonts w:ascii="Verdana" w:hAnsi="Verdana" w:cstheme="minorHAnsi"/>
                <w:sz w:val="20"/>
                <w:szCs w:val="20"/>
                <w:lang w:val="hr-HR"/>
              </w:rPr>
              <w:t xml:space="preserve"> </w:t>
            </w:r>
            <w:r w:rsidRPr="00394281">
              <w:rPr>
                <w:rFonts w:ascii="Verdana" w:eastAsia="Times New Roman" w:hAnsi="Verdana" w:cstheme="minorHAnsi"/>
                <w:sz w:val="20"/>
                <w:szCs w:val="20"/>
                <w:lang w:val="hr-HR" w:eastAsia="hr-HR"/>
              </w:rPr>
              <w:t>Kritičko mišljenje. Učenik samostalno kritički promišlja i vrednuje ideje.</w:t>
            </w:r>
          </w:p>
          <w:p w:rsidR="00BE2343" w:rsidRPr="00394281" w:rsidRDefault="00BE2343" w:rsidP="00394281">
            <w:pPr>
              <w:spacing w:line="276" w:lineRule="auto"/>
              <w:rPr>
                <w:rFonts w:ascii="Verdana" w:eastAsia="Times New Roman" w:hAnsi="Verdana" w:cstheme="minorHAnsi"/>
                <w:sz w:val="20"/>
                <w:szCs w:val="20"/>
                <w:lang w:val="hr-HR" w:eastAsia="hr-HR"/>
              </w:rPr>
            </w:pPr>
            <w:r w:rsidRPr="00394281">
              <w:rPr>
                <w:rFonts w:ascii="Verdana" w:eastAsia="Times New Roman" w:hAnsi="Verdana" w:cstheme="minorHAnsi"/>
                <w:b/>
                <w:bCs/>
                <w:sz w:val="20"/>
                <w:szCs w:val="20"/>
                <w:lang w:val="hr-HR" w:eastAsia="hr-HR"/>
              </w:rPr>
              <w:t>UKU B.4/5.4.</w:t>
            </w:r>
            <w:r w:rsidRPr="00394281">
              <w:rPr>
                <w:rFonts w:ascii="Verdana" w:hAnsi="Verdana" w:cstheme="minorHAnsi"/>
                <w:sz w:val="20"/>
                <w:szCs w:val="20"/>
                <w:lang w:val="hr-HR"/>
              </w:rPr>
              <w:t xml:space="preserve"> </w:t>
            </w:r>
            <w:r w:rsidRPr="00394281">
              <w:rPr>
                <w:rFonts w:ascii="Verdana" w:eastAsia="Times New Roman" w:hAnsi="Verdana" w:cstheme="minorHAnsi"/>
                <w:sz w:val="20"/>
                <w:szCs w:val="20"/>
                <w:lang w:val="hr-HR" w:eastAsia="hr-HR"/>
              </w:rPr>
              <w:t>Samovrednovanje/Samoprocjena. Učenik samovrednuje proces učenja i svoje rezultate, procjenjuje ostvareni napredak te na temelju toga planira buduće učenje.</w:t>
            </w:r>
          </w:p>
          <w:p w:rsidR="00BE2343" w:rsidRPr="00394281" w:rsidRDefault="00BE2343" w:rsidP="00394281">
            <w:pPr>
              <w:spacing w:line="276" w:lineRule="auto"/>
              <w:rPr>
                <w:rFonts w:ascii="Verdana" w:hAnsi="Verdana" w:cstheme="minorHAnsi"/>
                <w:color w:val="FF0000"/>
                <w:sz w:val="20"/>
                <w:szCs w:val="20"/>
                <w:lang w:val="hr-HR"/>
              </w:rPr>
            </w:pPr>
          </w:p>
        </w:tc>
      </w:tr>
      <w:tr w:rsidR="00BE2343" w:rsidRPr="00394281" w:rsidTr="00BE2343">
        <w:trPr>
          <w:trHeight w:val="291"/>
        </w:trPr>
        <w:tc>
          <w:tcPr>
            <w:tcW w:w="1696" w:type="dxa"/>
          </w:tcPr>
          <w:p w:rsidR="00BE2343" w:rsidRPr="00394281" w:rsidRDefault="00BE2343" w:rsidP="00394281">
            <w:pPr>
              <w:spacing w:line="276" w:lineRule="auto"/>
              <w:rPr>
                <w:rFonts w:ascii="Verdana" w:hAnsi="Verdana" w:cstheme="minorHAnsi"/>
                <w:color w:val="FF0000"/>
                <w:sz w:val="20"/>
                <w:szCs w:val="20"/>
                <w:lang w:val="hr-HR"/>
              </w:rPr>
            </w:pPr>
            <w:r w:rsidRPr="00394281">
              <w:rPr>
                <w:rFonts w:ascii="Verdana" w:hAnsi="Verdana" w:cstheme="minorHAnsi"/>
                <w:b/>
                <w:bCs/>
                <w:sz w:val="20"/>
                <w:szCs w:val="20"/>
                <w:lang w:val="hr-HR"/>
              </w:rPr>
              <w:lastRenderedPageBreak/>
              <w:t>T 2 -  Inflacija –</w:t>
            </w:r>
            <w:r w:rsidRPr="00394281">
              <w:rPr>
                <w:rFonts w:ascii="Verdana" w:hAnsi="Verdana" w:cstheme="minorHAnsi"/>
                <w:sz w:val="20"/>
                <w:szCs w:val="20"/>
                <w:lang w:val="hr-HR"/>
              </w:rPr>
              <w:t xml:space="preserve"> istraživački rad, vježbe</w:t>
            </w:r>
          </w:p>
        </w:tc>
        <w:tc>
          <w:tcPr>
            <w:tcW w:w="3686" w:type="dxa"/>
          </w:tcPr>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temeljne probleme nacionalne ekonomije i mjere za njihovo sprečavanje i suzbijanje.</w:t>
            </w:r>
          </w:p>
          <w:p w:rsidR="00BE2343" w:rsidRPr="00394281" w:rsidRDefault="00BE2343" w:rsidP="00394281">
            <w:pPr>
              <w:spacing w:line="276" w:lineRule="auto"/>
              <w:rPr>
                <w:rFonts w:ascii="Verdana" w:hAnsi="Verdana" w:cstheme="minorHAnsi"/>
                <w:color w:val="FF0000"/>
                <w:sz w:val="20"/>
                <w:szCs w:val="20"/>
                <w:lang w:val="hr-HR"/>
              </w:rPr>
            </w:pP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Učenik će:</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razlikovati vrste inflacije</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pojam stope inflacije</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utjecaj inflacije na ponašanje gospodarskih subjekata</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navesti razloge hiperinflacije</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razumjeti odnos između inflacije i nezaposlenosti.</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usporediti različite mjere za suzbijanje inflacije</w:t>
            </w:r>
          </w:p>
          <w:p w:rsidR="00BE2343" w:rsidRPr="00394281" w:rsidRDefault="00BE2343" w:rsidP="00394281">
            <w:pPr>
              <w:spacing w:line="276" w:lineRule="auto"/>
              <w:rPr>
                <w:rFonts w:ascii="Verdana" w:hAnsi="Verdana" w:cstheme="minorHAnsi"/>
                <w:color w:val="FF0000"/>
                <w:sz w:val="20"/>
                <w:szCs w:val="20"/>
                <w:lang w:val="hr-HR"/>
              </w:rPr>
            </w:pPr>
          </w:p>
          <w:p w:rsidR="00BE2343" w:rsidRPr="00394281" w:rsidRDefault="00BE2343" w:rsidP="00394281">
            <w:pPr>
              <w:spacing w:line="276" w:lineRule="auto"/>
              <w:rPr>
                <w:rFonts w:ascii="Verdana" w:hAnsi="Verdana" w:cstheme="minorHAnsi"/>
                <w:color w:val="FF0000"/>
                <w:sz w:val="20"/>
                <w:szCs w:val="20"/>
                <w:lang w:val="hr-HR"/>
              </w:rPr>
            </w:pPr>
          </w:p>
          <w:p w:rsidR="00BE2343" w:rsidRPr="00394281" w:rsidRDefault="00BE2343" w:rsidP="00394281">
            <w:pPr>
              <w:spacing w:line="276" w:lineRule="auto"/>
              <w:rPr>
                <w:rFonts w:ascii="Verdana" w:hAnsi="Verdana" w:cstheme="minorHAnsi"/>
                <w:color w:val="FF0000"/>
                <w:sz w:val="20"/>
                <w:szCs w:val="20"/>
                <w:lang w:val="hr-HR"/>
              </w:rPr>
            </w:pPr>
          </w:p>
        </w:tc>
        <w:tc>
          <w:tcPr>
            <w:tcW w:w="2835" w:type="dxa"/>
          </w:tcPr>
          <w:p w:rsidR="00BE2343" w:rsidRPr="00394281" w:rsidRDefault="00BE2343" w:rsidP="00394281">
            <w:pPr>
              <w:spacing w:line="276" w:lineRule="auto"/>
              <w:rPr>
                <w:rFonts w:ascii="Verdana" w:eastAsia="Verdana" w:hAnsi="Verdana" w:cstheme="minorHAnsi"/>
                <w:b/>
                <w:sz w:val="20"/>
                <w:szCs w:val="20"/>
                <w:lang w:val="hr-HR" w:eastAsia="hr-HR"/>
              </w:rPr>
            </w:pPr>
            <w:r w:rsidRPr="00394281">
              <w:rPr>
                <w:rFonts w:ascii="Verdana" w:eastAsia="Verdana" w:hAnsi="Verdana" w:cstheme="minorHAnsi"/>
                <w:b/>
                <w:sz w:val="20"/>
                <w:szCs w:val="20"/>
                <w:lang w:val="hr-HR" w:eastAsia="hr-HR"/>
              </w:rPr>
              <w:lastRenderedPageBreak/>
              <w:t>Osnove ekonomije</w:t>
            </w:r>
          </w:p>
          <w:p w:rsidR="00BE2343" w:rsidRPr="00394281" w:rsidRDefault="00BE2343" w:rsidP="00394281">
            <w:pPr>
              <w:spacing w:line="276" w:lineRule="auto"/>
              <w:rPr>
                <w:rFonts w:ascii="Verdana" w:eastAsia="Verdana" w:hAnsi="Verdana" w:cstheme="minorHAnsi"/>
                <w:bCs/>
                <w:sz w:val="20"/>
                <w:szCs w:val="20"/>
                <w:lang w:val="hr-HR" w:eastAsia="hr-HR"/>
              </w:rPr>
            </w:pPr>
          </w:p>
          <w:p w:rsidR="00BE2343" w:rsidRPr="00394281" w:rsidRDefault="00BE2343" w:rsidP="00394281">
            <w:pPr>
              <w:spacing w:line="276" w:lineRule="auto"/>
              <w:rPr>
                <w:rFonts w:ascii="Verdana" w:eastAsia="Verdana" w:hAnsi="Verdana" w:cstheme="minorHAnsi"/>
                <w:b/>
                <w:sz w:val="20"/>
                <w:szCs w:val="20"/>
                <w:u w:val="single"/>
                <w:lang w:val="hr-HR" w:eastAsia="hr-HR"/>
              </w:rPr>
            </w:pPr>
            <w:r w:rsidRPr="00394281">
              <w:rPr>
                <w:rFonts w:ascii="Verdana" w:eastAsia="Verdana" w:hAnsi="Verdana" w:cstheme="minorHAnsi"/>
                <w:b/>
                <w:sz w:val="20"/>
                <w:szCs w:val="20"/>
                <w:u w:val="single"/>
                <w:lang w:val="hr-HR" w:eastAsia="hr-HR"/>
              </w:rPr>
              <w:t xml:space="preserve">Prijedlog teme istraživačkog rada: </w:t>
            </w:r>
          </w:p>
          <w:p w:rsidR="00BE2343" w:rsidRPr="00394281" w:rsidRDefault="00BE2343" w:rsidP="00394281">
            <w:pPr>
              <w:spacing w:line="276" w:lineRule="auto"/>
              <w:rPr>
                <w:rFonts w:ascii="Verdana" w:eastAsia="Verdana" w:hAnsi="Verdana" w:cstheme="minorHAnsi"/>
                <w:b/>
                <w:sz w:val="20"/>
                <w:szCs w:val="20"/>
                <w:lang w:val="hr-HR" w:eastAsia="hr-HR"/>
              </w:rPr>
            </w:pPr>
            <w:r w:rsidRPr="00394281">
              <w:rPr>
                <w:rFonts w:ascii="Verdana" w:eastAsia="Verdana" w:hAnsi="Verdana" w:cstheme="minorHAnsi"/>
                <w:b/>
                <w:sz w:val="20"/>
                <w:szCs w:val="20"/>
                <w:lang w:val="hr-HR" w:eastAsia="hr-HR"/>
              </w:rPr>
              <w:t>„Inflacija – uzroci i posljedice”</w:t>
            </w:r>
          </w:p>
          <w:p w:rsidR="00BE2343" w:rsidRPr="00394281" w:rsidRDefault="00BE2343" w:rsidP="00394281">
            <w:pPr>
              <w:spacing w:line="276" w:lineRule="auto"/>
              <w:rPr>
                <w:rFonts w:ascii="Verdana" w:hAnsi="Verdana" w:cstheme="minorHAnsi"/>
                <w:b/>
                <w:bCs/>
                <w:sz w:val="20"/>
                <w:szCs w:val="20"/>
                <w:lang w:val="hr-HR"/>
              </w:rPr>
            </w:pPr>
            <w:r w:rsidRPr="00394281">
              <w:rPr>
                <w:rFonts w:ascii="Verdana" w:eastAsia="Verdana" w:hAnsi="Verdana" w:cstheme="minorHAnsi"/>
                <w:sz w:val="20"/>
                <w:szCs w:val="20"/>
                <w:lang w:val="hr-HR" w:eastAsia="hr-HR"/>
              </w:rPr>
              <w:t xml:space="preserve">Učenici istražuju uzroke i posljedice inflacije kroz povijest, te  osmišljavaju način provedbe i prezentacije zadatka. </w:t>
            </w:r>
          </w:p>
          <w:p w:rsidR="00BE2343" w:rsidRPr="00394281" w:rsidRDefault="00BE2343" w:rsidP="00394281">
            <w:pPr>
              <w:spacing w:line="276" w:lineRule="auto"/>
              <w:rPr>
                <w:rFonts w:ascii="Verdana" w:hAnsi="Verdana" w:cstheme="minorHAnsi"/>
                <w:b/>
                <w:bCs/>
                <w:sz w:val="20"/>
                <w:szCs w:val="20"/>
                <w:lang w:val="hr-HR"/>
              </w:rPr>
            </w:pPr>
          </w:p>
          <w:p w:rsidR="00BE2343" w:rsidRPr="00394281" w:rsidRDefault="00BE2343" w:rsidP="00394281">
            <w:pPr>
              <w:spacing w:line="276" w:lineRule="auto"/>
              <w:rPr>
                <w:rFonts w:ascii="Verdana" w:hAnsi="Verdana" w:cstheme="minorHAnsi"/>
                <w:color w:val="FF0000"/>
                <w:sz w:val="20"/>
                <w:szCs w:val="20"/>
                <w:lang w:val="hr-HR"/>
              </w:rPr>
            </w:pPr>
            <w:r w:rsidRPr="00394281">
              <w:rPr>
                <w:rFonts w:ascii="Verdana" w:eastAsia="Verdana" w:hAnsi="Verdana" w:cstheme="minorHAnsi"/>
                <w:b/>
                <w:sz w:val="20"/>
                <w:szCs w:val="20"/>
                <w:u w:val="single"/>
                <w:lang w:val="hr-HR" w:eastAsia="hr-HR"/>
              </w:rPr>
              <w:t>Preporuke za ostvarivanje i vrednovanje:</w:t>
            </w:r>
            <w:r w:rsidRPr="00394281">
              <w:rPr>
                <w:rFonts w:ascii="Verdana" w:eastAsia="Verdana" w:hAnsi="Verdana" w:cstheme="minorHAnsi"/>
                <w:b/>
                <w:sz w:val="20"/>
                <w:szCs w:val="20"/>
                <w:lang w:val="hr-HR" w:eastAsia="hr-HR"/>
              </w:rPr>
              <w:t xml:space="preserve"> </w:t>
            </w:r>
            <w:r w:rsidRPr="00394281">
              <w:rPr>
                <w:rFonts w:ascii="Verdana" w:eastAsia="Verdana" w:hAnsi="Verdana" w:cstheme="minorHAnsi"/>
                <w:sz w:val="20"/>
                <w:szCs w:val="20"/>
                <w:lang w:val="hr-HR" w:eastAsia="hr-HR"/>
              </w:rPr>
              <w:t xml:space="preserve">Ocjene iz projektnog zadatka i vježbi na nastavnim </w:t>
            </w:r>
            <w:r w:rsidRPr="00394281">
              <w:rPr>
                <w:rFonts w:ascii="Verdana" w:eastAsia="Verdana" w:hAnsi="Verdana" w:cstheme="minorHAnsi"/>
                <w:sz w:val="20"/>
                <w:szCs w:val="20"/>
                <w:lang w:val="hr-HR" w:eastAsia="hr-HR"/>
              </w:rPr>
              <w:lastRenderedPageBreak/>
              <w:t>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GOO B.5.3.</w:t>
            </w:r>
            <w:r w:rsidRPr="00394281">
              <w:rPr>
                <w:rFonts w:ascii="Verdana" w:hAnsi="Verdana" w:cstheme="minorHAnsi"/>
                <w:sz w:val="20"/>
                <w:szCs w:val="20"/>
                <w:lang w:val="hr-HR"/>
              </w:rPr>
              <w:t xml:space="preserve"> Analizira ustrojstvo vlasti u Republici Hrvatskoj i europskoj uniji.</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IKT A.5.4.</w:t>
            </w:r>
            <w:r w:rsidRPr="00394281">
              <w:rPr>
                <w:rFonts w:ascii="Verdana" w:hAnsi="Verdana" w:cstheme="minorHAnsi"/>
                <w:color w:val="231F20"/>
                <w:sz w:val="20"/>
                <w:szCs w:val="20"/>
                <w:lang w:val="hr-HR"/>
              </w:rPr>
              <w:t xml:space="preserve"> </w:t>
            </w:r>
            <w:r w:rsidRPr="00394281">
              <w:rPr>
                <w:rFonts w:ascii="Verdana" w:hAnsi="Verdana" w:cstheme="minorHAnsi"/>
                <w:sz w:val="20"/>
                <w:szCs w:val="20"/>
                <w:lang w:val="hr-HR"/>
              </w:rPr>
              <w:t>Učenik kritički prosuđuje utjecaj tehnologije na zdravlje i okoliš.</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ODR A.5.3. </w:t>
            </w:r>
            <w:r w:rsidRPr="00394281">
              <w:rPr>
                <w:rFonts w:ascii="Verdana" w:hAnsi="Verdana" w:cstheme="minorHAnsi"/>
                <w:sz w:val="20"/>
                <w:szCs w:val="20"/>
                <w:lang w:val="hr-HR"/>
              </w:rPr>
              <w:t>Analizira odnose moći na različitim razinama upravljanja i objašnjava njihov utjecaj na održivi razvoj.</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A.4/5.2.</w:t>
            </w:r>
            <w:r w:rsidRPr="00394281">
              <w:rPr>
                <w:rFonts w:ascii="Verdana" w:hAnsi="Verdana" w:cstheme="minorHAnsi"/>
                <w:sz w:val="20"/>
                <w:szCs w:val="20"/>
                <w:lang w:val="hr-HR"/>
              </w:rPr>
              <w:t xml:space="preserve"> Primjena strategija učenja i rješavanje problema. Učenik se koristi različitim strategijama učenja i samostalno ih primjenjuje pri ostvarivanju ciljeva učenja i rješavanju problema u svim područjima učenja.</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A.4/5.4.</w:t>
            </w:r>
            <w:r w:rsidRPr="00394281">
              <w:rPr>
                <w:rFonts w:ascii="Verdana" w:hAnsi="Verdana" w:cstheme="minorHAnsi"/>
                <w:sz w:val="20"/>
                <w:szCs w:val="20"/>
                <w:lang w:val="hr-HR"/>
              </w:rPr>
              <w:t xml:space="preserve"> Kritičko mišljenje. Učenik samostalno kritički promišlja i vrednuje ideje.</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POD A.5.2.</w:t>
            </w:r>
            <w:r w:rsidRPr="00394281">
              <w:rPr>
                <w:rFonts w:ascii="Verdana" w:hAnsi="Verdana" w:cstheme="minorHAnsi"/>
                <w:sz w:val="20"/>
                <w:szCs w:val="20"/>
                <w:lang w:val="hr-HR"/>
              </w:rPr>
              <w:t xml:space="preserve"> Snalazi se s neizvjesnošću i rizicima koje donosi.</w:t>
            </w:r>
          </w:p>
          <w:p w:rsidR="00BE2343" w:rsidRPr="00394281" w:rsidRDefault="00BE2343" w:rsidP="00394281">
            <w:pPr>
              <w:spacing w:line="276" w:lineRule="auto"/>
              <w:rPr>
                <w:rFonts w:ascii="Verdana" w:hAnsi="Verdana" w:cstheme="minorHAnsi"/>
                <w:color w:val="FF0000"/>
                <w:sz w:val="20"/>
                <w:szCs w:val="20"/>
                <w:lang w:val="hr-HR"/>
              </w:rPr>
            </w:pPr>
          </w:p>
        </w:tc>
      </w:tr>
      <w:tr w:rsidR="00BE2343" w:rsidRPr="00394281" w:rsidTr="00BE2343">
        <w:trPr>
          <w:trHeight w:val="291"/>
        </w:trPr>
        <w:tc>
          <w:tcPr>
            <w:tcW w:w="1696" w:type="dxa"/>
          </w:tcPr>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 xml:space="preserve">T 3 -  </w:t>
            </w:r>
          </w:p>
          <w:p w:rsidR="00BE2343" w:rsidRPr="00394281" w:rsidRDefault="00BE2343" w:rsidP="00394281">
            <w:pPr>
              <w:spacing w:line="276" w:lineRule="auto"/>
              <w:rPr>
                <w:rFonts w:ascii="Verdana" w:hAnsi="Verdana" w:cstheme="minorHAnsi"/>
                <w:color w:val="FF0000"/>
                <w:sz w:val="20"/>
                <w:szCs w:val="20"/>
                <w:lang w:val="hr-HR"/>
              </w:rPr>
            </w:pPr>
            <w:r w:rsidRPr="00394281">
              <w:rPr>
                <w:rFonts w:ascii="Verdana" w:hAnsi="Verdana" w:cstheme="minorHAnsi"/>
                <w:b/>
                <w:bCs/>
                <w:sz w:val="20"/>
                <w:szCs w:val="20"/>
                <w:lang w:val="hr-HR"/>
              </w:rPr>
              <w:t>Međunarodna ekonomija –</w:t>
            </w:r>
            <w:r w:rsidRPr="00394281">
              <w:rPr>
                <w:rFonts w:ascii="Verdana" w:hAnsi="Verdana" w:cstheme="minorHAnsi"/>
                <w:sz w:val="20"/>
                <w:szCs w:val="20"/>
                <w:lang w:val="hr-HR"/>
              </w:rPr>
              <w:t xml:space="preserve"> istraživački rad, vježbe</w:t>
            </w:r>
          </w:p>
        </w:tc>
        <w:tc>
          <w:tcPr>
            <w:tcW w:w="3686" w:type="dxa"/>
          </w:tcPr>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Analizirati faze povijesnog razvoja međunarodne trgovine</w:t>
            </w:r>
          </w:p>
          <w:p w:rsidR="00BE2343" w:rsidRPr="00394281" w:rsidRDefault="00BE2343" w:rsidP="00394281">
            <w:pPr>
              <w:spacing w:line="276" w:lineRule="auto"/>
              <w:rPr>
                <w:rFonts w:ascii="Verdana" w:hAnsi="Verdana" w:cstheme="minorHAnsi"/>
                <w:b/>
                <w:bCs/>
                <w:sz w:val="20"/>
                <w:szCs w:val="20"/>
                <w:lang w:val="hr-HR"/>
              </w:rPr>
            </w:pPr>
          </w:p>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Komentirati instrumente vanjskotrgovinske politike, odnosno mjere, način i svrsishodnost njihove primjene</w:t>
            </w:r>
          </w:p>
          <w:p w:rsidR="00BE2343" w:rsidRPr="00394281" w:rsidRDefault="00BE2343" w:rsidP="00394281">
            <w:pPr>
              <w:spacing w:line="276" w:lineRule="auto"/>
              <w:rPr>
                <w:rFonts w:ascii="Verdana" w:hAnsi="Verdana" w:cstheme="minorHAnsi"/>
                <w:b/>
                <w:bCs/>
                <w:sz w:val="20"/>
                <w:szCs w:val="20"/>
                <w:lang w:val="hr-HR"/>
              </w:rPr>
            </w:pPr>
          </w:p>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struktur</w:t>
            </w:r>
            <w:r w:rsidR="00862885">
              <w:rPr>
                <w:rFonts w:ascii="Verdana" w:hAnsi="Verdana" w:cstheme="minorHAnsi"/>
                <w:b/>
                <w:bCs/>
                <w:sz w:val="20"/>
                <w:szCs w:val="20"/>
                <w:lang w:val="hr-HR"/>
              </w:rPr>
              <w:t>u bilance međunarodnih plaćanja</w:t>
            </w:r>
          </w:p>
          <w:p w:rsidR="00BE2343" w:rsidRPr="00394281" w:rsidRDefault="00BE2343" w:rsidP="00394281">
            <w:pPr>
              <w:spacing w:line="276" w:lineRule="auto"/>
              <w:rPr>
                <w:rFonts w:ascii="Verdana" w:hAnsi="Verdana" w:cstheme="minorHAnsi"/>
                <w:b/>
                <w:bCs/>
                <w:sz w:val="20"/>
                <w:szCs w:val="20"/>
                <w:lang w:val="hr-HR"/>
              </w:rPr>
            </w:pPr>
          </w:p>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temeljne probleme nacionalne ekonomije za njihovo sprečavanje i suzbijanje</w:t>
            </w:r>
          </w:p>
          <w:p w:rsidR="00BE2343" w:rsidRPr="00394281" w:rsidRDefault="00BE2343" w:rsidP="00394281">
            <w:pPr>
              <w:spacing w:line="276" w:lineRule="auto"/>
              <w:rPr>
                <w:rFonts w:ascii="Verdana" w:hAnsi="Verdana" w:cstheme="minorHAnsi"/>
                <w:b/>
                <w:bCs/>
                <w:sz w:val="20"/>
                <w:szCs w:val="20"/>
                <w:lang w:val="hr-HR"/>
              </w:rPr>
            </w:pPr>
          </w:p>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Prepoznati razloge uključivanja nacionalnog gospodarstva u međunarodne trgovinske tijekove </w:t>
            </w:r>
          </w:p>
          <w:p w:rsidR="00862885" w:rsidRDefault="00862885" w:rsidP="00394281">
            <w:pPr>
              <w:spacing w:line="276" w:lineRule="auto"/>
              <w:rPr>
                <w:rFonts w:ascii="Verdana" w:hAnsi="Verdana" w:cstheme="minorHAnsi"/>
                <w:b/>
                <w:bCs/>
                <w:sz w:val="20"/>
                <w:szCs w:val="20"/>
                <w:lang w:val="hr-HR"/>
              </w:rPr>
            </w:pPr>
          </w:p>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ulogu svjetske trgovinske organizacije, međunarodnih financijskih institucija te regionalnih i međunarodnih integracija</w:t>
            </w:r>
          </w:p>
          <w:p w:rsidR="00BE2343" w:rsidRPr="00394281" w:rsidRDefault="00BE2343" w:rsidP="00394281">
            <w:pPr>
              <w:spacing w:line="276" w:lineRule="auto"/>
              <w:rPr>
                <w:rFonts w:ascii="Verdana" w:hAnsi="Verdana" w:cstheme="minorHAnsi"/>
                <w:sz w:val="20"/>
                <w:szCs w:val="20"/>
                <w:lang w:val="hr-HR"/>
              </w:rPr>
            </w:pPr>
          </w:p>
          <w:p w:rsidR="00BE2343" w:rsidRPr="00862885" w:rsidRDefault="00BE2343" w:rsidP="00394281">
            <w:pPr>
              <w:spacing w:line="276" w:lineRule="auto"/>
              <w:rPr>
                <w:rFonts w:ascii="Verdana" w:hAnsi="Verdana" w:cstheme="minorHAnsi"/>
                <w:bCs/>
                <w:sz w:val="20"/>
                <w:szCs w:val="20"/>
                <w:lang w:val="hr-HR"/>
              </w:rPr>
            </w:pPr>
            <w:r w:rsidRPr="00862885">
              <w:rPr>
                <w:rFonts w:ascii="Verdana" w:hAnsi="Verdana" w:cstheme="minorHAnsi"/>
                <w:bCs/>
                <w:sz w:val="20"/>
                <w:szCs w:val="20"/>
                <w:lang w:val="hr-HR"/>
              </w:rPr>
              <w:t>Učenik će:</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važnost međunarodne trgovine za rast i razvoj gospodarstva</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teoriju apsolutnih prednosti</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opisati teoriju komparativnih prednosti</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navesti argumente za uvođenje carine</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protumačiti pojam deviznog tečaja</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navesti prednosti slobodne trgovine</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ulogu financijskih institucija</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protumačiti prednosti globalizacije</w:t>
            </w:r>
          </w:p>
          <w:p w:rsidR="00BE2343" w:rsidRPr="00394281" w:rsidRDefault="00BE2343" w:rsidP="00394281">
            <w:pPr>
              <w:spacing w:line="276" w:lineRule="auto"/>
              <w:rPr>
                <w:rFonts w:ascii="Verdana" w:hAnsi="Verdana" w:cstheme="minorHAnsi"/>
                <w:sz w:val="20"/>
                <w:szCs w:val="20"/>
                <w:lang w:val="hr-HR"/>
              </w:rPr>
            </w:pPr>
          </w:p>
        </w:tc>
        <w:tc>
          <w:tcPr>
            <w:tcW w:w="2835" w:type="dxa"/>
          </w:tcPr>
          <w:p w:rsidR="00BE2343" w:rsidRPr="00394281" w:rsidRDefault="00BE2343" w:rsidP="00394281">
            <w:pPr>
              <w:spacing w:line="276" w:lineRule="auto"/>
              <w:rPr>
                <w:rFonts w:ascii="Verdana" w:eastAsia="Verdana" w:hAnsi="Verdana" w:cstheme="minorHAnsi"/>
                <w:b/>
                <w:sz w:val="20"/>
                <w:szCs w:val="20"/>
                <w:lang w:val="hr-HR" w:eastAsia="hr-HR"/>
              </w:rPr>
            </w:pPr>
            <w:r w:rsidRPr="00394281">
              <w:rPr>
                <w:rFonts w:ascii="Verdana" w:eastAsia="Verdana" w:hAnsi="Verdana" w:cstheme="minorHAnsi"/>
                <w:b/>
                <w:sz w:val="20"/>
                <w:szCs w:val="20"/>
                <w:lang w:val="hr-HR" w:eastAsia="hr-HR"/>
              </w:rPr>
              <w:lastRenderedPageBreak/>
              <w:t>Osnove ekonomije</w:t>
            </w:r>
          </w:p>
          <w:p w:rsidR="00BE2343" w:rsidRPr="00394281" w:rsidRDefault="00BE2343" w:rsidP="00394281">
            <w:pPr>
              <w:spacing w:line="276" w:lineRule="auto"/>
              <w:rPr>
                <w:rFonts w:ascii="Verdana" w:eastAsia="Verdana" w:hAnsi="Verdana" w:cstheme="minorHAnsi"/>
                <w:bCs/>
                <w:sz w:val="20"/>
                <w:szCs w:val="20"/>
                <w:lang w:val="hr-HR" w:eastAsia="hr-HR"/>
              </w:rPr>
            </w:pPr>
          </w:p>
          <w:p w:rsidR="00BE2343" w:rsidRPr="00394281" w:rsidRDefault="00BE2343" w:rsidP="00394281">
            <w:pPr>
              <w:spacing w:line="276" w:lineRule="auto"/>
              <w:rPr>
                <w:rFonts w:ascii="Verdana" w:eastAsia="Verdana" w:hAnsi="Verdana" w:cstheme="minorHAnsi"/>
                <w:b/>
                <w:sz w:val="20"/>
                <w:szCs w:val="20"/>
                <w:u w:val="single"/>
                <w:lang w:val="hr-HR" w:eastAsia="hr-HR"/>
              </w:rPr>
            </w:pPr>
            <w:r w:rsidRPr="00394281">
              <w:rPr>
                <w:rFonts w:ascii="Verdana" w:eastAsia="Verdana" w:hAnsi="Verdana" w:cstheme="minorHAnsi"/>
                <w:b/>
                <w:sz w:val="20"/>
                <w:szCs w:val="20"/>
                <w:u w:val="single"/>
                <w:lang w:val="hr-HR" w:eastAsia="hr-HR"/>
              </w:rPr>
              <w:t xml:space="preserve">Prijedlog teme istraživačkog rada: </w:t>
            </w:r>
          </w:p>
          <w:p w:rsidR="00BE2343" w:rsidRPr="00394281" w:rsidRDefault="00BE2343" w:rsidP="00394281">
            <w:pPr>
              <w:spacing w:line="276" w:lineRule="auto"/>
              <w:rPr>
                <w:rFonts w:ascii="Verdana" w:eastAsia="Verdana" w:hAnsi="Verdana" w:cstheme="minorHAnsi"/>
                <w:b/>
                <w:sz w:val="20"/>
                <w:szCs w:val="20"/>
                <w:lang w:val="hr-HR" w:eastAsia="hr-HR"/>
              </w:rPr>
            </w:pPr>
            <w:r w:rsidRPr="00394281">
              <w:rPr>
                <w:rFonts w:ascii="Verdana" w:eastAsia="Verdana" w:hAnsi="Verdana" w:cstheme="minorHAnsi"/>
                <w:b/>
                <w:sz w:val="20"/>
                <w:szCs w:val="20"/>
                <w:lang w:val="hr-HR" w:eastAsia="hr-HR"/>
              </w:rPr>
              <w:t>„Utjecaj koronavirusa na međunarodnu trgovinu, kretanje radne snage i na međunarodni turizam“</w:t>
            </w:r>
          </w:p>
          <w:p w:rsidR="00BE2343" w:rsidRPr="00394281" w:rsidRDefault="00BE2343" w:rsidP="00394281">
            <w:pPr>
              <w:spacing w:line="276" w:lineRule="auto"/>
              <w:rPr>
                <w:rFonts w:ascii="Verdana" w:eastAsia="Verdana" w:hAnsi="Verdana" w:cstheme="minorHAnsi"/>
                <w:sz w:val="20"/>
                <w:szCs w:val="20"/>
                <w:lang w:val="hr-HR" w:eastAsia="hr-HR"/>
              </w:rPr>
            </w:pPr>
          </w:p>
          <w:p w:rsidR="00BE2343" w:rsidRPr="00394281" w:rsidRDefault="00BE2343" w:rsidP="00394281">
            <w:pPr>
              <w:spacing w:line="276" w:lineRule="auto"/>
              <w:rPr>
                <w:rFonts w:ascii="Verdana" w:eastAsia="Verdana" w:hAnsi="Verdana" w:cstheme="minorHAnsi"/>
                <w:sz w:val="20"/>
                <w:szCs w:val="20"/>
                <w:lang w:val="hr-HR" w:eastAsia="hr-HR"/>
              </w:rPr>
            </w:pPr>
            <w:r w:rsidRPr="00394281">
              <w:rPr>
                <w:rFonts w:ascii="Verdana" w:hAnsi="Verdana" w:cstheme="minorHAnsi"/>
                <w:sz w:val="20"/>
                <w:szCs w:val="20"/>
                <w:lang w:val="hr-HR"/>
              </w:rPr>
              <w:t>Učenici istražuju utjecaj koronavirusa na međunarodnu trgovinu, kretanje radne snage i međunarodni turizam, te</w:t>
            </w:r>
          </w:p>
          <w:p w:rsidR="00BE2343" w:rsidRPr="00394281" w:rsidRDefault="00BE2343" w:rsidP="00394281">
            <w:pPr>
              <w:spacing w:line="276" w:lineRule="auto"/>
              <w:rPr>
                <w:rFonts w:ascii="Verdana" w:eastAsia="Verdana" w:hAnsi="Verdana" w:cstheme="minorHAnsi"/>
                <w:sz w:val="20"/>
                <w:szCs w:val="20"/>
                <w:lang w:val="hr-HR" w:eastAsia="hr-HR"/>
              </w:rPr>
            </w:pPr>
            <w:r w:rsidRPr="00394281">
              <w:rPr>
                <w:rFonts w:ascii="Verdana" w:eastAsia="Verdana" w:hAnsi="Verdana" w:cstheme="minorHAnsi"/>
                <w:sz w:val="20"/>
                <w:szCs w:val="20"/>
                <w:lang w:val="hr-HR" w:eastAsia="hr-HR"/>
              </w:rPr>
              <w:lastRenderedPageBreak/>
              <w:t xml:space="preserve">izrađuju infografiku u digitalnom alatu po odabiru i prezentiraju u razredu. </w:t>
            </w:r>
          </w:p>
          <w:p w:rsidR="00BE2343" w:rsidRPr="00394281" w:rsidRDefault="00BE2343" w:rsidP="00394281">
            <w:pPr>
              <w:spacing w:line="276" w:lineRule="auto"/>
              <w:rPr>
                <w:rFonts w:ascii="Verdana" w:eastAsia="Verdana" w:hAnsi="Verdana" w:cstheme="minorHAnsi"/>
                <w:b/>
                <w:sz w:val="20"/>
                <w:szCs w:val="20"/>
                <w:lang w:val="hr-HR" w:eastAsia="hr-HR"/>
              </w:rPr>
            </w:pPr>
          </w:p>
          <w:p w:rsidR="00BE2343" w:rsidRPr="00394281" w:rsidRDefault="00BE2343" w:rsidP="00394281">
            <w:pPr>
              <w:spacing w:line="276" w:lineRule="auto"/>
              <w:rPr>
                <w:rFonts w:ascii="Verdana" w:hAnsi="Verdana" w:cstheme="minorHAnsi"/>
                <w:sz w:val="20"/>
                <w:szCs w:val="20"/>
                <w:lang w:val="hr-HR"/>
              </w:rPr>
            </w:pPr>
            <w:r w:rsidRPr="00394281">
              <w:rPr>
                <w:rFonts w:ascii="Verdana" w:eastAsia="Verdana" w:hAnsi="Verdana" w:cstheme="minorHAnsi"/>
                <w:b/>
                <w:sz w:val="20"/>
                <w:szCs w:val="20"/>
                <w:u w:val="single"/>
                <w:lang w:val="hr-HR" w:eastAsia="hr-HR"/>
              </w:rPr>
              <w:t>Preporuke za ostvarivanje i vrednovanje:</w:t>
            </w:r>
            <w:r w:rsidRPr="00394281">
              <w:rPr>
                <w:rFonts w:ascii="Verdana" w:eastAsia="Verdana" w:hAnsi="Verdana" w:cstheme="minorHAnsi"/>
                <w:b/>
                <w:sz w:val="20"/>
                <w:szCs w:val="20"/>
                <w:lang w:val="hr-HR" w:eastAsia="hr-HR"/>
              </w:rPr>
              <w:t xml:space="preserve"> </w:t>
            </w:r>
            <w:r w:rsidRPr="00394281">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94281">
              <w:rPr>
                <w:rFonts w:ascii="Verdana" w:eastAsia="Verdana" w:hAnsi="Verdana" w:cstheme="minorHAnsi"/>
                <w:b/>
                <w:sz w:val="20"/>
                <w:szCs w:val="20"/>
                <w:lang w:val="hr-HR" w:eastAsia="hr-HR"/>
              </w:rPr>
              <w:t xml:space="preserve"> </w:t>
            </w:r>
          </w:p>
        </w:tc>
        <w:tc>
          <w:tcPr>
            <w:tcW w:w="4961" w:type="dxa"/>
          </w:tcPr>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GOO B.5.3.</w:t>
            </w:r>
            <w:r w:rsidRPr="00394281">
              <w:rPr>
                <w:rFonts w:ascii="Verdana" w:hAnsi="Verdana" w:cstheme="minorHAnsi"/>
                <w:sz w:val="20"/>
                <w:szCs w:val="20"/>
                <w:lang w:val="hr-HR"/>
              </w:rPr>
              <w:t xml:space="preserve"> Analizira ustrojstvo vlasti u Republici Hrvatskoj i europskoj uniji.</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IKT C.5.1.</w:t>
            </w:r>
            <w:r w:rsidRPr="00394281">
              <w:rPr>
                <w:rFonts w:ascii="Verdana" w:hAnsi="Verdana" w:cstheme="minorHAnsi"/>
                <w:color w:val="231F20"/>
                <w:sz w:val="20"/>
                <w:szCs w:val="20"/>
                <w:lang w:val="hr-HR"/>
              </w:rPr>
              <w:t xml:space="preserve"> </w:t>
            </w:r>
            <w:r w:rsidRPr="00394281">
              <w:rPr>
                <w:rFonts w:ascii="Verdana" w:hAnsi="Verdana" w:cstheme="minorHAnsi"/>
                <w:sz w:val="20"/>
                <w:szCs w:val="20"/>
                <w:lang w:val="hr-HR"/>
              </w:rPr>
              <w:t>Učenik samostalno provodi složeno istraživanje s pomoću IKT-a.</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ODR A.5.2.</w:t>
            </w:r>
            <w:r w:rsidRPr="00394281">
              <w:rPr>
                <w:rFonts w:ascii="Verdana" w:hAnsi="Verdana" w:cstheme="minorHAnsi"/>
                <w:sz w:val="20"/>
                <w:szCs w:val="20"/>
                <w:lang w:val="hr-HR"/>
              </w:rPr>
              <w:t xml:space="preserve"> Analizira načela održive proizvodnje i potrošnje.</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ODR A.5.3. </w:t>
            </w:r>
            <w:r w:rsidRPr="00394281">
              <w:rPr>
                <w:rFonts w:ascii="Verdana" w:hAnsi="Verdana" w:cstheme="minorHAnsi"/>
                <w:sz w:val="20"/>
                <w:szCs w:val="20"/>
                <w:lang w:val="hr-HR"/>
              </w:rPr>
              <w:t>Analizira odnose moći na različitim razinama upravljanja i objašnjava njihov utjecaj na održivi razvoj.</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A.4/5.4.</w:t>
            </w:r>
            <w:r w:rsidRPr="00394281">
              <w:rPr>
                <w:rFonts w:ascii="Verdana" w:hAnsi="Verdana" w:cstheme="minorHAnsi"/>
                <w:sz w:val="20"/>
                <w:szCs w:val="20"/>
                <w:lang w:val="hr-HR"/>
              </w:rPr>
              <w:t xml:space="preserve"> Kritičko mišljenje. Učenik samostalno kritički promišlja i vrednuje ideje.</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B.4/5.2.</w:t>
            </w:r>
            <w:r w:rsidRPr="00394281">
              <w:rPr>
                <w:rFonts w:ascii="Verdana" w:hAnsi="Verdana" w:cstheme="minorHAnsi"/>
                <w:sz w:val="20"/>
                <w:szCs w:val="20"/>
                <w:lang w:val="hr-HR"/>
              </w:rPr>
              <w:t xml:space="preserve"> Praćenje. Učenik prati učinkovitost učenja i svoje napredovanje tijekom učenja.</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B.4/5.4.</w:t>
            </w:r>
            <w:r w:rsidRPr="00394281">
              <w:rPr>
                <w:rFonts w:ascii="Verdana" w:hAnsi="Verdana" w:cstheme="minorHAnsi"/>
                <w:sz w:val="20"/>
                <w:szCs w:val="20"/>
                <w:lang w:val="hr-HR"/>
              </w:rPr>
              <w:t xml:space="preserve"> Samovrednovanje/Samoprocjena. Učenik </w:t>
            </w:r>
            <w:r w:rsidRPr="00394281">
              <w:rPr>
                <w:rFonts w:ascii="Verdana" w:hAnsi="Verdana" w:cstheme="minorHAnsi"/>
                <w:sz w:val="20"/>
                <w:szCs w:val="20"/>
                <w:lang w:val="hr-HR"/>
              </w:rPr>
              <w:lastRenderedPageBreak/>
              <w:t>samovrednuje proces učenja i svoje rezultate, procjenjuje ostvareni napredak te na temelju toga planira buduće učenje.</w:t>
            </w:r>
          </w:p>
          <w:p w:rsidR="00BE2343" w:rsidRPr="00394281" w:rsidRDefault="00BE2343" w:rsidP="00394281">
            <w:pPr>
              <w:spacing w:line="276" w:lineRule="auto"/>
              <w:rPr>
                <w:rFonts w:ascii="Verdana" w:hAnsi="Verdana" w:cstheme="minorHAnsi"/>
                <w:color w:val="FF0000"/>
                <w:sz w:val="20"/>
                <w:szCs w:val="20"/>
                <w:lang w:val="hr-HR"/>
              </w:rPr>
            </w:pPr>
            <w:r w:rsidRPr="00394281">
              <w:rPr>
                <w:rFonts w:ascii="Verdana" w:hAnsi="Verdana" w:cstheme="minorHAnsi"/>
                <w:b/>
                <w:bCs/>
                <w:sz w:val="20"/>
                <w:szCs w:val="20"/>
                <w:lang w:val="hr-HR"/>
              </w:rPr>
              <w:t>POD C.5.3.</w:t>
            </w:r>
            <w:r w:rsidRPr="00394281">
              <w:rPr>
                <w:rFonts w:ascii="Verdana" w:hAnsi="Verdana" w:cstheme="minorHAnsi"/>
                <w:sz w:val="20"/>
                <w:szCs w:val="20"/>
                <w:lang w:val="hr-HR"/>
              </w:rPr>
              <w:t xml:space="preserve"> Objašnjava osnovne namjene financijskih institucija i koristi se financijskim uslugama.  </w:t>
            </w:r>
          </w:p>
        </w:tc>
      </w:tr>
      <w:tr w:rsidR="00BE2343" w:rsidRPr="00394281" w:rsidTr="00BE2343">
        <w:trPr>
          <w:trHeight w:val="291"/>
        </w:trPr>
        <w:tc>
          <w:tcPr>
            <w:tcW w:w="1696" w:type="dxa"/>
          </w:tcPr>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 xml:space="preserve">T 4 - </w:t>
            </w:r>
          </w:p>
          <w:p w:rsidR="00BE2343" w:rsidRPr="00394281" w:rsidRDefault="00BE2343" w:rsidP="00394281">
            <w:pPr>
              <w:spacing w:line="276" w:lineRule="auto"/>
              <w:rPr>
                <w:rFonts w:ascii="Verdana" w:hAnsi="Verdana" w:cstheme="minorHAnsi"/>
                <w:color w:val="FF0000"/>
                <w:sz w:val="20"/>
                <w:szCs w:val="20"/>
                <w:lang w:val="hr-HR"/>
              </w:rPr>
            </w:pPr>
            <w:r w:rsidRPr="00394281">
              <w:rPr>
                <w:rFonts w:ascii="Verdana" w:hAnsi="Verdana" w:cstheme="minorHAnsi"/>
                <w:b/>
                <w:bCs/>
                <w:sz w:val="20"/>
                <w:szCs w:val="20"/>
                <w:lang w:val="hr-HR"/>
              </w:rPr>
              <w:t>Gospodarski rast i razvoj –</w:t>
            </w:r>
            <w:r w:rsidRPr="00394281">
              <w:rPr>
                <w:rFonts w:ascii="Verdana" w:hAnsi="Verdana" w:cstheme="minorHAnsi"/>
                <w:sz w:val="20"/>
                <w:szCs w:val="20"/>
                <w:lang w:val="hr-HR"/>
              </w:rPr>
              <w:t xml:space="preserve"> istraživački rad, vježbe</w:t>
            </w:r>
          </w:p>
        </w:tc>
        <w:tc>
          <w:tcPr>
            <w:tcW w:w="3686" w:type="dxa"/>
          </w:tcPr>
          <w:p w:rsidR="00BE2343" w:rsidRPr="00394281" w:rsidRDefault="00BE2343"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temeljne probleme nacionalne ekonomije za njihovo sprečavanje i suzbijanje.</w:t>
            </w:r>
          </w:p>
          <w:p w:rsidR="00BE2343" w:rsidRPr="00394281" w:rsidRDefault="00BE2343" w:rsidP="00394281">
            <w:pPr>
              <w:spacing w:line="276" w:lineRule="auto"/>
              <w:rPr>
                <w:rFonts w:ascii="Verdana" w:hAnsi="Verdana" w:cstheme="minorHAnsi"/>
                <w:color w:val="FF0000"/>
                <w:sz w:val="20"/>
                <w:szCs w:val="20"/>
                <w:lang w:val="hr-HR"/>
              </w:rPr>
            </w:pP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Učenik će:</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tumačiti razliku između ekonomskog rasta i razvoja</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navesti pretpostavke rasta stanovništva kao potencijalnog čimbenika gospodarskog rasta</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važnost kapitala u gospodarskom rastu</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opisati ulogu tehnološkog napretka u gospodarskom rastu</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analizirati perspektive gospodarskog rasta u 21. stoljeću</w:t>
            </w:r>
          </w:p>
          <w:p w:rsidR="00BE2343" w:rsidRPr="00862885" w:rsidRDefault="00BE2343"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protumačiti pojam održivog razvoja na primjeru</w:t>
            </w:r>
          </w:p>
          <w:p w:rsidR="00BE2343" w:rsidRPr="00394281" w:rsidRDefault="00BE2343" w:rsidP="00394281">
            <w:pPr>
              <w:spacing w:line="276" w:lineRule="auto"/>
              <w:rPr>
                <w:rFonts w:ascii="Verdana" w:hAnsi="Verdana" w:cstheme="minorHAnsi"/>
                <w:color w:val="FF0000"/>
                <w:sz w:val="20"/>
                <w:szCs w:val="20"/>
                <w:lang w:val="hr-HR"/>
              </w:rPr>
            </w:pPr>
          </w:p>
        </w:tc>
        <w:tc>
          <w:tcPr>
            <w:tcW w:w="2835" w:type="dxa"/>
          </w:tcPr>
          <w:p w:rsidR="00BE2343" w:rsidRPr="00394281" w:rsidRDefault="00BE2343" w:rsidP="00394281">
            <w:pPr>
              <w:spacing w:line="276" w:lineRule="auto"/>
              <w:rPr>
                <w:rFonts w:ascii="Verdana" w:eastAsia="Verdana" w:hAnsi="Verdana" w:cstheme="minorHAnsi"/>
                <w:b/>
                <w:sz w:val="20"/>
                <w:szCs w:val="20"/>
                <w:lang w:val="hr-HR" w:eastAsia="hr-HR"/>
              </w:rPr>
            </w:pPr>
            <w:r w:rsidRPr="00394281">
              <w:rPr>
                <w:rFonts w:ascii="Verdana" w:eastAsia="Verdana" w:hAnsi="Verdana" w:cstheme="minorHAnsi"/>
                <w:b/>
                <w:sz w:val="20"/>
                <w:szCs w:val="20"/>
                <w:lang w:val="hr-HR" w:eastAsia="hr-HR"/>
              </w:rPr>
              <w:t>Osnove ekonomije</w:t>
            </w:r>
          </w:p>
          <w:p w:rsidR="00BE2343" w:rsidRPr="00394281" w:rsidRDefault="00BE2343" w:rsidP="00394281">
            <w:pPr>
              <w:spacing w:line="276" w:lineRule="auto"/>
              <w:rPr>
                <w:rFonts w:ascii="Verdana" w:eastAsia="Verdana" w:hAnsi="Verdana" w:cstheme="minorHAnsi"/>
                <w:bCs/>
                <w:sz w:val="20"/>
                <w:szCs w:val="20"/>
                <w:lang w:val="hr-HR" w:eastAsia="hr-HR"/>
              </w:rPr>
            </w:pPr>
          </w:p>
          <w:p w:rsidR="00BE2343" w:rsidRPr="00394281" w:rsidRDefault="00BE2343" w:rsidP="00394281">
            <w:pPr>
              <w:spacing w:line="276" w:lineRule="auto"/>
              <w:rPr>
                <w:rFonts w:ascii="Verdana" w:eastAsia="Verdana" w:hAnsi="Verdana" w:cstheme="minorHAnsi"/>
                <w:b/>
                <w:sz w:val="20"/>
                <w:szCs w:val="20"/>
                <w:u w:val="single"/>
                <w:lang w:val="hr-HR" w:eastAsia="hr-HR"/>
              </w:rPr>
            </w:pPr>
            <w:r w:rsidRPr="00394281">
              <w:rPr>
                <w:rFonts w:ascii="Verdana" w:eastAsia="Verdana" w:hAnsi="Verdana" w:cstheme="minorHAnsi"/>
                <w:b/>
                <w:sz w:val="20"/>
                <w:szCs w:val="20"/>
                <w:u w:val="single"/>
                <w:lang w:val="hr-HR" w:eastAsia="hr-HR"/>
              </w:rPr>
              <w:t xml:space="preserve">Prijedlog teme istraživačkog rada: </w:t>
            </w:r>
          </w:p>
          <w:p w:rsidR="00BE2343" w:rsidRPr="00394281" w:rsidRDefault="00BE2343" w:rsidP="00394281">
            <w:pPr>
              <w:spacing w:line="276" w:lineRule="auto"/>
              <w:rPr>
                <w:rFonts w:ascii="Verdana" w:eastAsia="Verdana" w:hAnsi="Verdana" w:cstheme="minorHAnsi"/>
                <w:b/>
                <w:sz w:val="20"/>
                <w:szCs w:val="20"/>
                <w:lang w:val="hr-HR" w:eastAsia="hr-HR"/>
              </w:rPr>
            </w:pPr>
            <w:r w:rsidRPr="00394281">
              <w:rPr>
                <w:rFonts w:ascii="Verdana" w:eastAsia="Verdana" w:hAnsi="Verdana" w:cstheme="minorHAnsi"/>
                <w:b/>
                <w:sz w:val="20"/>
                <w:szCs w:val="20"/>
                <w:lang w:val="hr-HR" w:eastAsia="hr-HR"/>
              </w:rPr>
              <w:t>„Utjecaj porasta stanovništva i globalizacije na gospodarski rast i razvoj u posljednjih 20 godina“</w:t>
            </w:r>
          </w:p>
          <w:p w:rsidR="00BE2343" w:rsidRPr="00394281" w:rsidRDefault="00BE2343" w:rsidP="00394281">
            <w:pPr>
              <w:spacing w:line="276" w:lineRule="auto"/>
              <w:rPr>
                <w:rFonts w:ascii="Verdana" w:eastAsia="Verdana" w:hAnsi="Verdana" w:cstheme="minorHAnsi"/>
                <w:sz w:val="20"/>
                <w:szCs w:val="20"/>
                <w:lang w:val="hr-HR" w:eastAsia="hr-HR"/>
              </w:rPr>
            </w:pPr>
            <w:r w:rsidRPr="00394281">
              <w:rPr>
                <w:rFonts w:ascii="Verdana" w:eastAsia="Verdana" w:hAnsi="Verdana" w:cstheme="minorHAnsi"/>
                <w:sz w:val="20"/>
                <w:szCs w:val="20"/>
                <w:lang w:val="hr-HR" w:eastAsia="hr-HR"/>
              </w:rPr>
              <w:t xml:space="preserve">Učenici istražuju utjecaj porasta stanovništva i globalizacije na gospodarski rast i razvoj u posljednjih 20 godina. Svoje rezultate istraživanja izlažu na web alatu Padlet. </w:t>
            </w:r>
          </w:p>
          <w:p w:rsidR="00BE2343" w:rsidRPr="00394281" w:rsidRDefault="00BE2343" w:rsidP="00394281">
            <w:pPr>
              <w:spacing w:line="276" w:lineRule="auto"/>
              <w:rPr>
                <w:rFonts w:ascii="Verdana" w:eastAsia="Verdana" w:hAnsi="Verdana" w:cstheme="minorHAnsi"/>
                <w:b/>
                <w:sz w:val="20"/>
                <w:szCs w:val="20"/>
                <w:lang w:val="hr-HR" w:eastAsia="hr-HR"/>
              </w:rPr>
            </w:pPr>
          </w:p>
          <w:p w:rsidR="00BE2343" w:rsidRPr="00394281" w:rsidRDefault="00BE2343" w:rsidP="00394281">
            <w:pPr>
              <w:spacing w:line="276" w:lineRule="auto"/>
              <w:rPr>
                <w:rFonts w:ascii="Verdana" w:hAnsi="Verdana" w:cstheme="minorHAnsi"/>
                <w:color w:val="FF0000"/>
                <w:sz w:val="20"/>
                <w:szCs w:val="20"/>
                <w:lang w:val="hr-HR"/>
              </w:rPr>
            </w:pPr>
            <w:r w:rsidRPr="00394281">
              <w:rPr>
                <w:rFonts w:ascii="Verdana" w:eastAsia="Verdana" w:hAnsi="Verdana" w:cstheme="minorHAnsi"/>
                <w:b/>
                <w:sz w:val="20"/>
                <w:szCs w:val="20"/>
                <w:u w:val="single"/>
                <w:lang w:val="hr-HR" w:eastAsia="hr-HR"/>
              </w:rPr>
              <w:t>Preporuke za ostvarivanje i vrednovanje:</w:t>
            </w:r>
            <w:r w:rsidRPr="00394281">
              <w:rPr>
                <w:rFonts w:ascii="Verdana" w:eastAsia="Verdana" w:hAnsi="Verdana" w:cstheme="minorHAnsi"/>
                <w:b/>
                <w:sz w:val="20"/>
                <w:szCs w:val="20"/>
                <w:lang w:val="hr-HR" w:eastAsia="hr-HR"/>
              </w:rPr>
              <w:t xml:space="preserve"> </w:t>
            </w:r>
            <w:r w:rsidRPr="00394281">
              <w:rPr>
                <w:rFonts w:ascii="Verdana" w:eastAsia="Verdana" w:hAnsi="Verdana" w:cstheme="minorHAnsi"/>
                <w:sz w:val="20"/>
                <w:szCs w:val="20"/>
                <w:lang w:val="hr-HR" w:eastAsia="hr-HR"/>
              </w:rPr>
              <w:t xml:space="preserve">Ocjene iz projektnog zadatka i vježbi na nastavnim satima odraz su učenikovih kompetencija koje proizlaze iz postavljenog ishoda učenja teme. Pri vrednovanju provodi se formativno vrednovanje (vršnjačko vrednovanje, </w:t>
            </w:r>
            <w:r w:rsidRPr="00394281">
              <w:rPr>
                <w:rFonts w:ascii="Verdana" w:eastAsia="Verdana" w:hAnsi="Verdana" w:cstheme="minorHAnsi"/>
                <w:sz w:val="20"/>
                <w:szCs w:val="20"/>
                <w:lang w:val="hr-HR" w:eastAsia="hr-HR"/>
              </w:rPr>
              <w:lastRenderedPageBreak/>
              <w:t xml:space="preserve">samovrednovanje, refleksija o radu na projektu) te sumativno (nastavnikovo vrednovanje prema elementima i kriterijima vrednovanja  postavljenim rubrikama). </w:t>
            </w:r>
            <w:r w:rsidRPr="00394281">
              <w:rPr>
                <w:rFonts w:ascii="Verdana" w:eastAsia="Verdana" w:hAnsi="Verdana" w:cstheme="minorHAnsi"/>
                <w:b/>
                <w:sz w:val="20"/>
                <w:szCs w:val="20"/>
                <w:lang w:val="hr-HR" w:eastAsia="hr-HR"/>
              </w:rPr>
              <w:t xml:space="preserve"> </w:t>
            </w:r>
          </w:p>
        </w:tc>
        <w:tc>
          <w:tcPr>
            <w:tcW w:w="4961" w:type="dxa"/>
          </w:tcPr>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IKT A.5.4.</w:t>
            </w:r>
            <w:r w:rsidRPr="00394281">
              <w:rPr>
                <w:rFonts w:ascii="Verdana" w:hAnsi="Verdana" w:cstheme="minorHAnsi"/>
                <w:color w:val="231F20"/>
                <w:sz w:val="20"/>
                <w:szCs w:val="20"/>
                <w:lang w:val="hr-HR"/>
              </w:rPr>
              <w:t xml:space="preserve"> </w:t>
            </w:r>
            <w:r w:rsidRPr="00394281">
              <w:rPr>
                <w:rFonts w:ascii="Verdana" w:hAnsi="Verdana" w:cstheme="minorHAnsi"/>
                <w:sz w:val="20"/>
                <w:szCs w:val="20"/>
                <w:lang w:val="hr-HR"/>
              </w:rPr>
              <w:t>Učenik kritički prosuđuje utjecaj tehnologije na zdravlje i okoliš.</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IKT C.5.1.</w:t>
            </w:r>
            <w:r w:rsidRPr="00394281">
              <w:rPr>
                <w:rFonts w:ascii="Verdana" w:hAnsi="Verdana" w:cstheme="minorHAnsi"/>
                <w:color w:val="231F20"/>
                <w:sz w:val="20"/>
                <w:szCs w:val="20"/>
                <w:lang w:val="hr-HR"/>
              </w:rPr>
              <w:t xml:space="preserve"> </w:t>
            </w:r>
            <w:r w:rsidRPr="00394281">
              <w:rPr>
                <w:rFonts w:ascii="Verdana" w:hAnsi="Verdana" w:cstheme="minorHAnsi"/>
                <w:sz w:val="20"/>
                <w:szCs w:val="20"/>
                <w:lang w:val="hr-HR"/>
              </w:rPr>
              <w:t>Učenik samostalno provodi složeno istraživanje s pomoću IKT-a.</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A.4/5.2.</w:t>
            </w:r>
            <w:r w:rsidRPr="00394281">
              <w:rPr>
                <w:rFonts w:ascii="Verdana" w:hAnsi="Verdana" w:cstheme="minorHAnsi"/>
                <w:sz w:val="20"/>
                <w:szCs w:val="20"/>
                <w:lang w:val="hr-HR"/>
              </w:rPr>
              <w:t xml:space="preserve"> Primjena strategija učenja i rješavanje problema. Učenik se koristi različitim strategijama učenja i samostalno ih primjenjuje pri ostvarivanju ciljeva učenja i rješavanju problema u svim područjima učenja.</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A.4/5.4.</w:t>
            </w:r>
            <w:r w:rsidRPr="00394281">
              <w:rPr>
                <w:rFonts w:ascii="Verdana" w:hAnsi="Verdana" w:cstheme="minorHAnsi"/>
                <w:sz w:val="20"/>
                <w:szCs w:val="20"/>
                <w:lang w:val="hr-HR"/>
              </w:rPr>
              <w:t xml:space="preserve"> Kritičko mišljenje. Učenik samostalno kritički promišlja i vrednuje ideje.</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B.4/5.2.</w:t>
            </w:r>
            <w:r w:rsidRPr="00394281">
              <w:rPr>
                <w:rFonts w:ascii="Verdana" w:hAnsi="Verdana" w:cstheme="minorHAnsi"/>
                <w:sz w:val="20"/>
                <w:szCs w:val="20"/>
                <w:lang w:val="hr-HR"/>
              </w:rPr>
              <w:t xml:space="preserve"> Praćenje. Učenik prati učinkovitost učenja i svoje napredovanje tijekom učenja.</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B.4/5.4.</w:t>
            </w:r>
            <w:r w:rsidRPr="00394281">
              <w:rPr>
                <w:rFonts w:ascii="Verdana" w:hAnsi="Verdana" w:cstheme="minorHAnsi"/>
                <w:sz w:val="20"/>
                <w:szCs w:val="20"/>
                <w:lang w:val="hr-HR"/>
              </w:rPr>
              <w:t xml:space="preserve"> Samovrednovanje/Samoprocjena. Učenik samovrednuje proces učenja i svoje rezultate, procjenjuje ostvareni napredak te na temelju toga planira buduće učenje.</w:t>
            </w:r>
          </w:p>
          <w:p w:rsidR="00BE2343" w:rsidRPr="00394281" w:rsidRDefault="00BE2343" w:rsidP="00394281">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POD A.5.2.</w:t>
            </w:r>
            <w:r w:rsidRPr="00394281">
              <w:rPr>
                <w:rFonts w:ascii="Verdana" w:hAnsi="Verdana" w:cstheme="minorHAnsi"/>
                <w:sz w:val="20"/>
                <w:szCs w:val="20"/>
                <w:lang w:val="hr-HR"/>
              </w:rPr>
              <w:t xml:space="preserve"> Snalazi se s neizvjesnošću i rizicima koje donosi</w:t>
            </w:r>
          </w:p>
          <w:p w:rsidR="00BE2343" w:rsidRPr="00394281" w:rsidRDefault="00BE2343" w:rsidP="00394281">
            <w:pPr>
              <w:spacing w:line="276" w:lineRule="auto"/>
              <w:rPr>
                <w:rFonts w:ascii="Verdana" w:hAnsi="Verdana" w:cstheme="minorHAnsi"/>
                <w:color w:val="FF0000"/>
                <w:sz w:val="20"/>
                <w:szCs w:val="20"/>
                <w:lang w:val="hr-HR"/>
              </w:rPr>
            </w:pPr>
          </w:p>
        </w:tc>
      </w:tr>
    </w:tbl>
    <w:p w:rsidR="00BE2343" w:rsidRPr="00394281" w:rsidRDefault="00BE2343" w:rsidP="00394281">
      <w:pPr>
        <w:spacing w:line="276" w:lineRule="auto"/>
        <w:jc w:val="both"/>
        <w:rPr>
          <w:rFonts w:ascii="Verdana" w:hAnsi="Verdana"/>
          <w:b/>
          <w:color w:val="262626"/>
          <w:sz w:val="20"/>
          <w:szCs w:val="20"/>
        </w:rPr>
      </w:pPr>
    </w:p>
    <w:p w:rsidR="00BE2343" w:rsidRPr="00394281" w:rsidRDefault="00BE2343" w:rsidP="00394281">
      <w:pPr>
        <w:spacing w:line="276" w:lineRule="auto"/>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BE2343" w:rsidRPr="00394281" w:rsidTr="00BE2343">
        <w:trPr>
          <w:trHeight w:val="405"/>
        </w:trPr>
        <w:tc>
          <w:tcPr>
            <w:tcW w:w="1696" w:type="dxa"/>
            <w:vMerge w:val="restart"/>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lang w:val="hr-HR"/>
              </w:rPr>
            </w:pPr>
          </w:p>
          <w:p w:rsidR="00BE2343" w:rsidRPr="00394281" w:rsidRDefault="00BE234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BE2343" w:rsidRPr="00394281" w:rsidTr="00BE2343">
        <w:trPr>
          <w:trHeight w:val="405"/>
        </w:trPr>
        <w:tc>
          <w:tcPr>
            <w:tcW w:w="1696" w:type="dxa"/>
            <w:vMerge/>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rPr>
            </w:pPr>
          </w:p>
        </w:tc>
      </w:tr>
      <w:tr w:rsidR="00293E27" w:rsidRPr="00394281" w:rsidTr="002A3B0E">
        <w:trPr>
          <w:trHeight w:val="291"/>
        </w:trPr>
        <w:tc>
          <w:tcPr>
            <w:tcW w:w="1696" w:type="dxa"/>
          </w:tcPr>
          <w:p w:rsidR="00293E27" w:rsidRPr="00394281" w:rsidRDefault="00D54A68" w:rsidP="002A3B0E">
            <w:pPr>
              <w:spacing w:line="276" w:lineRule="auto"/>
              <w:rPr>
                <w:rFonts w:ascii="Verdana" w:hAnsi="Verdana" w:cstheme="minorHAnsi"/>
                <w:b/>
                <w:sz w:val="20"/>
                <w:szCs w:val="20"/>
                <w:lang w:val="hr-HR"/>
              </w:rPr>
            </w:pPr>
            <w:r>
              <w:rPr>
                <w:rFonts w:ascii="Verdana" w:hAnsi="Verdana" w:cstheme="minorHAnsi"/>
                <w:b/>
                <w:sz w:val="20"/>
                <w:szCs w:val="20"/>
                <w:lang w:val="hr-HR"/>
              </w:rPr>
              <w:t>T</w:t>
            </w:r>
            <w:r w:rsidR="00293E27" w:rsidRPr="00394281">
              <w:rPr>
                <w:rFonts w:ascii="Verdana" w:hAnsi="Verdana" w:cstheme="minorHAnsi"/>
                <w:b/>
                <w:sz w:val="20"/>
                <w:szCs w:val="20"/>
                <w:lang w:val="hr-HR"/>
              </w:rPr>
              <w:t>1</w:t>
            </w:r>
            <w:r>
              <w:rPr>
                <w:rFonts w:ascii="Verdana" w:hAnsi="Verdana" w:cstheme="minorHAnsi"/>
                <w:b/>
                <w:sz w:val="20"/>
                <w:szCs w:val="20"/>
                <w:lang w:val="hr-HR"/>
              </w:rPr>
              <w:t xml:space="preserve"> -</w:t>
            </w:r>
            <w:r w:rsidR="00293E27" w:rsidRPr="00394281">
              <w:rPr>
                <w:rFonts w:ascii="Verdana" w:hAnsi="Verdana" w:cstheme="minorHAnsi"/>
                <w:b/>
                <w:sz w:val="20"/>
                <w:szCs w:val="20"/>
                <w:lang w:val="hr-HR"/>
              </w:rPr>
              <w:t xml:space="preserve"> PRIHODI I RASHODI - </w:t>
            </w:r>
            <w:r w:rsidR="00293E27" w:rsidRPr="00715573">
              <w:rPr>
                <w:rFonts w:ascii="Verdana" w:hAnsi="Verdana" w:cstheme="minorHAnsi"/>
                <w:sz w:val="20"/>
                <w:szCs w:val="20"/>
                <w:lang w:val="hr-HR"/>
              </w:rPr>
              <w:t>vježba</w:t>
            </w:r>
          </w:p>
        </w:tc>
        <w:tc>
          <w:tcPr>
            <w:tcW w:w="3686" w:type="dxa"/>
          </w:tcPr>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Razlikovati vrste prihoda i rashoda.</w:t>
            </w: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Prikazati nastanak prihoda i rashoda.</w:t>
            </w: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Izračunati financijski rezultat.</w:t>
            </w:r>
          </w:p>
          <w:p w:rsidR="00293E27" w:rsidRPr="00394281" w:rsidRDefault="00293E27" w:rsidP="00394281">
            <w:pPr>
              <w:spacing w:line="276" w:lineRule="auto"/>
              <w:rPr>
                <w:rFonts w:ascii="Verdana" w:hAnsi="Verdana" w:cstheme="minorHAnsi"/>
                <w:b/>
                <w:bCs/>
                <w:sz w:val="20"/>
                <w:szCs w:val="20"/>
                <w:lang w:val="hr-HR"/>
              </w:rPr>
            </w:pPr>
          </w:p>
          <w:p w:rsidR="00293E27" w:rsidRPr="00D54A68" w:rsidRDefault="00293E27" w:rsidP="00394281">
            <w:pPr>
              <w:spacing w:line="276" w:lineRule="auto"/>
              <w:rPr>
                <w:rFonts w:ascii="Verdana" w:hAnsi="Verdana" w:cstheme="minorHAnsi"/>
                <w:bCs/>
                <w:sz w:val="20"/>
                <w:szCs w:val="20"/>
                <w:lang w:val="hr-HR"/>
              </w:rPr>
            </w:pPr>
            <w:r w:rsidRPr="00D54A68">
              <w:rPr>
                <w:rFonts w:ascii="Verdana" w:hAnsi="Verdana" w:cstheme="minorHAnsi"/>
                <w:bCs/>
                <w:sz w:val="20"/>
                <w:szCs w:val="20"/>
                <w:lang w:val="hr-HR"/>
              </w:rPr>
              <w:t>Učenik će:</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Razlikovati poslovne i financijske prihode</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Razlikovati poslovne i financijske rashode</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razliku bruto i neto dobiti</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Izračunati porez na dobit</w:t>
            </w:r>
          </w:p>
          <w:p w:rsidR="00293E27" w:rsidRPr="00394281" w:rsidRDefault="00293E27" w:rsidP="00F32897">
            <w:pPr>
              <w:numPr>
                <w:ilvl w:val="0"/>
                <w:numId w:val="10"/>
              </w:numPr>
              <w:spacing w:line="276" w:lineRule="auto"/>
              <w:ind w:left="320"/>
              <w:rPr>
                <w:rFonts w:ascii="Verdana" w:hAnsi="Verdana" w:cstheme="minorHAnsi"/>
                <w:sz w:val="20"/>
                <w:szCs w:val="20"/>
                <w:lang w:val="hr-HR"/>
              </w:rPr>
            </w:pPr>
            <w:r w:rsidRPr="00862885">
              <w:rPr>
                <w:rFonts w:ascii="Verdana" w:eastAsia="Verdana" w:hAnsi="Verdana" w:cs="Verdana"/>
                <w:color w:val="000000"/>
                <w:sz w:val="20"/>
                <w:szCs w:val="20"/>
              </w:rPr>
              <w:t>Analizirati utjecaj prihoda i rashoda na rezultat poslovanja</w:t>
            </w:r>
          </w:p>
        </w:tc>
        <w:tc>
          <w:tcPr>
            <w:tcW w:w="2835" w:type="dxa"/>
          </w:tcPr>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RAČUNOVODSTVO</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t>Analiza financijskih izvještaja</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Primjer zadatka:</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dobivaju popis od 30 različitih stavki (prihoda, rashoda i troškova. Zadatak se odnosi na društvo s trgovačkom djelatnošću pa je troškove potrebno prebaciti na razred 7. Nakon toga učenici razvrstavaju prihode i rashode prema vrstama i izračunavaju vrijednost </w:t>
            </w:r>
            <w:r w:rsidRPr="00394281">
              <w:rPr>
                <w:rFonts w:ascii="Verdana" w:hAnsi="Verdana" w:cstheme="minorHAnsi"/>
                <w:sz w:val="20"/>
                <w:szCs w:val="20"/>
                <w:lang w:val="hr-HR"/>
              </w:rPr>
              <w:lastRenderedPageBreak/>
              <w:t>svake vrste. Nakon toga određuju kojom stopom poreza na dobit oporezuju bruto dobit društva. Na kraju učenici trebaju izračunati neto dobit nakon oporezivanja te prezentirati svoja rješenja. Zadatak se izvodi u grupi od po 4 učenika. Za izračun i prezentaciju, nastavnik daje unaprijed izrađenu kriterijsku rubriku.</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after="160"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Preporuke za ostvarivanje i vrednovanje: </w:t>
            </w: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w:t>
            </w:r>
            <w:r w:rsidRPr="00394281">
              <w:rPr>
                <w:rFonts w:ascii="Verdana" w:hAnsi="Verdana" w:cstheme="minorHAnsi"/>
                <w:sz w:val="20"/>
                <w:szCs w:val="20"/>
                <w:lang w:val="hr-HR"/>
              </w:rPr>
              <w:lastRenderedPageBreak/>
              <w:t>(nastavnikovo vrednovanje prema elementima i kriterijima vrednovanja  postavljenim rubrikama).</w:t>
            </w:r>
          </w:p>
        </w:tc>
        <w:tc>
          <w:tcPr>
            <w:tcW w:w="4961" w:type="dxa"/>
          </w:tcPr>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 xml:space="preserve">osr A.5.3. </w:t>
            </w:r>
            <w:r w:rsidRPr="00394281">
              <w:rPr>
                <w:rFonts w:ascii="Verdana" w:hAnsi="Verdana" w:cstheme="minorHAnsi"/>
                <w:sz w:val="20"/>
                <w:szCs w:val="20"/>
                <w:lang w:val="hr-HR"/>
              </w:rPr>
              <w:t xml:space="preserve">Razvija svoje potencijale. </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osr B.5.3. </w:t>
            </w:r>
            <w:r w:rsidRPr="00394281">
              <w:rPr>
                <w:rFonts w:ascii="Verdana" w:hAnsi="Verdana" w:cstheme="minorHAnsi"/>
                <w:sz w:val="20"/>
                <w:szCs w:val="20"/>
                <w:lang w:val="hr-HR"/>
              </w:rPr>
              <w:t xml:space="preserve">Preuzima odgovornost za svoje ponašanje. </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A.4/5.2.</w:t>
            </w:r>
            <w:r w:rsidRPr="00394281">
              <w:rPr>
                <w:rFonts w:ascii="Verdana" w:hAnsi="Verdana" w:cstheme="minorHAnsi"/>
                <w:sz w:val="20"/>
                <w:szCs w:val="20"/>
                <w:lang w:val="hr-HR"/>
              </w:rPr>
              <w:t xml:space="preserve"> Koristi se različitim strategijama učenja i samostalno ih primjenjuje u ostvarivanju ciljeva učenja i rješavanju problema u svim područjima učenja.</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 xml:space="preserve">uku A.4/5.4. </w:t>
            </w:r>
            <w:r w:rsidRPr="00394281">
              <w:rPr>
                <w:rFonts w:ascii="Verdana" w:hAnsi="Verdana" w:cstheme="minorHAnsi"/>
                <w:sz w:val="20"/>
                <w:szCs w:val="20"/>
                <w:lang w:val="hr-HR"/>
              </w:rPr>
              <w:t>Samostalno kritički promišlja i vrednuje ideje.</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B.4/5.2</w:t>
            </w:r>
            <w:r w:rsidRPr="00394281">
              <w:rPr>
                <w:rFonts w:ascii="Verdana" w:hAnsi="Verdana" w:cstheme="minorHAnsi"/>
                <w:sz w:val="20"/>
                <w:szCs w:val="20"/>
                <w:lang w:val="hr-HR"/>
              </w:rPr>
              <w:t>. Prati učinkovitost učenja i svoje napredovanje tijekom učenja.</w:t>
            </w:r>
          </w:p>
        </w:tc>
      </w:tr>
      <w:tr w:rsidR="00293E27" w:rsidRPr="00394281" w:rsidTr="002A3B0E">
        <w:trPr>
          <w:trHeight w:val="291"/>
        </w:trPr>
        <w:tc>
          <w:tcPr>
            <w:tcW w:w="1696" w:type="dxa"/>
          </w:tcPr>
          <w:p w:rsidR="00293E27" w:rsidRPr="00394281" w:rsidRDefault="00D54A68" w:rsidP="002A3B0E">
            <w:pPr>
              <w:spacing w:line="276" w:lineRule="auto"/>
              <w:rPr>
                <w:rFonts w:ascii="Verdana" w:hAnsi="Verdana" w:cstheme="minorHAnsi"/>
                <w:b/>
                <w:sz w:val="20"/>
                <w:szCs w:val="20"/>
                <w:lang w:val="hr-HR"/>
              </w:rPr>
            </w:pPr>
            <w:r>
              <w:rPr>
                <w:rFonts w:ascii="Verdana" w:hAnsi="Verdana" w:cstheme="minorHAnsi"/>
                <w:b/>
                <w:sz w:val="20"/>
                <w:szCs w:val="20"/>
                <w:lang w:val="hr-HR"/>
              </w:rPr>
              <w:lastRenderedPageBreak/>
              <w:t>T</w:t>
            </w:r>
            <w:r w:rsidR="00293E27" w:rsidRPr="00394281">
              <w:rPr>
                <w:rFonts w:ascii="Verdana" w:hAnsi="Verdana" w:cstheme="minorHAnsi"/>
                <w:b/>
                <w:sz w:val="20"/>
                <w:szCs w:val="20"/>
                <w:lang w:val="hr-HR"/>
              </w:rPr>
              <w:t xml:space="preserve">2 </w:t>
            </w:r>
            <w:r>
              <w:rPr>
                <w:rFonts w:ascii="Verdana" w:hAnsi="Verdana" w:cstheme="minorHAnsi"/>
                <w:b/>
                <w:sz w:val="20"/>
                <w:szCs w:val="20"/>
                <w:lang w:val="hr-HR"/>
              </w:rPr>
              <w:t xml:space="preserve">- </w:t>
            </w:r>
            <w:r w:rsidR="00293E27" w:rsidRPr="00394281">
              <w:rPr>
                <w:rFonts w:ascii="Verdana" w:hAnsi="Verdana" w:cstheme="minorHAnsi"/>
                <w:b/>
                <w:sz w:val="20"/>
                <w:szCs w:val="20"/>
                <w:lang w:val="hr-HR"/>
              </w:rPr>
              <w:t xml:space="preserve">KAPITAL – vježba, </w:t>
            </w:r>
            <w:r w:rsidR="00293E27" w:rsidRPr="00715573">
              <w:rPr>
                <w:rFonts w:ascii="Verdana" w:hAnsi="Verdana" w:cstheme="minorHAnsi"/>
                <w:sz w:val="20"/>
                <w:szCs w:val="20"/>
                <w:lang w:val="hr-HR"/>
              </w:rPr>
              <w:t>projektni zadatak</w:t>
            </w:r>
          </w:p>
        </w:tc>
        <w:tc>
          <w:tcPr>
            <w:tcW w:w="3686" w:type="dxa"/>
          </w:tcPr>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Provesti promjene kapitala.</w:t>
            </w: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Protumačiti utjecaj financijskog rezultata na kapital.</w:t>
            </w:r>
          </w:p>
          <w:p w:rsidR="00293E27" w:rsidRPr="00394281" w:rsidRDefault="00293E27" w:rsidP="00394281">
            <w:pPr>
              <w:spacing w:line="276" w:lineRule="auto"/>
              <w:rPr>
                <w:rFonts w:ascii="Verdana" w:hAnsi="Verdana" w:cstheme="minorHAnsi"/>
                <w:b/>
                <w:bCs/>
                <w:sz w:val="20"/>
                <w:szCs w:val="20"/>
                <w:lang w:val="hr-HR"/>
              </w:rPr>
            </w:pPr>
          </w:p>
          <w:p w:rsidR="00293E27" w:rsidRPr="00D54A68" w:rsidRDefault="00293E27" w:rsidP="00394281">
            <w:pPr>
              <w:spacing w:line="276" w:lineRule="auto"/>
              <w:rPr>
                <w:rFonts w:ascii="Verdana" w:hAnsi="Verdana" w:cstheme="minorHAnsi"/>
                <w:bCs/>
                <w:sz w:val="20"/>
                <w:szCs w:val="20"/>
                <w:lang w:val="hr-HR"/>
              </w:rPr>
            </w:pPr>
            <w:r w:rsidRPr="00D54A68">
              <w:rPr>
                <w:rFonts w:ascii="Verdana" w:hAnsi="Verdana" w:cstheme="minorHAnsi"/>
                <w:bCs/>
                <w:sz w:val="20"/>
                <w:szCs w:val="20"/>
                <w:lang w:val="hr-HR"/>
              </w:rPr>
              <w:t>Učenik će:</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Navesti razloge povećanja i smanjenja kapitala</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pojam zadržane dobiti</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Analizirati promjene kapitala društva s ograničenom odgovornošću</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Istražiti utjecaj promjene tržišne cijene dionica na kapital dioničkog društva</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Izraditi odluku o raspodjeli dobiti društva</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Klasificirati pričuve</w:t>
            </w:r>
          </w:p>
          <w:p w:rsidR="00293E27" w:rsidRPr="00394281" w:rsidRDefault="00293E27" w:rsidP="00F32897">
            <w:pPr>
              <w:numPr>
                <w:ilvl w:val="0"/>
                <w:numId w:val="10"/>
              </w:numPr>
              <w:spacing w:line="276" w:lineRule="auto"/>
              <w:ind w:left="320"/>
              <w:rPr>
                <w:rFonts w:ascii="Verdana" w:hAnsi="Verdana" w:cstheme="minorHAnsi"/>
                <w:sz w:val="20"/>
                <w:szCs w:val="20"/>
                <w:lang w:val="hr-HR"/>
              </w:rPr>
            </w:pPr>
            <w:r w:rsidRPr="00862885">
              <w:rPr>
                <w:rFonts w:ascii="Verdana" w:eastAsia="Verdana" w:hAnsi="Verdana" w:cs="Verdana"/>
                <w:color w:val="000000"/>
                <w:sz w:val="20"/>
                <w:szCs w:val="20"/>
              </w:rPr>
              <w:t>Analizirati utjecaj financijskog rezultata na promjene kapitala</w:t>
            </w:r>
          </w:p>
        </w:tc>
        <w:tc>
          <w:tcPr>
            <w:tcW w:w="2835" w:type="dxa"/>
          </w:tcPr>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RAČUNOVODSTVO</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t>Tržište kapitala</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Primjer zadatka:</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se dijele u 3 skupine: KAPITAL d.d., KAPTAL d.o.o. te REZERVE (PRIČUVE). Svaka skupina mora izraditi online „udžbenik“ naslovljen s njihovom temom. Učenici sami odabiru platformu za izradu online knjige za listanje. U svom uratku moraju teoretski objasniti svoje pojmove i izmisliti zadatak vezan uz svoju temu te rješenje zadatka. Učenici odabiru vođu tima koji ostalima dijeli pojedinačne zadatke za izradu. Na kraju prezentiraju svoje uratke. Link digitalnog udžbenika stavljaju na padlet </w:t>
            </w:r>
            <w:r w:rsidRPr="00394281">
              <w:rPr>
                <w:rFonts w:ascii="Verdana" w:hAnsi="Verdana" w:cstheme="minorHAnsi"/>
                <w:sz w:val="20"/>
                <w:szCs w:val="20"/>
                <w:lang w:val="hr-HR"/>
              </w:rPr>
              <w:lastRenderedPageBreak/>
              <w:t>razreda. Nastavnik unaprijed daje učenicima izrađenu kriterijsku rubriku za vrednovanje.</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after="160"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Preporuke za ostvarivanje i vrednovanje: </w:t>
            </w: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p w:rsidR="00293E27" w:rsidRPr="00394281" w:rsidRDefault="00293E27" w:rsidP="00D54A68">
            <w:pPr>
              <w:spacing w:line="276" w:lineRule="auto"/>
              <w:rPr>
                <w:rFonts w:ascii="Verdana" w:hAnsi="Verdana" w:cstheme="minorHAnsi"/>
                <w:sz w:val="20"/>
                <w:szCs w:val="20"/>
                <w:lang w:val="hr-HR"/>
              </w:rPr>
            </w:pPr>
          </w:p>
        </w:tc>
        <w:tc>
          <w:tcPr>
            <w:tcW w:w="4961" w:type="dxa"/>
          </w:tcPr>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uku b.4/5.4.</w:t>
            </w:r>
            <w:r w:rsidRPr="00394281">
              <w:rPr>
                <w:rFonts w:ascii="Verdana" w:hAnsi="Verdana" w:cstheme="minorHAnsi"/>
                <w:sz w:val="20"/>
                <w:szCs w:val="20"/>
                <w:lang w:val="hr-HR"/>
              </w:rPr>
              <w:t xml:space="preserve"> Samovrednuje proces učenja i svoje rezultate, procjenjuje ostvareni napredak te na temelju toga planira buduće učenje.</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zdr b.5.1.a.</w:t>
            </w:r>
            <w:r w:rsidRPr="00394281">
              <w:rPr>
                <w:rFonts w:ascii="Verdana" w:hAnsi="Verdana" w:cstheme="minorHAnsi"/>
                <w:sz w:val="20"/>
                <w:szCs w:val="20"/>
                <w:lang w:val="hr-HR"/>
              </w:rPr>
              <w:t xml:space="preserve"> Procjenjuje važnost razvijanja i unapređivanja komunikacijskih vještina i njihove primjene u svakodnevnome životu.</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a.4/5.2</w:t>
            </w:r>
            <w:r w:rsidRPr="00394281">
              <w:rPr>
                <w:rFonts w:ascii="Verdana" w:hAnsi="Verdana" w:cstheme="minorHAnsi"/>
                <w:sz w:val="20"/>
                <w:szCs w:val="20"/>
                <w:lang w:val="hr-HR"/>
              </w:rPr>
              <w:t>. Samoinicijativno se koristi različitim strategijama pamćenja, čitanja i pisanja.</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a.4/5.2</w:t>
            </w:r>
            <w:r w:rsidRPr="00394281">
              <w:rPr>
                <w:rFonts w:ascii="Verdana" w:hAnsi="Verdana" w:cstheme="minorHAnsi"/>
                <w:sz w:val="20"/>
                <w:szCs w:val="20"/>
                <w:lang w:val="hr-HR"/>
              </w:rPr>
              <w:t>. Koristi se različitim strategijama učenja i samostalno ih primjenjuje u ostvarivanju ciljeva učenja i rješavanju problema u svim područjima učenja.</w:t>
            </w:r>
          </w:p>
        </w:tc>
      </w:tr>
      <w:tr w:rsidR="00293E27" w:rsidRPr="00394281" w:rsidTr="002A3B0E">
        <w:trPr>
          <w:trHeight w:val="291"/>
        </w:trPr>
        <w:tc>
          <w:tcPr>
            <w:tcW w:w="1696" w:type="dxa"/>
          </w:tcPr>
          <w:p w:rsidR="00293E27" w:rsidRPr="00394281" w:rsidRDefault="00D54A68" w:rsidP="002A3B0E">
            <w:pPr>
              <w:spacing w:line="276" w:lineRule="auto"/>
              <w:rPr>
                <w:rFonts w:ascii="Verdana" w:hAnsi="Verdana" w:cstheme="minorHAnsi"/>
                <w:b/>
                <w:sz w:val="20"/>
                <w:szCs w:val="20"/>
                <w:lang w:val="hr-HR"/>
              </w:rPr>
            </w:pPr>
            <w:r>
              <w:rPr>
                <w:rFonts w:ascii="Verdana" w:hAnsi="Verdana" w:cstheme="minorHAnsi"/>
                <w:b/>
                <w:sz w:val="20"/>
                <w:szCs w:val="20"/>
                <w:lang w:val="hr-HR"/>
              </w:rPr>
              <w:t>T</w:t>
            </w:r>
            <w:r w:rsidR="00293E27" w:rsidRPr="00394281">
              <w:rPr>
                <w:rFonts w:ascii="Verdana" w:hAnsi="Verdana" w:cstheme="minorHAnsi"/>
                <w:b/>
                <w:sz w:val="20"/>
                <w:szCs w:val="20"/>
                <w:lang w:val="hr-HR"/>
              </w:rPr>
              <w:t xml:space="preserve">3 </w:t>
            </w:r>
            <w:r>
              <w:rPr>
                <w:rFonts w:ascii="Verdana" w:hAnsi="Verdana" w:cstheme="minorHAnsi"/>
                <w:b/>
                <w:sz w:val="20"/>
                <w:szCs w:val="20"/>
                <w:lang w:val="hr-HR"/>
              </w:rPr>
              <w:t xml:space="preserve">- </w:t>
            </w:r>
            <w:r w:rsidR="002A3B0E">
              <w:rPr>
                <w:rFonts w:ascii="Verdana" w:hAnsi="Verdana" w:cstheme="minorHAnsi"/>
                <w:b/>
                <w:sz w:val="20"/>
                <w:szCs w:val="20"/>
                <w:lang w:val="hr-HR"/>
              </w:rPr>
              <w:t>F</w:t>
            </w:r>
            <w:r w:rsidR="002A3B0E" w:rsidRPr="00394281">
              <w:rPr>
                <w:rFonts w:ascii="Verdana" w:hAnsi="Verdana" w:cstheme="minorHAnsi"/>
                <w:b/>
                <w:sz w:val="20"/>
                <w:szCs w:val="20"/>
                <w:lang w:val="hr-HR"/>
              </w:rPr>
              <w:t xml:space="preserve">inancijski izvještaji </w:t>
            </w:r>
            <w:r w:rsidR="00293E27" w:rsidRPr="00394281">
              <w:rPr>
                <w:rFonts w:ascii="Verdana" w:hAnsi="Verdana" w:cstheme="minorHAnsi"/>
                <w:b/>
                <w:sz w:val="20"/>
                <w:szCs w:val="20"/>
                <w:lang w:val="hr-HR"/>
              </w:rPr>
              <w:t xml:space="preserve">- </w:t>
            </w:r>
            <w:r w:rsidR="00293E27" w:rsidRPr="00715573">
              <w:rPr>
                <w:rFonts w:ascii="Verdana" w:hAnsi="Verdana" w:cstheme="minorHAnsi"/>
                <w:sz w:val="20"/>
                <w:szCs w:val="20"/>
                <w:lang w:val="hr-HR"/>
              </w:rPr>
              <w:t>vježba</w:t>
            </w:r>
          </w:p>
        </w:tc>
        <w:tc>
          <w:tcPr>
            <w:tcW w:w="3686" w:type="dxa"/>
          </w:tcPr>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Navesti vrste financijskih izvještaja.</w:t>
            </w:r>
          </w:p>
          <w:p w:rsidR="00D54A68" w:rsidRDefault="00D54A68" w:rsidP="00394281">
            <w:pPr>
              <w:spacing w:line="276" w:lineRule="auto"/>
              <w:rPr>
                <w:rFonts w:ascii="Verdana" w:hAnsi="Verdana" w:cstheme="minorHAnsi"/>
                <w:b/>
                <w:bCs/>
                <w:sz w:val="20"/>
                <w:szCs w:val="20"/>
                <w:lang w:val="hr-HR"/>
              </w:rPr>
            </w:pP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Usporediti sadržaje financijskih izvještaja.</w:t>
            </w:r>
          </w:p>
          <w:p w:rsidR="00D54A68" w:rsidRDefault="00D54A68" w:rsidP="00394281">
            <w:pPr>
              <w:spacing w:line="276" w:lineRule="auto"/>
              <w:rPr>
                <w:rFonts w:ascii="Verdana" w:hAnsi="Verdana" w:cstheme="minorHAnsi"/>
                <w:b/>
                <w:bCs/>
                <w:sz w:val="20"/>
                <w:szCs w:val="20"/>
                <w:lang w:val="hr-HR"/>
              </w:rPr>
            </w:pP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Izračunati temeljne računovodstvene kategorije.</w:t>
            </w:r>
          </w:p>
          <w:p w:rsidR="00D54A68" w:rsidRDefault="00D54A68" w:rsidP="00394281">
            <w:pPr>
              <w:spacing w:line="276" w:lineRule="auto"/>
              <w:rPr>
                <w:rFonts w:ascii="Verdana" w:hAnsi="Verdana" w:cstheme="minorHAnsi"/>
                <w:b/>
                <w:bCs/>
                <w:sz w:val="20"/>
                <w:szCs w:val="20"/>
                <w:lang w:val="hr-HR"/>
              </w:rPr>
            </w:pP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Napraviti račun dobiti i gubitka te izvještaj o sveobuhvatnoj imovini.</w:t>
            </w:r>
          </w:p>
          <w:p w:rsidR="00D54A68" w:rsidRDefault="00D54A68" w:rsidP="00394281">
            <w:pPr>
              <w:spacing w:line="276" w:lineRule="auto"/>
              <w:rPr>
                <w:rFonts w:ascii="Verdana" w:hAnsi="Verdana" w:cstheme="minorHAnsi"/>
                <w:b/>
                <w:bCs/>
                <w:sz w:val="20"/>
                <w:szCs w:val="20"/>
                <w:lang w:val="hr-HR"/>
              </w:rPr>
            </w:pP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Napraviti bilancu.</w:t>
            </w:r>
          </w:p>
          <w:p w:rsidR="00293E27" w:rsidRPr="00394281" w:rsidRDefault="00293E27" w:rsidP="00394281">
            <w:pPr>
              <w:spacing w:line="276" w:lineRule="auto"/>
              <w:rPr>
                <w:rFonts w:ascii="Verdana" w:hAnsi="Verdana" w:cstheme="minorHAnsi"/>
                <w:b/>
                <w:bCs/>
                <w:sz w:val="20"/>
                <w:szCs w:val="20"/>
                <w:lang w:val="hr-HR"/>
              </w:rPr>
            </w:pP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Učenik će:</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Razlikovati financijske izvještaje</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Izraditi bilancu</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Izraditi račun dobiti i gubitka</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Izraditi izvještaj o novčanom toku</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Analizirati podatke u financijskim izvještajima</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Izračunati koeficijent zaduženosti</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Izračunati koeficijent samofinanciranja</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Izračunati koeficijent likvidnosti</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Objasniti pokazatelje poslovanja društva</w:t>
            </w:r>
          </w:p>
          <w:p w:rsidR="00293E27" w:rsidRPr="00394281" w:rsidRDefault="00293E27" w:rsidP="00F32897">
            <w:pPr>
              <w:numPr>
                <w:ilvl w:val="0"/>
                <w:numId w:val="10"/>
              </w:numPr>
              <w:spacing w:line="276" w:lineRule="auto"/>
              <w:ind w:left="320"/>
              <w:rPr>
                <w:rFonts w:ascii="Verdana" w:hAnsi="Verdana" w:cstheme="minorHAnsi"/>
                <w:sz w:val="20"/>
                <w:szCs w:val="20"/>
                <w:lang w:val="hr-HR"/>
              </w:rPr>
            </w:pPr>
            <w:r w:rsidRPr="00862885">
              <w:rPr>
                <w:rFonts w:ascii="Verdana" w:eastAsia="Verdana" w:hAnsi="Verdana" w:cs="Verdana"/>
                <w:color w:val="000000"/>
                <w:sz w:val="20"/>
                <w:szCs w:val="20"/>
              </w:rPr>
              <w:t>Revidirati bilješke uz financijske izvještaje</w:t>
            </w:r>
          </w:p>
        </w:tc>
        <w:tc>
          <w:tcPr>
            <w:tcW w:w="2835" w:type="dxa"/>
          </w:tcPr>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RAČUNOVODSTVO</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t>Analiza financijskih izvještaja</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Vježbenička tvrtka</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Primjer zadatka:</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Nakon obrade svih nastavnih sadržaja vezanih uz ovu temu, učenike se upućuje na sljedeći link </w:t>
            </w:r>
            <w:hyperlink r:id="rId14" w:history="1">
              <w:r w:rsidRPr="00394281">
                <w:rPr>
                  <w:rStyle w:val="Hyperlink"/>
                  <w:rFonts w:ascii="Verdana" w:hAnsi="Verdana" w:cstheme="minorHAnsi"/>
                  <w:sz w:val="20"/>
                  <w:szCs w:val="20"/>
                  <w:lang w:val="hr-HR"/>
                </w:rPr>
                <w:t>https://www.kras.hr/datastore/filestore/86/FI_2108_nekonsolidirani.pdf</w:t>
              </w:r>
            </w:hyperlink>
            <w:r w:rsidRPr="00394281">
              <w:rPr>
                <w:rFonts w:ascii="Verdana" w:hAnsi="Verdana" w:cstheme="minorHAnsi"/>
                <w:sz w:val="20"/>
                <w:szCs w:val="20"/>
                <w:lang w:val="hr-HR"/>
              </w:rPr>
              <w:t xml:space="preserve"> na kojem se nalaze svi financijski izvještaji dioničkog društva Kraš Zagreb. Zadatak je da provedu analizu financijskih izvještaja, dodatno izračunaju pokazatelje uspješnosti poslovanja te da naprave PPT. Nakon toga slijedi individualna prezentacija njihovih analiza. Sve rezultate je potrebno argumentirati.</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after="160"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Preporuke za ostvarivanje i vrednovanje: </w:t>
            </w: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sz w:val="20"/>
                <w:szCs w:val="20"/>
                <w:lang w:val="hr-HR"/>
              </w:rPr>
              <w:t xml:space="preserve">Ocjene iz projektnog zadatka i vježbi na </w:t>
            </w:r>
            <w:r w:rsidRPr="00394281">
              <w:rPr>
                <w:rFonts w:ascii="Verdana" w:hAnsi="Verdana" w:cstheme="minorHAnsi"/>
                <w:sz w:val="20"/>
                <w:szCs w:val="20"/>
                <w:lang w:val="hr-HR"/>
              </w:rPr>
              <w:lastRenderedPageBreak/>
              <w:t>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p w:rsidR="00293E27" w:rsidRPr="00394281" w:rsidRDefault="00293E27" w:rsidP="00D54A68">
            <w:pPr>
              <w:spacing w:line="276" w:lineRule="auto"/>
              <w:rPr>
                <w:rFonts w:ascii="Verdana" w:hAnsi="Verdana" w:cstheme="minorHAnsi"/>
                <w:sz w:val="20"/>
                <w:szCs w:val="20"/>
                <w:lang w:val="hr-HR"/>
              </w:rPr>
            </w:pPr>
          </w:p>
        </w:tc>
        <w:tc>
          <w:tcPr>
            <w:tcW w:w="4961" w:type="dxa"/>
          </w:tcPr>
          <w:p w:rsidR="00293E27" w:rsidRPr="00394281" w:rsidRDefault="00293E27" w:rsidP="00D54A68">
            <w:pPr>
              <w:pStyle w:val="t-8"/>
              <w:shd w:val="clear" w:color="auto" w:fill="FFFFFF"/>
              <w:spacing w:before="0" w:beforeAutospacing="0" w:after="48" w:afterAutospacing="0" w:line="276" w:lineRule="auto"/>
              <w:textAlignment w:val="baseline"/>
              <w:rPr>
                <w:rFonts w:ascii="Verdana" w:hAnsi="Verdana"/>
                <w:color w:val="231F20"/>
                <w:sz w:val="20"/>
                <w:szCs w:val="20"/>
                <w:lang w:val="hr-HR"/>
              </w:rPr>
            </w:pPr>
            <w:r w:rsidRPr="00394281">
              <w:rPr>
                <w:rFonts w:ascii="Verdana" w:hAnsi="Verdana"/>
                <w:b/>
                <w:bCs/>
                <w:color w:val="231F20"/>
                <w:sz w:val="20"/>
                <w:szCs w:val="20"/>
                <w:lang w:val="hr-HR"/>
              </w:rPr>
              <w:lastRenderedPageBreak/>
              <w:t xml:space="preserve">uku C.4/5.1.  </w:t>
            </w:r>
            <w:r w:rsidRPr="00394281">
              <w:rPr>
                <w:rFonts w:ascii="Verdana" w:hAnsi="Verdana"/>
                <w:color w:val="231F20"/>
                <w:sz w:val="20"/>
                <w:szCs w:val="20"/>
                <w:lang w:val="hr-HR"/>
              </w:rPr>
              <w:t>Učenik može objasniti vrijednost učenja za svoj život.</w:t>
            </w:r>
          </w:p>
          <w:p w:rsidR="00293E27" w:rsidRPr="00394281" w:rsidRDefault="00293E27" w:rsidP="00D54A68">
            <w:pPr>
              <w:shd w:val="clear" w:color="auto" w:fill="FFFFFF"/>
              <w:spacing w:after="48" w:line="276" w:lineRule="auto"/>
              <w:textAlignment w:val="baseline"/>
              <w:rPr>
                <w:rFonts w:ascii="Verdana" w:eastAsia="Times New Roman" w:hAnsi="Verdana" w:cs="Times New Roman"/>
                <w:b/>
                <w:bCs/>
                <w:color w:val="231F20"/>
                <w:sz w:val="20"/>
                <w:szCs w:val="20"/>
                <w:lang w:val="hr-HR" w:eastAsia="hr-HR"/>
              </w:rPr>
            </w:pPr>
            <w:r w:rsidRPr="00394281">
              <w:rPr>
                <w:rFonts w:ascii="Verdana" w:eastAsia="Times New Roman" w:hAnsi="Verdana" w:cs="Times New Roman"/>
                <w:b/>
                <w:bCs/>
                <w:color w:val="231F20"/>
                <w:sz w:val="20"/>
                <w:szCs w:val="20"/>
                <w:lang w:val="hr-HR" w:eastAsia="hr-HR"/>
              </w:rPr>
              <w:t xml:space="preserve">uku D.4/5.2. </w:t>
            </w:r>
            <w:r w:rsidRPr="00394281">
              <w:rPr>
                <w:rFonts w:ascii="Verdana" w:eastAsia="Times New Roman" w:hAnsi="Verdana" w:cs="Times New Roman"/>
                <w:color w:val="231F20"/>
                <w:sz w:val="20"/>
                <w:szCs w:val="20"/>
                <w:lang w:val="hr-HR" w:eastAsia="hr-HR"/>
              </w:rPr>
              <w:t xml:space="preserve">Učenik ostvaruje dobru komunikaciju s drugima, uspješno surađuje u </w:t>
            </w:r>
            <w:r w:rsidRPr="00394281">
              <w:rPr>
                <w:rFonts w:ascii="Verdana" w:eastAsia="Times New Roman" w:hAnsi="Verdana" w:cs="Times New Roman"/>
                <w:color w:val="231F20"/>
                <w:sz w:val="20"/>
                <w:szCs w:val="20"/>
                <w:lang w:val="hr-HR" w:eastAsia="hr-HR"/>
              </w:rPr>
              <w:lastRenderedPageBreak/>
              <w:t>različitim situacijama i spreman je zatražiti i ponuditi pomoć.</w:t>
            </w:r>
          </w:p>
          <w:p w:rsidR="00293E27" w:rsidRPr="00394281" w:rsidRDefault="00293E27" w:rsidP="00D54A68">
            <w:pPr>
              <w:shd w:val="clear" w:color="auto" w:fill="FFFFFF"/>
              <w:spacing w:after="48" w:line="276" w:lineRule="auto"/>
              <w:textAlignment w:val="baseline"/>
              <w:rPr>
                <w:rFonts w:ascii="Verdana" w:eastAsia="Times New Roman" w:hAnsi="Verdana" w:cs="Times New Roman"/>
                <w:b/>
                <w:bCs/>
                <w:color w:val="231F20"/>
                <w:sz w:val="20"/>
                <w:szCs w:val="20"/>
                <w:lang w:val="hr-HR" w:eastAsia="hr-HR"/>
              </w:rPr>
            </w:pPr>
            <w:r w:rsidRPr="00394281">
              <w:rPr>
                <w:rFonts w:ascii="Verdana" w:eastAsia="Times New Roman" w:hAnsi="Verdana" w:cs="Times New Roman"/>
                <w:b/>
                <w:bCs/>
                <w:color w:val="231F20"/>
                <w:sz w:val="20"/>
                <w:szCs w:val="20"/>
                <w:lang w:val="hr-HR" w:eastAsia="hr-HR"/>
              </w:rPr>
              <w:t xml:space="preserve">osr C.5.2. </w:t>
            </w:r>
            <w:r w:rsidRPr="00394281">
              <w:rPr>
                <w:rFonts w:ascii="Verdana" w:eastAsia="Times New Roman" w:hAnsi="Verdana" w:cs="Times New Roman"/>
                <w:color w:val="231F20"/>
                <w:sz w:val="20"/>
                <w:szCs w:val="20"/>
                <w:lang w:val="hr-HR" w:eastAsia="hr-HR"/>
              </w:rPr>
              <w:t>Preuzima odgovornost za pridržavanje zakonskih propisa te društvenih pravila i normi.</w:t>
            </w:r>
          </w:p>
          <w:p w:rsidR="00293E27" w:rsidRPr="00394281" w:rsidRDefault="00293E27" w:rsidP="00D54A68">
            <w:pPr>
              <w:shd w:val="clear" w:color="auto" w:fill="FFFFFF"/>
              <w:spacing w:after="48" w:line="276" w:lineRule="auto"/>
              <w:textAlignment w:val="baseline"/>
              <w:rPr>
                <w:rFonts w:ascii="Verdana" w:eastAsia="Times New Roman" w:hAnsi="Verdana" w:cs="Times New Roman"/>
                <w:b/>
                <w:bCs/>
                <w:color w:val="231F20"/>
                <w:sz w:val="20"/>
                <w:szCs w:val="20"/>
                <w:lang w:val="hr-HR" w:eastAsia="hr-HR"/>
              </w:rPr>
            </w:pPr>
            <w:r w:rsidRPr="00394281">
              <w:rPr>
                <w:rFonts w:ascii="Verdana" w:eastAsia="Times New Roman" w:hAnsi="Verdana" w:cs="Times New Roman"/>
                <w:b/>
                <w:bCs/>
                <w:color w:val="231F20"/>
                <w:sz w:val="20"/>
                <w:szCs w:val="20"/>
                <w:lang w:val="hr-HR" w:eastAsia="hr-HR"/>
              </w:rPr>
              <w:t xml:space="preserve">pod B.5.3. </w:t>
            </w:r>
            <w:r w:rsidRPr="00394281">
              <w:rPr>
                <w:rFonts w:ascii="Verdana" w:eastAsia="Times New Roman" w:hAnsi="Verdana" w:cs="Times New Roman"/>
                <w:color w:val="231F20"/>
                <w:sz w:val="20"/>
                <w:szCs w:val="20"/>
                <w:lang w:val="hr-HR" w:eastAsia="hr-HR"/>
              </w:rPr>
              <w:t>Prepoznaje važnost odgovornoga poduzetništva za rast i razvoj pojedinca i zajednice.</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ikt C 4.1.</w:t>
            </w:r>
            <w:r w:rsidRPr="00394281">
              <w:rPr>
                <w:rFonts w:ascii="Verdana" w:hAnsi="Verdana" w:cstheme="minorHAnsi"/>
                <w:sz w:val="20"/>
                <w:szCs w:val="20"/>
                <w:lang w:val="hr-HR"/>
              </w:rPr>
              <w:t xml:space="preserve"> Učenik samostalno provodi složeno istraživanje radi rješenja problema u digitalnome okružju.</w:t>
            </w:r>
          </w:p>
          <w:p w:rsidR="00293E27" w:rsidRPr="00394281" w:rsidRDefault="00293E27" w:rsidP="00D54A68">
            <w:pPr>
              <w:shd w:val="clear" w:color="auto" w:fill="FFFFFF"/>
              <w:spacing w:after="48" w:line="276" w:lineRule="auto"/>
              <w:textAlignment w:val="baseline"/>
              <w:rPr>
                <w:rFonts w:ascii="Verdana" w:eastAsia="Times New Roman" w:hAnsi="Verdana" w:cs="Times New Roman"/>
                <w:color w:val="231F20"/>
                <w:sz w:val="20"/>
                <w:szCs w:val="20"/>
                <w:lang w:val="hr-HR" w:eastAsia="hr-HR"/>
              </w:rPr>
            </w:pPr>
          </w:p>
          <w:p w:rsidR="00293E27" w:rsidRPr="00394281" w:rsidRDefault="00293E27" w:rsidP="00D54A68">
            <w:pPr>
              <w:shd w:val="clear" w:color="auto" w:fill="FFFFFF"/>
              <w:spacing w:after="48" w:line="276" w:lineRule="auto"/>
              <w:textAlignment w:val="baseline"/>
              <w:rPr>
                <w:rFonts w:ascii="Verdana" w:eastAsia="Times New Roman" w:hAnsi="Verdana" w:cs="Times New Roman"/>
                <w:color w:val="231F20"/>
                <w:sz w:val="20"/>
                <w:szCs w:val="20"/>
                <w:lang w:val="hr-HR" w:eastAsia="hr-HR"/>
              </w:rPr>
            </w:pPr>
          </w:p>
          <w:p w:rsidR="00293E27" w:rsidRPr="00394281" w:rsidRDefault="00293E27" w:rsidP="00D54A68">
            <w:pPr>
              <w:spacing w:line="276" w:lineRule="auto"/>
              <w:rPr>
                <w:rFonts w:ascii="Verdana" w:hAnsi="Verdana" w:cstheme="minorHAnsi"/>
                <w:sz w:val="20"/>
                <w:szCs w:val="20"/>
                <w:lang w:val="hr-HR"/>
              </w:rPr>
            </w:pPr>
          </w:p>
        </w:tc>
      </w:tr>
      <w:tr w:rsidR="00293E27" w:rsidRPr="00394281" w:rsidTr="002A3B0E">
        <w:trPr>
          <w:trHeight w:val="291"/>
        </w:trPr>
        <w:tc>
          <w:tcPr>
            <w:tcW w:w="1696" w:type="dxa"/>
          </w:tcPr>
          <w:p w:rsidR="00293E27" w:rsidRPr="00394281" w:rsidRDefault="00D54A68" w:rsidP="002A3B0E">
            <w:pPr>
              <w:spacing w:line="276" w:lineRule="auto"/>
              <w:rPr>
                <w:rFonts w:ascii="Verdana" w:hAnsi="Verdana" w:cstheme="minorHAnsi"/>
                <w:b/>
                <w:sz w:val="20"/>
                <w:szCs w:val="20"/>
                <w:lang w:val="hr-HR"/>
              </w:rPr>
            </w:pPr>
            <w:r>
              <w:rPr>
                <w:rFonts w:ascii="Verdana" w:hAnsi="Verdana" w:cstheme="minorHAnsi"/>
                <w:b/>
                <w:sz w:val="20"/>
                <w:szCs w:val="20"/>
                <w:lang w:val="hr-HR"/>
              </w:rPr>
              <w:lastRenderedPageBreak/>
              <w:t>T</w:t>
            </w:r>
            <w:r w:rsidR="00293E27" w:rsidRPr="00394281">
              <w:rPr>
                <w:rFonts w:ascii="Verdana" w:hAnsi="Verdana" w:cstheme="minorHAnsi"/>
                <w:b/>
                <w:sz w:val="20"/>
                <w:szCs w:val="20"/>
                <w:lang w:val="hr-HR"/>
              </w:rPr>
              <w:t xml:space="preserve">4 </w:t>
            </w:r>
            <w:r>
              <w:rPr>
                <w:rFonts w:ascii="Verdana" w:hAnsi="Verdana" w:cstheme="minorHAnsi"/>
                <w:b/>
                <w:sz w:val="20"/>
                <w:szCs w:val="20"/>
                <w:lang w:val="hr-HR"/>
              </w:rPr>
              <w:t xml:space="preserve">- </w:t>
            </w:r>
            <w:r w:rsidR="002A3B0E">
              <w:rPr>
                <w:rFonts w:ascii="Verdana" w:hAnsi="Verdana" w:cstheme="minorHAnsi"/>
                <w:b/>
                <w:sz w:val="20"/>
                <w:szCs w:val="20"/>
                <w:lang w:val="hr-HR"/>
              </w:rPr>
              <w:t>S</w:t>
            </w:r>
            <w:r w:rsidR="002A3B0E" w:rsidRPr="00394281">
              <w:rPr>
                <w:rFonts w:ascii="Verdana" w:hAnsi="Verdana" w:cstheme="minorHAnsi"/>
                <w:b/>
                <w:sz w:val="20"/>
                <w:szCs w:val="20"/>
                <w:lang w:val="hr-HR"/>
              </w:rPr>
              <w:t>loženi primjeri poslovanja trgovine i proizvodnje</w:t>
            </w:r>
            <w:r w:rsidR="00293E27" w:rsidRPr="00394281">
              <w:rPr>
                <w:rFonts w:ascii="Verdana" w:hAnsi="Verdana" w:cstheme="minorHAnsi"/>
                <w:b/>
                <w:sz w:val="20"/>
                <w:szCs w:val="20"/>
                <w:lang w:val="hr-HR"/>
              </w:rPr>
              <w:t xml:space="preserve"> </w:t>
            </w:r>
            <w:r w:rsidR="00293E27" w:rsidRPr="00715573">
              <w:rPr>
                <w:rFonts w:ascii="Verdana" w:hAnsi="Verdana" w:cstheme="minorHAnsi"/>
                <w:sz w:val="20"/>
                <w:szCs w:val="20"/>
                <w:lang w:val="hr-HR"/>
              </w:rPr>
              <w:t>- vježba</w:t>
            </w:r>
          </w:p>
        </w:tc>
        <w:tc>
          <w:tcPr>
            <w:tcW w:w="3686" w:type="dxa"/>
          </w:tcPr>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Napraviti račun dobiti i gubitka te izvještaj o sveobuhvatnoj imovini.</w:t>
            </w: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Napraviti bilancu.</w:t>
            </w:r>
          </w:p>
          <w:p w:rsidR="00293E27" w:rsidRPr="00394281" w:rsidRDefault="00293E27" w:rsidP="00394281">
            <w:pPr>
              <w:spacing w:line="276" w:lineRule="auto"/>
              <w:rPr>
                <w:rFonts w:ascii="Verdana" w:hAnsi="Verdana" w:cstheme="minorHAnsi"/>
                <w:b/>
                <w:bCs/>
                <w:sz w:val="20"/>
                <w:szCs w:val="20"/>
                <w:lang w:val="hr-HR"/>
              </w:rPr>
            </w:pP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Učenik će:</w:t>
            </w:r>
          </w:p>
          <w:p w:rsidR="00293E27" w:rsidRPr="00394281" w:rsidRDefault="00293E27" w:rsidP="00F32897">
            <w:pPr>
              <w:numPr>
                <w:ilvl w:val="0"/>
                <w:numId w:val="10"/>
              </w:numPr>
              <w:spacing w:line="276" w:lineRule="auto"/>
              <w:ind w:left="320"/>
              <w:rPr>
                <w:rFonts w:ascii="Verdana" w:hAnsi="Verdana" w:cstheme="minorHAnsi"/>
                <w:sz w:val="20"/>
                <w:szCs w:val="20"/>
                <w:lang w:val="hr-HR"/>
              </w:rPr>
            </w:pPr>
            <w:r w:rsidRPr="00862885">
              <w:rPr>
                <w:rFonts w:ascii="Verdana" w:eastAsia="Verdana" w:hAnsi="Verdana" w:cs="Verdana"/>
                <w:color w:val="000000"/>
                <w:sz w:val="20"/>
                <w:szCs w:val="20"/>
              </w:rPr>
              <w:t>Integrirati poslovne događaje s izradom završnih financijskih izvještaja</w:t>
            </w:r>
          </w:p>
        </w:tc>
        <w:tc>
          <w:tcPr>
            <w:tcW w:w="2835" w:type="dxa"/>
          </w:tcPr>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RAČUNOVODSTVO</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Korelacija:</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t>ANALIZA FINANCIJSKIH IZVJEŠTAJA</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Primjer zadatka:</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dobivaju zadatak od 20 poslovnih promjena. Na temelju tog predloška, učenici trebaju proknjižiti poslovne promjene u glavnoj knjizi i nalogu za knjiženje te </w:t>
            </w:r>
            <w:r w:rsidRPr="00394281">
              <w:rPr>
                <w:rFonts w:ascii="Verdana" w:hAnsi="Verdana" w:cstheme="minorHAnsi"/>
                <w:sz w:val="20"/>
                <w:szCs w:val="20"/>
                <w:lang w:val="hr-HR"/>
              </w:rPr>
              <w:lastRenderedPageBreak/>
              <w:t>analitičkim evidencijama. Nakon toga je potrebno izraditi bruto bilancu, zaključnu bilancu, račun dobiti i gubitka te PD obrazac. Izvještaj o novčanom toku izrađuju po direktnoj ili indirektnoj metodi. Za svaku poslovnu promjenu moraju izraditi ispravu koja prethodi poslovnom događaju.  Nakon što sve izrade, učenici slažu cijeli zadatak u jedan PDF dokument i šalju nastavniku na dogovoreni način (mail, classroom, teams…). Vrijeme za izradu ovakvog zadatka je minimalno 2 tjedna s obzirom da se radi o velikom obujmu posla. Bitno je da nastavnik unaprijed boduje svaki segment ovakvog zadatka.</w:t>
            </w:r>
          </w:p>
          <w:p w:rsidR="00293E27" w:rsidRPr="00394281" w:rsidRDefault="00293E27" w:rsidP="00D54A68">
            <w:pPr>
              <w:spacing w:line="276" w:lineRule="auto"/>
              <w:rPr>
                <w:rFonts w:ascii="Verdana" w:hAnsi="Verdana" w:cstheme="minorHAnsi"/>
                <w:sz w:val="20"/>
                <w:szCs w:val="20"/>
                <w:lang w:val="hr-HR"/>
              </w:rPr>
            </w:pPr>
          </w:p>
          <w:p w:rsidR="00293E27" w:rsidRPr="00394281" w:rsidRDefault="00293E27" w:rsidP="00D54A68">
            <w:pPr>
              <w:spacing w:after="160"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Preporuke za ostvarivanje i vrednovanje: </w:t>
            </w: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sz w:val="20"/>
                <w:szCs w:val="20"/>
                <w:lang w:val="hr-HR"/>
              </w:rPr>
              <w:lastRenderedPageBreak/>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p w:rsidR="00293E27" w:rsidRPr="00394281" w:rsidRDefault="00293E27" w:rsidP="00D54A68">
            <w:pPr>
              <w:spacing w:line="276" w:lineRule="auto"/>
              <w:rPr>
                <w:rFonts w:ascii="Verdana" w:hAnsi="Verdana" w:cstheme="minorHAnsi"/>
                <w:sz w:val="20"/>
                <w:szCs w:val="20"/>
                <w:lang w:val="hr-HR"/>
              </w:rPr>
            </w:pPr>
          </w:p>
        </w:tc>
        <w:tc>
          <w:tcPr>
            <w:tcW w:w="4961" w:type="dxa"/>
          </w:tcPr>
          <w:p w:rsidR="00293E27" w:rsidRPr="00394281" w:rsidRDefault="00293E27" w:rsidP="00D54A68">
            <w:pPr>
              <w:pStyle w:val="t-8"/>
              <w:shd w:val="clear" w:color="auto" w:fill="FFFFFF"/>
              <w:spacing w:before="0" w:beforeAutospacing="0" w:after="48" w:afterAutospacing="0" w:line="276" w:lineRule="auto"/>
              <w:textAlignment w:val="baseline"/>
              <w:rPr>
                <w:rFonts w:ascii="Verdana" w:hAnsi="Verdana"/>
                <w:b/>
                <w:bCs/>
                <w:color w:val="231F20"/>
                <w:sz w:val="20"/>
                <w:szCs w:val="20"/>
                <w:lang w:val="hr-HR"/>
              </w:rPr>
            </w:pPr>
            <w:r w:rsidRPr="00394281">
              <w:rPr>
                <w:rFonts w:ascii="Verdana" w:hAnsi="Verdana" w:cstheme="minorHAnsi"/>
                <w:b/>
                <w:bCs/>
                <w:sz w:val="20"/>
                <w:szCs w:val="20"/>
                <w:lang w:val="hr-HR"/>
              </w:rPr>
              <w:lastRenderedPageBreak/>
              <w:t xml:space="preserve">uku B.4/5.2. </w:t>
            </w:r>
            <w:r w:rsidRPr="00394281">
              <w:rPr>
                <w:rFonts w:ascii="Verdana" w:hAnsi="Verdana"/>
                <w:color w:val="231F20"/>
                <w:sz w:val="20"/>
                <w:szCs w:val="20"/>
                <w:lang w:val="hr-HR"/>
              </w:rPr>
              <w:t>Učenik prati učinkovitost učenja i svoje napredovanje tijekom učenja.</w:t>
            </w: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uku B.4/5.4.  </w:t>
            </w:r>
            <w:r w:rsidRPr="00394281">
              <w:rPr>
                <w:rFonts w:ascii="Verdana" w:hAnsi="Verdana" w:cstheme="minorHAnsi"/>
                <w:sz w:val="20"/>
                <w:szCs w:val="20"/>
                <w:lang w:val="hr-HR"/>
              </w:rPr>
              <w:t>Učenik samovrednuje proces učenja i svoje rezultate, procjenjuje ostvareni napredak te na temelju toga planira buduće učenje.</w:t>
            </w:r>
          </w:p>
          <w:p w:rsidR="00293E27" w:rsidRPr="00394281" w:rsidRDefault="00293E27" w:rsidP="00D54A68">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uku C.4/5.2. </w:t>
            </w:r>
            <w:r w:rsidRPr="00394281">
              <w:rPr>
                <w:rFonts w:ascii="Verdana" w:hAnsi="Verdana" w:cstheme="minorHAnsi"/>
                <w:sz w:val="20"/>
                <w:szCs w:val="20"/>
                <w:lang w:val="hr-HR"/>
              </w:rPr>
              <w:t>Učenik iskazuje pozitivna i visoka očekivanja i vjeruje u svoj uspjeh u učenju.</w:t>
            </w:r>
          </w:p>
          <w:p w:rsidR="00293E27" w:rsidRPr="00394281" w:rsidRDefault="00293E27" w:rsidP="00D54A68">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ikt C 4.1.</w:t>
            </w:r>
            <w:r w:rsidRPr="00394281">
              <w:rPr>
                <w:rFonts w:ascii="Verdana" w:hAnsi="Verdana" w:cstheme="minorHAnsi"/>
                <w:sz w:val="20"/>
                <w:szCs w:val="20"/>
                <w:lang w:val="hr-HR"/>
              </w:rPr>
              <w:t xml:space="preserve"> Učenik samostalno provodi složeno istraživanje radi rješenja problema u digitalnome okružju.</w:t>
            </w:r>
          </w:p>
          <w:p w:rsidR="00293E27" w:rsidRPr="00394281" w:rsidRDefault="00293E27" w:rsidP="00D54A68">
            <w:pPr>
              <w:spacing w:line="276" w:lineRule="auto"/>
              <w:rPr>
                <w:rFonts w:ascii="Verdana" w:hAnsi="Verdana" w:cstheme="minorHAnsi"/>
                <w:sz w:val="20"/>
                <w:szCs w:val="20"/>
                <w:lang w:val="hr-HR"/>
              </w:rPr>
            </w:pPr>
          </w:p>
        </w:tc>
      </w:tr>
    </w:tbl>
    <w:p w:rsidR="00293E27" w:rsidRPr="00394281" w:rsidRDefault="00293E27" w:rsidP="00394281">
      <w:pPr>
        <w:spacing w:line="276" w:lineRule="auto"/>
        <w:jc w:val="both"/>
        <w:rPr>
          <w:rFonts w:ascii="Verdana" w:hAnsi="Verdana"/>
          <w:b/>
          <w:color w:val="262626"/>
          <w:sz w:val="20"/>
          <w:szCs w:val="20"/>
        </w:rPr>
      </w:pPr>
    </w:p>
    <w:p w:rsidR="00293E27" w:rsidRPr="00394281" w:rsidRDefault="00293E27" w:rsidP="00394281">
      <w:pPr>
        <w:spacing w:line="276" w:lineRule="auto"/>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BE2343" w:rsidRPr="00394281" w:rsidTr="00BE2343">
        <w:trPr>
          <w:trHeight w:val="405"/>
        </w:trPr>
        <w:tc>
          <w:tcPr>
            <w:tcW w:w="1696" w:type="dxa"/>
            <w:vMerge w:val="restart"/>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lang w:val="hr-HR"/>
              </w:rPr>
            </w:pPr>
          </w:p>
          <w:p w:rsidR="00BE2343" w:rsidRPr="00394281" w:rsidRDefault="00BE234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BE2343" w:rsidRPr="00394281" w:rsidTr="00BE2343">
        <w:trPr>
          <w:trHeight w:val="405"/>
        </w:trPr>
        <w:tc>
          <w:tcPr>
            <w:tcW w:w="1696" w:type="dxa"/>
            <w:vMerge/>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rPr>
            </w:pPr>
          </w:p>
        </w:tc>
      </w:tr>
      <w:tr w:rsidR="00293E27" w:rsidRPr="00394281" w:rsidTr="00BE2343">
        <w:trPr>
          <w:trHeight w:val="291"/>
        </w:trPr>
        <w:tc>
          <w:tcPr>
            <w:tcW w:w="1696" w:type="dxa"/>
          </w:tcPr>
          <w:p w:rsidR="00293E27" w:rsidRPr="00394281" w:rsidRDefault="00573059" w:rsidP="00394281">
            <w:pPr>
              <w:spacing w:line="276" w:lineRule="auto"/>
              <w:rPr>
                <w:rFonts w:ascii="Verdana" w:hAnsi="Verdana" w:cstheme="minorHAnsi"/>
                <w:b/>
                <w:bCs/>
                <w:sz w:val="20"/>
                <w:szCs w:val="20"/>
              </w:rPr>
            </w:pPr>
            <w:r>
              <w:rPr>
                <w:rFonts w:ascii="Verdana" w:hAnsi="Verdana"/>
                <w:b/>
                <w:bCs/>
                <w:sz w:val="20"/>
                <w:szCs w:val="20"/>
              </w:rPr>
              <w:t>T5 -</w:t>
            </w:r>
            <w:r w:rsidR="00293E27" w:rsidRPr="00394281">
              <w:rPr>
                <w:rFonts w:ascii="Verdana" w:hAnsi="Verdana"/>
                <w:b/>
                <w:bCs/>
                <w:sz w:val="20"/>
                <w:szCs w:val="20"/>
              </w:rPr>
              <w:t xml:space="preserve">Bankarski poslovi </w:t>
            </w:r>
          </w:p>
          <w:p w:rsidR="00293E27" w:rsidRPr="00394281" w:rsidRDefault="00293E27" w:rsidP="00394281">
            <w:pPr>
              <w:spacing w:line="276" w:lineRule="auto"/>
              <w:rPr>
                <w:rFonts w:ascii="Verdana" w:hAnsi="Verdana" w:cs="Verdana"/>
                <w:b/>
                <w:sz w:val="20"/>
                <w:szCs w:val="20"/>
              </w:rPr>
            </w:pPr>
          </w:p>
          <w:p w:rsidR="00293E27" w:rsidRPr="00394281" w:rsidRDefault="00293E27" w:rsidP="00394281">
            <w:pPr>
              <w:spacing w:line="276" w:lineRule="auto"/>
              <w:rPr>
                <w:rFonts w:ascii="Verdana" w:hAnsi="Verdana" w:cs="Verdana"/>
                <w:b/>
                <w:sz w:val="20"/>
                <w:szCs w:val="20"/>
              </w:rPr>
            </w:pPr>
          </w:p>
          <w:p w:rsidR="00293E27" w:rsidRPr="00394281" w:rsidRDefault="00293E27" w:rsidP="00394281">
            <w:pPr>
              <w:pStyle w:val="Default"/>
              <w:spacing w:line="276" w:lineRule="auto"/>
              <w:rPr>
                <w:sz w:val="20"/>
                <w:szCs w:val="20"/>
              </w:rPr>
            </w:pPr>
          </w:p>
          <w:p w:rsidR="00293E27" w:rsidRPr="00394281" w:rsidRDefault="00293E27" w:rsidP="00394281">
            <w:pPr>
              <w:pStyle w:val="Default"/>
              <w:spacing w:line="276" w:lineRule="auto"/>
              <w:rPr>
                <w:sz w:val="20"/>
                <w:szCs w:val="20"/>
              </w:rPr>
            </w:pPr>
          </w:p>
        </w:tc>
        <w:tc>
          <w:tcPr>
            <w:tcW w:w="3686" w:type="dxa"/>
          </w:tcPr>
          <w:p w:rsidR="00293E27" w:rsidRPr="00394281" w:rsidRDefault="00293E27" w:rsidP="00394281">
            <w:pPr>
              <w:spacing w:line="276" w:lineRule="auto"/>
              <w:rPr>
                <w:rFonts w:ascii="Verdana" w:hAnsi="Verdana"/>
                <w:b/>
                <w:bCs/>
                <w:sz w:val="20"/>
                <w:szCs w:val="20"/>
              </w:rPr>
            </w:pPr>
            <w:r w:rsidRPr="00394281">
              <w:rPr>
                <w:rFonts w:ascii="Verdana" w:hAnsi="Verdana"/>
                <w:b/>
                <w:bCs/>
                <w:sz w:val="20"/>
                <w:szCs w:val="20"/>
              </w:rPr>
              <w:t xml:space="preserve">Provesti otvaranje odgovarajućih računa korisnika i obavljanje radnji povezanih s izdavanjem bankovnih kartica </w:t>
            </w:r>
          </w:p>
          <w:p w:rsidR="00293E27" w:rsidRPr="00394281" w:rsidRDefault="00293E27" w:rsidP="00394281">
            <w:pPr>
              <w:spacing w:line="276" w:lineRule="auto"/>
              <w:rPr>
                <w:rFonts w:ascii="Verdana" w:hAnsi="Verdana"/>
                <w:b/>
                <w:bCs/>
                <w:sz w:val="20"/>
                <w:szCs w:val="20"/>
              </w:rPr>
            </w:pPr>
          </w:p>
          <w:p w:rsidR="00293E27" w:rsidRPr="00862885" w:rsidRDefault="00862885" w:rsidP="00394281">
            <w:pPr>
              <w:autoSpaceDE w:val="0"/>
              <w:autoSpaceDN w:val="0"/>
              <w:adjustRightInd w:val="0"/>
              <w:spacing w:line="276" w:lineRule="auto"/>
              <w:rPr>
                <w:rFonts w:ascii="Verdana" w:hAnsi="Verdana"/>
                <w:sz w:val="20"/>
                <w:szCs w:val="20"/>
              </w:rPr>
            </w:pPr>
            <w:r>
              <w:rPr>
                <w:rFonts w:ascii="Verdana" w:hAnsi="Verdana"/>
                <w:sz w:val="20"/>
                <w:szCs w:val="20"/>
              </w:rPr>
              <w:t>Učenici će:</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lastRenderedPageBreak/>
              <w:t>demonstrirati postupak otvaranja/zatvaranja računa građana i poslovnih subjekata</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razlikovati kreditne i debitne kartice</w:t>
            </w:r>
          </w:p>
          <w:p w:rsidR="00293E27" w:rsidRPr="00394281" w:rsidRDefault="00293E27" w:rsidP="00394281">
            <w:pPr>
              <w:spacing w:line="276" w:lineRule="auto"/>
              <w:rPr>
                <w:rFonts w:ascii="Verdana" w:hAnsi="Verdana"/>
                <w:b/>
                <w:bCs/>
                <w:sz w:val="20"/>
                <w:szCs w:val="20"/>
              </w:rPr>
            </w:pPr>
          </w:p>
          <w:p w:rsidR="00293E27" w:rsidRPr="00394281" w:rsidRDefault="00293E27" w:rsidP="00394281">
            <w:pPr>
              <w:spacing w:line="276" w:lineRule="auto"/>
              <w:rPr>
                <w:rFonts w:ascii="Verdana" w:hAnsi="Verdana"/>
                <w:b/>
                <w:bCs/>
                <w:sz w:val="20"/>
                <w:szCs w:val="20"/>
              </w:rPr>
            </w:pPr>
            <w:r w:rsidRPr="00394281">
              <w:rPr>
                <w:rFonts w:ascii="Verdana" w:hAnsi="Verdana"/>
                <w:b/>
                <w:bCs/>
                <w:sz w:val="20"/>
                <w:szCs w:val="20"/>
              </w:rPr>
              <w:t xml:space="preserve">Pokazati sve radnje povezane sa štednjom građana uključujući i savjetodavnu ulogu oko izradbe štedno-ulagačkog plana </w:t>
            </w:r>
          </w:p>
          <w:p w:rsidR="00293E27" w:rsidRPr="00394281" w:rsidRDefault="00293E27" w:rsidP="00394281">
            <w:pPr>
              <w:spacing w:line="276" w:lineRule="auto"/>
              <w:rPr>
                <w:rFonts w:ascii="Verdana" w:hAnsi="Verdana"/>
                <w:b/>
                <w:bCs/>
                <w:sz w:val="20"/>
                <w:szCs w:val="20"/>
              </w:rPr>
            </w:pPr>
          </w:p>
          <w:p w:rsidR="00293E27" w:rsidRPr="00862885" w:rsidRDefault="00862885" w:rsidP="00862885">
            <w:pPr>
              <w:autoSpaceDE w:val="0"/>
              <w:autoSpaceDN w:val="0"/>
              <w:adjustRightInd w:val="0"/>
              <w:spacing w:line="276" w:lineRule="auto"/>
              <w:rPr>
                <w:rFonts w:ascii="Verdana" w:hAnsi="Verdana"/>
                <w:sz w:val="20"/>
                <w:szCs w:val="20"/>
              </w:rPr>
            </w:pPr>
            <w:r>
              <w:rPr>
                <w:rFonts w:ascii="Verdana" w:hAnsi="Verdana"/>
                <w:sz w:val="20"/>
                <w:szCs w:val="20"/>
              </w:rPr>
              <w:t>Učenici će:</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provesti postupak ugovaranja oročenog depozita</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 xml:space="preserve">izraditi štedno-ulagački plan </w:t>
            </w:r>
          </w:p>
          <w:p w:rsidR="00293E27" w:rsidRPr="00394281" w:rsidRDefault="00293E27" w:rsidP="00394281">
            <w:pPr>
              <w:spacing w:line="276" w:lineRule="auto"/>
              <w:rPr>
                <w:rFonts w:ascii="Verdana" w:hAnsi="Verdana"/>
                <w:b/>
                <w:bCs/>
                <w:sz w:val="20"/>
                <w:szCs w:val="20"/>
              </w:rPr>
            </w:pPr>
          </w:p>
          <w:p w:rsidR="00293E27" w:rsidRPr="00394281" w:rsidRDefault="00293E27" w:rsidP="00394281">
            <w:pPr>
              <w:spacing w:line="276" w:lineRule="auto"/>
              <w:rPr>
                <w:rFonts w:ascii="Verdana" w:hAnsi="Verdana"/>
                <w:b/>
                <w:bCs/>
                <w:sz w:val="20"/>
                <w:szCs w:val="20"/>
              </w:rPr>
            </w:pPr>
            <w:r w:rsidRPr="00394281">
              <w:rPr>
                <w:rFonts w:ascii="Verdana" w:hAnsi="Verdana"/>
                <w:b/>
                <w:bCs/>
                <w:sz w:val="20"/>
                <w:szCs w:val="20"/>
              </w:rPr>
              <w:t>Provesti postupke platnog prometa za građane i poslovne subjekte</w:t>
            </w:r>
          </w:p>
          <w:p w:rsidR="00293E27" w:rsidRPr="00394281" w:rsidRDefault="00293E27" w:rsidP="00394281">
            <w:pPr>
              <w:spacing w:line="276" w:lineRule="auto"/>
              <w:rPr>
                <w:rFonts w:ascii="Verdana" w:hAnsi="Verdana"/>
                <w:b/>
                <w:bCs/>
                <w:sz w:val="20"/>
                <w:szCs w:val="20"/>
              </w:rPr>
            </w:pPr>
          </w:p>
          <w:p w:rsidR="00293E27" w:rsidRPr="00394281" w:rsidRDefault="00293E27" w:rsidP="00394281">
            <w:pPr>
              <w:autoSpaceDE w:val="0"/>
              <w:autoSpaceDN w:val="0"/>
              <w:adjustRightInd w:val="0"/>
              <w:spacing w:line="276" w:lineRule="auto"/>
              <w:rPr>
                <w:rFonts w:ascii="Verdana" w:hAnsi="Verdana"/>
                <w:sz w:val="20"/>
                <w:szCs w:val="20"/>
              </w:rPr>
            </w:pPr>
            <w:r w:rsidRPr="00394281">
              <w:rPr>
                <w:rFonts w:ascii="Verdana" w:hAnsi="Verdana"/>
                <w:sz w:val="20"/>
                <w:szCs w:val="20"/>
              </w:rPr>
              <w:t>Učenici će:</w:t>
            </w:r>
          </w:p>
          <w:p w:rsidR="00293E27" w:rsidRPr="00862885" w:rsidRDefault="00293E27" w:rsidP="00F32897">
            <w:pPr>
              <w:numPr>
                <w:ilvl w:val="0"/>
                <w:numId w:val="10"/>
              </w:numPr>
              <w:spacing w:line="276" w:lineRule="auto"/>
              <w:ind w:left="320"/>
              <w:rPr>
                <w:rFonts w:ascii="Verdana" w:eastAsia="Verdana" w:hAnsi="Verdana" w:cs="Verdana"/>
                <w:color w:val="000000"/>
                <w:sz w:val="20"/>
                <w:szCs w:val="20"/>
              </w:rPr>
            </w:pPr>
            <w:r w:rsidRPr="00862885">
              <w:rPr>
                <w:rFonts w:ascii="Verdana" w:eastAsia="Verdana" w:hAnsi="Verdana" w:cs="Verdana"/>
                <w:color w:val="000000"/>
                <w:sz w:val="20"/>
                <w:szCs w:val="20"/>
              </w:rPr>
              <w:t>demonstrirati uplatu/isplatu na/sa računa</w:t>
            </w:r>
          </w:p>
          <w:p w:rsidR="00293E27" w:rsidRPr="00394281" w:rsidRDefault="00293E27" w:rsidP="00394281">
            <w:pPr>
              <w:spacing w:line="276" w:lineRule="auto"/>
              <w:rPr>
                <w:rFonts w:ascii="Verdana" w:hAnsi="Verdana"/>
                <w:b/>
                <w:bCs/>
                <w:sz w:val="20"/>
                <w:szCs w:val="20"/>
              </w:rPr>
            </w:pPr>
            <w:r w:rsidRPr="00394281">
              <w:rPr>
                <w:rFonts w:ascii="Verdana" w:hAnsi="Verdana"/>
                <w:b/>
                <w:bCs/>
                <w:sz w:val="20"/>
                <w:szCs w:val="20"/>
              </w:rPr>
              <w:t xml:space="preserve"> </w:t>
            </w:r>
          </w:p>
          <w:p w:rsidR="00293E27" w:rsidRPr="00394281" w:rsidRDefault="00293E27" w:rsidP="00394281">
            <w:pPr>
              <w:spacing w:line="276" w:lineRule="auto"/>
              <w:rPr>
                <w:rFonts w:ascii="Verdana" w:hAnsi="Verdana"/>
                <w:b/>
                <w:bCs/>
                <w:sz w:val="20"/>
                <w:szCs w:val="20"/>
              </w:rPr>
            </w:pPr>
            <w:r w:rsidRPr="00394281">
              <w:rPr>
                <w:rFonts w:ascii="Verdana" w:hAnsi="Verdana"/>
                <w:b/>
                <w:bCs/>
                <w:sz w:val="20"/>
                <w:szCs w:val="20"/>
              </w:rPr>
              <w:t xml:space="preserve">Provjeriti kreditne zahtjeve građana i potrebnu dokumentaciju te u skladu s dobivenim ovlaštenjima odobriti/odbiti kreditni zahtjev </w:t>
            </w:r>
          </w:p>
          <w:p w:rsidR="00293E27" w:rsidRPr="00394281" w:rsidRDefault="00293E27" w:rsidP="00394281">
            <w:pPr>
              <w:spacing w:line="276" w:lineRule="auto"/>
              <w:rPr>
                <w:rFonts w:ascii="Verdana" w:hAnsi="Verdana"/>
                <w:b/>
                <w:bCs/>
                <w:sz w:val="20"/>
                <w:szCs w:val="20"/>
              </w:rPr>
            </w:pP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provesti postupak odobravanja kredita</w:t>
            </w:r>
          </w:p>
          <w:p w:rsidR="00293E27" w:rsidRPr="00394281" w:rsidRDefault="00293E27" w:rsidP="00394281">
            <w:pPr>
              <w:spacing w:line="276" w:lineRule="auto"/>
              <w:jc w:val="both"/>
              <w:rPr>
                <w:rFonts w:ascii="Verdana" w:hAnsi="Verdana" w:cstheme="minorHAnsi"/>
                <w:sz w:val="20"/>
                <w:szCs w:val="20"/>
              </w:rPr>
            </w:pPr>
          </w:p>
        </w:tc>
        <w:tc>
          <w:tcPr>
            <w:tcW w:w="2835" w:type="dxa"/>
          </w:tcPr>
          <w:p w:rsidR="00293E27" w:rsidRPr="00394281" w:rsidRDefault="00573059" w:rsidP="00394281">
            <w:pPr>
              <w:spacing w:line="276" w:lineRule="auto"/>
              <w:rPr>
                <w:rFonts w:ascii="Verdana" w:hAnsi="Verdana" w:cstheme="minorHAnsi"/>
                <w:b/>
                <w:bCs/>
                <w:sz w:val="20"/>
                <w:szCs w:val="20"/>
              </w:rPr>
            </w:pPr>
            <w:r>
              <w:rPr>
                <w:rFonts w:ascii="Verdana" w:hAnsi="Verdana" w:cstheme="minorHAnsi"/>
                <w:b/>
                <w:bCs/>
                <w:sz w:val="20"/>
                <w:szCs w:val="20"/>
              </w:rPr>
              <w:lastRenderedPageBreak/>
              <w:t xml:space="preserve">Bankarstvo i osiguranje </w:t>
            </w:r>
          </w:p>
          <w:p w:rsidR="00293E27" w:rsidRPr="00394281" w:rsidRDefault="00293E27" w:rsidP="00394281">
            <w:pPr>
              <w:spacing w:line="276" w:lineRule="auto"/>
              <w:rPr>
                <w:rFonts w:ascii="Verdana" w:hAnsi="Verdana" w:cstheme="minorHAnsi"/>
                <w:sz w:val="20"/>
                <w:szCs w:val="20"/>
              </w:rPr>
            </w:pP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Pravno okruženje poslovanja</w:t>
            </w:r>
          </w:p>
          <w:p w:rsidR="00293E27" w:rsidRPr="00394281" w:rsidRDefault="00293E27" w:rsidP="00394281">
            <w:pPr>
              <w:spacing w:line="276" w:lineRule="auto"/>
              <w:rPr>
                <w:rFonts w:ascii="Verdana" w:hAnsi="Verdana" w:cstheme="minorHAnsi"/>
                <w:sz w:val="20"/>
                <w:szCs w:val="20"/>
              </w:rPr>
            </w:pPr>
          </w:p>
          <w:p w:rsidR="00293E27" w:rsidRPr="00394281" w:rsidRDefault="00293E2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lastRenderedPageBreak/>
              <w:t xml:space="preserve">Prijedlog teme projektnog zadatka: </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Svoj na svome!</w:t>
            </w: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Učenici prema opisu obitelji, njihovih primanja i portfelju s pozicije kreditnog savjetnika u banci (po izboru učenika) za određenu nekretninu (stan) klijentima predlažu vrstu kredita, rok kredita, valutu, kamatu, objašnjavaju troškove kredita, osiguranje kredita,  načine isplate i plaćanje kredita, popunavaju zahtjev za kredit i sklapaju ugovor o kreditu. Učenici se služe internetom – web stranicama i kreditnim kalkulatorima izabranih banaka.</w:t>
            </w:r>
          </w:p>
          <w:p w:rsidR="00293E27" w:rsidRPr="00394281" w:rsidRDefault="00293E27" w:rsidP="00394281">
            <w:pPr>
              <w:spacing w:line="276" w:lineRule="auto"/>
              <w:rPr>
                <w:rFonts w:ascii="Verdana" w:eastAsia="Verdana" w:hAnsi="Verdana" w:cs="Verdana"/>
                <w:b/>
                <w:sz w:val="20"/>
                <w:szCs w:val="20"/>
              </w:rPr>
            </w:pPr>
            <w:r w:rsidRPr="00394281">
              <w:rPr>
                <w:rFonts w:ascii="Verdana" w:hAnsi="Verdana" w:cstheme="minorHAnsi"/>
                <w:sz w:val="20"/>
                <w:szCs w:val="20"/>
              </w:rPr>
              <w:t>Rezultate rada zapisuju u word dokument i objavljuju na Padletu. Raspravljaju o danim primjerima i izabiru najpovoljniji kredit.</w:t>
            </w:r>
          </w:p>
          <w:p w:rsidR="00293E27" w:rsidRPr="00394281" w:rsidRDefault="00293E27" w:rsidP="00394281">
            <w:pPr>
              <w:spacing w:line="276" w:lineRule="auto"/>
              <w:rPr>
                <w:rFonts w:ascii="Verdana" w:eastAsia="Verdana" w:hAnsi="Verdana" w:cs="Verdana"/>
                <w:b/>
                <w:sz w:val="20"/>
                <w:szCs w:val="20"/>
              </w:rPr>
            </w:pPr>
          </w:p>
          <w:p w:rsidR="00293E27" w:rsidRPr="00394281" w:rsidRDefault="00293E27" w:rsidP="00394281">
            <w:pPr>
              <w:spacing w:line="276" w:lineRule="auto"/>
              <w:rPr>
                <w:rFonts w:ascii="Verdana" w:hAnsi="Verdana" w:cstheme="minorHAnsi"/>
                <w:sz w:val="20"/>
                <w:szCs w:val="20"/>
              </w:rPr>
            </w:pPr>
            <w:r w:rsidRPr="00394281">
              <w:rPr>
                <w:rFonts w:ascii="Verdana" w:eastAsia="Verdana" w:hAnsi="Verdana" w:cs="Verdana"/>
                <w:b/>
                <w:sz w:val="20"/>
                <w:szCs w:val="20"/>
              </w:rPr>
              <w:t>Preporuke za ostvarivanje i</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 xml:space="preserve">vrednovanje: </w:t>
            </w:r>
          </w:p>
          <w:p w:rsidR="00293E27" w:rsidRPr="00394281" w:rsidRDefault="00293E27" w:rsidP="00394281">
            <w:pPr>
              <w:spacing w:line="276" w:lineRule="auto"/>
              <w:rPr>
                <w:rFonts w:ascii="Verdana" w:hAnsi="Verdana" w:cstheme="minorHAnsi"/>
                <w:sz w:val="20"/>
                <w:szCs w:val="20"/>
              </w:rPr>
            </w:pPr>
            <w:r w:rsidRPr="00394281">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94281">
              <w:rPr>
                <w:rFonts w:ascii="Verdana" w:eastAsia="Verdana" w:hAnsi="Verdana" w:cs="Verdana"/>
                <w:b/>
                <w:sz w:val="20"/>
                <w:szCs w:val="20"/>
              </w:rPr>
              <w:t xml:space="preserve"> </w:t>
            </w:r>
          </w:p>
        </w:tc>
        <w:tc>
          <w:tcPr>
            <w:tcW w:w="4961" w:type="dxa"/>
          </w:tcPr>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OSOBNI I SOCIJALNI RAZVOJ</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t>OSR A.5.3.Razvija svoje potencijale.</w:t>
            </w:r>
            <w:r w:rsidRPr="00394281">
              <w:rPr>
                <w:rFonts w:ascii="Verdana" w:hAnsi="Verdana"/>
                <w:sz w:val="20"/>
                <w:szCs w:val="20"/>
              </w:rPr>
              <w:t xml:space="preserve"> </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t>OSR B.5.3.Preuzima odgovornost za svoje ponašanje.</w:t>
            </w:r>
            <w:r w:rsidRPr="00394281">
              <w:rPr>
                <w:rFonts w:ascii="Verdana" w:hAnsi="Verdana"/>
                <w:sz w:val="20"/>
                <w:szCs w:val="20"/>
              </w:rPr>
              <w:t xml:space="preserve"> </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t>UKU A.4/5.4. Samostalno kritički promišlja i vrednuje ideje.</w:t>
            </w:r>
            <w:r w:rsidRPr="00394281">
              <w:rPr>
                <w:rFonts w:ascii="Verdana" w:hAnsi="Verdana"/>
                <w:sz w:val="20"/>
                <w:szCs w:val="20"/>
              </w:rPr>
              <w:t xml:space="preserve"> </w:t>
            </w: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lastRenderedPageBreak/>
              <w:t>UKU B.4/5.4.Samovrednuje proces učenja i svoje rezultate, procjenjuje ostvareni napredak te na temelju toga planira buduće učenje.</w:t>
            </w: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UKU A.4/5.4.Samostalno kritički promišlja i vrednuje ideje.</w:t>
            </w: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UKU B.4/5.2.Prati učinkovitost učenja i svoje napredovanje tijekom učenja.</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t>UKU A.4/5.2. Koristi se različitim strategijama učenja i samostalno ih primjenjuje u ostvarivanju ciljeva učenja i rješavanju problema u svim područjima učenja.</w:t>
            </w:r>
            <w:r w:rsidRPr="00394281">
              <w:rPr>
                <w:rFonts w:ascii="Verdana" w:hAnsi="Verdana"/>
                <w:sz w:val="20"/>
                <w:szCs w:val="20"/>
              </w:rPr>
              <w:t xml:space="preserve"> </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UPORABA INFORMACIJSKE I KOMUNIKACIJSKE TEHNOLOGIJE</w:t>
            </w:r>
          </w:p>
          <w:p w:rsidR="00293E27" w:rsidRPr="00394281" w:rsidRDefault="00293E27" w:rsidP="00394281">
            <w:pPr>
              <w:spacing w:line="276" w:lineRule="auto"/>
              <w:rPr>
                <w:rFonts w:ascii="Verdana" w:hAnsi="Verdana"/>
                <w:bCs/>
                <w:color w:val="000000"/>
                <w:sz w:val="20"/>
                <w:szCs w:val="20"/>
              </w:rPr>
            </w:pPr>
            <w:r w:rsidRPr="00394281">
              <w:rPr>
                <w:rFonts w:ascii="Verdana" w:hAnsi="Verdana"/>
                <w:bCs/>
                <w:color w:val="000000"/>
                <w:sz w:val="20"/>
                <w:szCs w:val="20"/>
              </w:rPr>
              <w:t>IKT C.4.1. Učenik samostalno traži nove informacije iz različitih izvora, transformira ih u novo znanje i uspješno primjenjuje pri rješavanju problema.</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PODUZETNIŠTVO</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t>POD C.5.3.Objašnjava osnovne namjene i koristi se financijskim uslugama.</w:t>
            </w:r>
            <w:r w:rsidRPr="00394281">
              <w:rPr>
                <w:rFonts w:ascii="Verdana" w:hAnsi="Verdana"/>
                <w:sz w:val="20"/>
                <w:szCs w:val="20"/>
              </w:rPr>
              <w:t xml:space="preserve"> </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ZDRAVLJE</w:t>
            </w:r>
          </w:p>
          <w:p w:rsidR="00293E27" w:rsidRPr="00394281" w:rsidRDefault="00293E27" w:rsidP="00394281">
            <w:pPr>
              <w:spacing w:line="276" w:lineRule="auto"/>
              <w:rPr>
                <w:rFonts w:ascii="Verdana" w:hAnsi="Verdana"/>
                <w:bCs/>
                <w:color w:val="000000"/>
                <w:sz w:val="20"/>
                <w:szCs w:val="20"/>
              </w:rPr>
            </w:pP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ZDR B.5.1.A.Procjenjuje važnost razvijanja i unapređivanja komunikacijskih vještina i njihove primjene u svakodnevnome životu.</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t>ZDR B.5.2.B. Odabire ponašanje sukladno pravilima i normama zajednice.</w:t>
            </w:r>
            <w:r w:rsidRPr="00394281">
              <w:rPr>
                <w:rFonts w:ascii="Verdana" w:hAnsi="Verdana"/>
                <w:sz w:val="20"/>
                <w:szCs w:val="20"/>
              </w:rPr>
              <w:t xml:space="preserve"> </w:t>
            </w:r>
            <w:r w:rsidRPr="00394281">
              <w:rPr>
                <w:rFonts w:ascii="Verdana" w:hAnsi="Verdana" w:cstheme="minorHAnsi"/>
                <w:sz w:val="20"/>
                <w:szCs w:val="20"/>
              </w:rPr>
              <w:t>OSR B.5.3. Preuzima odgovornost za svoje ponašanje.</w:t>
            </w:r>
            <w:r w:rsidRPr="00394281">
              <w:rPr>
                <w:rFonts w:ascii="Verdana" w:hAnsi="Verdana"/>
                <w:sz w:val="20"/>
                <w:szCs w:val="20"/>
              </w:rPr>
              <w:t xml:space="preserve"> </w:t>
            </w:r>
          </w:p>
          <w:p w:rsidR="00293E27" w:rsidRPr="00394281" w:rsidRDefault="00293E27" w:rsidP="00394281">
            <w:pPr>
              <w:autoSpaceDE w:val="0"/>
              <w:autoSpaceDN w:val="0"/>
              <w:adjustRightInd w:val="0"/>
              <w:spacing w:line="276" w:lineRule="auto"/>
              <w:rPr>
                <w:rFonts w:ascii="Verdana" w:hAnsi="Verdana" w:cstheme="minorHAnsi"/>
                <w:sz w:val="20"/>
                <w:szCs w:val="20"/>
              </w:rPr>
            </w:pPr>
          </w:p>
        </w:tc>
      </w:tr>
      <w:tr w:rsidR="00293E27" w:rsidRPr="00394281" w:rsidTr="00BE2343">
        <w:trPr>
          <w:trHeight w:val="291"/>
        </w:trPr>
        <w:tc>
          <w:tcPr>
            <w:tcW w:w="1696" w:type="dxa"/>
          </w:tcPr>
          <w:p w:rsidR="00293E27" w:rsidRPr="00394281" w:rsidRDefault="00573059" w:rsidP="00394281">
            <w:pPr>
              <w:pStyle w:val="Default"/>
              <w:spacing w:line="276" w:lineRule="auto"/>
              <w:rPr>
                <w:b/>
                <w:bCs/>
                <w:sz w:val="20"/>
                <w:szCs w:val="20"/>
              </w:rPr>
            </w:pPr>
            <w:r>
              <w:rPr>
                <w:b/>
                <w:bCs/>
                <w:sz w:val="20"/>
                <w:szCs w:val="20"/>
              </w:rPr>
              <w:lastRenderedPageBreak/>
              <w:t>T6 -</w:t>
            </w:r>
            <w:r w:rsidR="00293E27" w:rsidRPr="00394281">
              <w:rPr>
                <w:b/>
                <w:bCs/>
                <w:sz w:val="20"/>
                <w:szCs w:val="20"/>
              </w:rPr>
              <w:t>Sklapanje ugovora o osiguranju</w:t>
            </w:r>
          </w:p>
          <w:p w:rsidR="00293E27" w:rsidRPr="00394281" w:rsidRDefault="00293E27" w:rsidP="00394281">
            <w:pPr>
              <w:autoSpaceDE w:val="0"/>
              <w:autoSpaceDN w:val="0"/>
              <w:adjustRightInd w:val="0"/>
              <w:spacing w:line="276" w:lineRule="auto"/>
              <w:rPr>
                <w:rFonts w:ascii="Verdana" w:hAnsi="Verdana"/>
                <w:sz w:val="20"/>
                <w:szCs w:val="20"/>
              </w:rPr>
            </w:pPr>
          </w:p>
          <w:p w:rsidR="00293E27" w:rsidRPr="00394281" w:rsidRDefault="00293E27" w:rsidP="00394281">
            <w:pPr>
              <w:pStyle w:val="Default"/>
              <w:spacing w:line="276" w:lineRule="auto"/>
              <w:rPr>
                <w:sz w:val="20"/>
                <w:szCs w:val="20"/>
              </w:rPr>
            </w:pP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cstheme="minorHAnsi"/>
                <w:sz w:val="20"/>
                <w:szCs w:val="20"/>
              </w:rPr>
            </w:pPr>
          </w:p>
        </w:tc>
        <w:tc>
          <w:tcPr>
            <w:tcW w:w="3686" w:type="dxa"/>
          </w:tcPr>
          <w:p w:rsidR="00293E27" w:rsidRPr="00394281" w:rsidRDefault="00293E27" w:rsidP="00394281">
            <w:pPr>
              <w:spacing w:line="276" w:lineRule="auto"/>
              <w:rPr>
                <w:rFonts w:ascii="Verdana" w:hAnsi="Verdana"/>
                <w:b/>
                <w:bCs/>
                <w:sz w:val="20"/>
                <w:szCs w:val="20"/>
              </w:rPr>
            </w:pPr>
            <w:r w:rsidRPr="00394281">
              <w:rPr>
                <w:rFonts w:ascii="Verdana" w:hAnsi="Verdana"/>
                <w:b/>
                <w:bCs/>
                <w:sz w:val="20"/>
                <w:szCs w:val="20"/>
              </w:rPr>
              <w:t xml:space="preserve">Izložiti potencijalnom korisniku usluge osiguranja, sve koristi od sklapanja police </w:t>
            </w:r>
          </w:p>
          <w:p w:rsidR="00293E27" w:rsidRPr="00394281" w:rsidRDefault="00293E27" w:rsidP="00394281">
            <w:pPr>
              <w:spacing w:line="276" w:lineRule="auto"/>
              <w:rPr>
                <w:rFonts w:ascii="Verdana" w:hAnsi="Verdana"/>
                <w:b/>
                <w:bCs/>
                <w:sz w:val="20"/>
                <w:szCs w:val="20"/>
              </w:rPr>
            </w:pPr>
          </w:p>
          <w:p w:rsidR="00293E27" w:rsidRPr="00394281" w:rsidRDefault="00293E27" w:rsidP="00394281">
            <w:pPr>
              <w:spacing w:line="276" w:lineRule="auto"/>
              <w:rPr>
                <w:rFonts w:ascii="Verdana" w:hAnsi="Verdana"/>
                <w:b/>
                <w:bCs/>
                <w:sz w:val="20"/>
                <w:szCs w:val="20"/>
              </w:rPr>
            </w:pPr>
            <w:r w:rsidRPr="00394281">
              <w:rPr>
                <w:rFonts w:ascii="Verdana" w:hAnsi="Verdana"/>
                <w:b/>
                <w:bCs/>
                <w:sz w:val="20"/>
                <w:szCs w:val="20"/>
              </w:rPr>
              <w:t xml:space="preserve">Demonstrirati radnje prilikom sklapanja najčešće korištenih polica osiguranja </w:t>
            </w:r>
          </w:p>
          <w:p w:rsidR="00293E27" w:rsidRPr="00394281" w:rsidRDefault="00293E27" w:rsidP="00394281">
            <w:pPr>
              <w:autoSpaceDE w:val="0"/>
              <w:autoSpaceDN w:val="0"/>
              <w:adjustRightInd w:val="0"/>
              <w:spacing w:line="276" w:lineRule="auto"/>
              <w:rPr>
                <w:rFonts w:ascii="Verdana" w:hAnsi="Verdana"/>
                <w:sz w:val="20"/>
                <w:szCs w:val="20"/>
              </w:rPr>
            </w:pPr>
          </w:p>
          <w:p w:rsidR="00293E27" w:rsidRPr="00394281" w:rsidRDefault="00293E27" w:rsidP="00394281">
            <w:pPr>
              <w:autoSpaceDE w:val="0"/>
              <w:autoSpaceDN w:val="0"/>
              <w:adjustRightInd w:val="0"/>
              <w:spacing w:line="276" w:lineRule="auto"/>
              <w:rPr>
                <w:rFonts w:ascii="Verdana" w:hAnsi="Verdana"/>
                <w:sz w:val="20"/>
                <w:szCs w:val="20"/>
              </w:rPr>
            </w:pPr>
            <w:r w:rsidRPr="00394281">
              <w:rPr>
                <w:rFonts w:ascii="Verdana" w:hAnsi="Verdana"/>
                <w:sz w:val="20"/>
                <w:szCs w:val="20"/>
              </w:rPr>
              <w:t>Učenici će:</w:t>
            </w:r>
          </w:p>
          <w:p w:rsidR="00293E27" w:rsidRPr="00394281" w:rsidRDefault="00293E27" w:rsidP="00394281">
            <w:pPr>
              <w:autoSpaceDE w:val="0"/>
              <w:autoSpaceDN w:val="0"/>
              <w:adjustRightInd w:val="0"/>
              <w:spacing w:line="276" w:lineRule="auto"/>
              <w:rPr>
                <w:rFonts w:ascii="Verdana" w:hAnsi="Verdana"/>
                <w:b/>
                <w:bCs/>
                <w:sz w:val="20"/>
                <w:szCs w:val="20"/>
              </w:rPr>
            </w:pP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394281">
              <w:rPr>
                <w:rFonts w:ascii="Verdana" w:eastAsia="Verdana" w:hAnsi="Verdana" w:cs="Verdana"/>
                <w:color w:val="000000"/>
                <w:sz w:val="20"/>
                <w:szCs w:val="20"/>
              </w:rPr>
              <w:t>razlikovati vrste osiguranja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ponudu osiguranja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popuniti dokumentaciju vezanu uz osiguranje (europsko izvješće o nezgodi, kasko osiguranje automobila. AO - po</w:t>
            </w:r>
            <w:r w:rsidR="00933AF6">
              <w:rPr>
                <w:rFonts w:ascii="Verdana" w:eastAsia="Verdana" w:hAnsi="Verdana" w:cs="Verdana"/>
                <w:color w:val="000000"/>
                <w:sz w:val="20"/>
                <w:szCs w:val="20"/>
              </w:rPr>
              <w:t>licu automobilske odgovornosti)</w:t>
            </w:r>
          </w:p>
          <w:p w:rsidR="00293E27" w:rsidRPr="00394281" w:rsidRDefault="00293E27" w:rsidP="00394281">
            <w:pPr>
              <w:autoSpaceDE w:val="0"/>
              <w:autoSpaceDN w:val="0"/>
              <w:adjustRightInd w:val="0"/>
              <w:spacing w:line="276" w:lineRule="auto"/>
              <w:ind w:left="360"/>
              <w:rPr>
                <w:rFonts w:ascii="Verdana" w:hAnsi="Verdana"/>
                <w:color w:val="000000"/>
                <w:sz w:val="20"/>
                <w:szCs w:val="20"/>
              </w:rPr>
            </w:pPr>
          </w:p>
          <w:p w:rsidR="00293E27" w:rsidRPr="00394281" w:rsidRDefault="00293E27" w:rsidP="00394281">
            <w:pPr>
              <w:spacing w:line="276" w:lineRule="auto"/>
              <w:rPr>
                <w:rFonts w:ascii="Verdana" w:hAnsi="Verdana"/>
                <w:color w:val="000000"/>
                <w:sz w:val="20"/>
                <w:szCs w:val="20"/>
              </w:rPr>
            </w:pPr>
          </w:p>
        </w:tc>
        <w:tc>
          <w:tcPr>
            <w:tcW w:w="2835" w:type="dxa"/>
          </w:tcPr>
          <w:p w:rsidR="00293E27" w:rsidRPr="00394281" w:rsidRDefault="00293E27" w:rsidP="00394281">
            <w:pPr>
              <w:spacing w:line="276" w:lineRule="auto"/>
              <w:rPr>
                <w:rFonts w:ascii="Verdana" w:hAnsi="Verdana" w:cstheme="minorHAnsi"/>
                <w:b/>
                <w:bCs/>
                <w:sz w:val="20"/>
                <w:szCs w:val="20"/>
              </w:rPr>
            </w:pPr>
            <w:r w:rsidRPr="00394281">
              <w:rPr>
                <w:rFonts w:ascii="Verdana" w:hAnsi="Verdana" w:cstheme="minorHAnsi"/>
                <w:b/>
                <w:bCs/>
                <w:sz w:val="20"/>
                <w:szCs w:val="20"/>
              </w:rPr>
              <w:lastRenderedPageBreak/>
              <w:t>Bankarstvo i osiguranje 4</w:t>
            </w:r>
          </w:p>
          <w:p w:rsidR="00293E27" w:rsidRPr="00394281" w:rsidRDefault="00293E27" w:rsidP="00394281">
            <w:pPr>
              <w:spacing w:line="276" w:lineRule="auto"/>
              <w:rPr>
                <w:rFonts w:ascii="Verdana" w:hAnsi="Verdana"/>
                <w:color w:val="000000"/>
                <w:sz w:val="20"/>
                <w:szCs w:val="20"/>
              </w:rPr>
            </w:pPr>
          </w:p>
          <w:p w:rsidR="00293E27" w:rsidRPr="00394281" w:rsidRDefault="00293E27" w:rsidP="00394281">
            <w:pPr>
              <w:spacing w:line="276" w:lineRule="auto"/>
              <w:rPr>
                <w:rFonts w:ascii="Verdana" w:hAnsi="Verdana"/>
                <w:color w:val="000000"/>
                <w:sz w:val="20"/>
                <w:szCs w:val="20"/>
              </w:rPr>
            </w:pPr>
            <w:r w:rsidRPr="00394281">
              <w:rPr>
                <w:rFonts w:ascii="Verdana" w:hAnsi="Verdana"/>
                <w:color w:val="000000"/>
                <w:sz w:val="20"/>
                <w:szCs w:val="20"/>
              </w:rPr>
              <w:t xml:space="preserve">Marketing usluga </w:t>
            </w:r>
          </w:p>
          <w:p w:rsidR="00293E27" w:rsidRPr="00394281" w:rsidRDefault="00293E27" w:rsidP="00394281">
            <w:pPr>
              <w:spacing w:line="276" w:lineRule="auto"/>
              <w:rPr>
                <w:rFonts w:ascii="Verdana" w:hAnsi="Verdana"/>
                <w:color w:val="000000"/>
                <w:sz w:val="20"/>
                <w:szCs w:val="20"/>
              </w:rPr>
            </w:pPr>
          </w:p>
          <w:p w:rsidR="00293E27" w:rsidRPr="00394281" w:rsidRDefault="00293E2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u w:val="single"/>
              </w:rPr>
              <w:t xml:space="preserve">Prijedlog teme projektnog zadatka: </w:t>
            </w:r>
          </w:p>
          <w:p w:rsidR="00293E27" w:rsidRPr="00394281" w:rsidRDefault="00293E27" w:rsidP="00394281">
            <w:pPr>
              <w:spacing w:line="276" w:lineRule="auto"/>
              <w:rPr>
                <w:rFonts w:ascii="Verdana" w:eastAsia="Verdana" w:hAnsi="Verdana" w:cs="Verdana"/>
                <w:b/>
                <w:sz w:val="20"/>
                <w:szCs w:val="20"/>
                <w:u w:val="single"/>
              </w:rPr>
            </w:pPr>
            <w:r w:rsidRPr="00394281">
              <w:rPr>
                <w:rFonts w:ascii="Verdana" w:eastAsia="Verdana" w:hAnsi="Verdana" w:cs="Verdana"/>
                <w:b/>
                <w:sz w:val="20"/>
                <w:szCs w:val="20"/>
              </w:rPr>
              <w:t>Osiguraj me!</w:t>
            </w:r>
          </w:p>
          <w:p w:rsidR="00293E27" w:rsidRPr="00394281" w:rsidRDefault="00293E27" w:rsidP="00394281">
            <w:pPr>
              <w:spacing w:line="276" w:lineRule="auto"/>
              <w:rPr>
                <w:rFonts w:ascii="Verdana" w:eastAsia="Verdana" w:hAnsi="Verdana" w:cs="Verdana"/>
                <w:sz w:val="20"/>
                <w:szCs w:val="20"/>
              </w:rPr>
            </w:pPr>
            <w:r w:rsidRPr="00394281">
              <w:rPr>
                <w:rFonts w:ascii="Verdana" w:eastAsia="Verdana" w:hAnsi="Verdana" w:cs="Verdana"/>
                <w:sz w:val="20"/>
                <w:szCs w:val="20"/>
              </w:rPr>
              <w:t>Učenici izrađuju ponudu životnog osiguranja za određenog klijenta.</w:t>
            </w:r>
          </w:p>
          <w:p w:rsidR="00293E27" w:rsidRPr="00394281" w:rsidRDefault="00293E27" w:rsidP="00394281">
            <w:pPr>
              <w:spacing w:line="276" w:lineRule="auto"/>
              <w:rPr>
                <w:rFonts w:ascii="Verdana" w:eastAsia="Verdana" w:hAnsi="Verdana" w:cs="Verdana"/>
                <w:sz w:val="20"/>
                <w:szCs w:val="20"/>
              </w:rPr>
            </w:pPr>
            <w:r w:rsidRPr="00394281">
              <w:rPr>
                <w:rFonts w:ascii="Verdana" w:eastAsia="Verdana" w:hAnsi="Verdana" w:cs="Verdana"/>
                <w:sz w:val="20"/>
                <w:szCs w:val="20"/>
              </w:rPr>
              <w:t>Rezultate rada izlažu u učionici ili na Padletu.</w:t>
            </w:r>
          </w:p>
          <w:p w:rsidR="00293E27" w:rsidRPr="00394281" w:rsidRDefault="00293E27" w:rsidP="00394281">
            <w:pPr>
              <w:spacing w:line="276" w:lineRule="auto"/>
              <w:rPr>
                <w:rFonts w:ascii="Verdana" w:eastAsia="Verdana" w:hAnsi="Verdana" w:cs="Verdana"/>
                <w:sz w:val="20"/>
                <w:szCs w:val="20"/>
              </w:rPr>
            </w:pPr>
          </w:p>
          <w:p w:rsidR="00293E27" w:rsidRPr="00394281" w:rsidRDefault="00293E27" w:rsidP="00394281">
            <w:pPr>
              <w:spacing w:line="276" w:lineRule="auto"/>
              <w:rPr>
                <w:rFonts w:ascii="Verdana" w:hAnsi="Verdana" w:cstheme="minorHAnsi"/>
                <w:sz w:val="20"/>
                <w:szCs w:val="20"/>
              </w:rPr>
            </w:pPr>
            <w:r w:rsidRPr="00394281">
              <w:rPr>
                <w:rFonts w:ascii="Verdana" w:eastAsia="Verdana" w:hAnsi="Verdana" w:cs="Verdana"/>
                <w:b/>
                <w:sz w:val="20"/>
                <w:szCs w:val="20"/>
              </w:rPr>
              <w:t>Preporuke za ostvarivanje i</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 xml:space="preserve">vrednovanje: </w:t>
            </w:r>
          </w:p>
          <w:p w:rsidR="00293E27" w:rsidRPr="00394281" w:rsidRDefault="00293E27" w:rsidP="00394281">
            <w:pPr>
              <w:spacing w:line="276" w:lineRule="auto"/>
              <w:rPr>
                <w:rFonts w:ascii="Verdana" w:hAnsi="Verdana" w:cstheme="minorHAnsi"/>
                <w:sz w:val="20"/>
                <w:szCs w:val="20"/>
              </w:rPr>
            </w:pPr>
            <w:r w:rsidRPr="00394281">
              <w:rPr>
                <w:rFonts w:ascii="Verdana" w:eastAsia="Verdana" w:hAnsi="Verdana" w:cs="Verdana"/>
                <w:sz w:val="20"/>
                <w:szCs w:val="20"/>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94281">
              <w:rPr>
                <w:rFonts w:ascii="Verdana" w:eastAsia="Verdana" w:hAnsi="Verdana" w:cs="Verdana"/>
                <w:b/>
                <w:sz w:val="20"/>
                <w:szCs w:val="20"/>
              </w:rPr>
              <w:t xml:space="preserve"> </w:t>
            </w:r>
          </w:p>
        </w:tc>
        <w:tc>
          <w:tcPr>
            <w:tcW w:w="4961" w:type="dxa"/>
          </w:tcPr>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lastRenderedPageBreak/>
              <w:t>MPT ZDRAVLJE</w:t>
            </w:r>
          </w:p>
          <w:p w:rsidR="00293E27" w:rsidRPr="00394281" w:rsidRDefault="00293E27" w:rsidP="00394281">
            <w:pPr>
              <w:spacing w:line="276" w:lineRule="auto"/>
              <w:rPr>
                <w:rFonts w:ascii="Verdana" w:hAnsi="Verdana"/>
                <w:bCs/>
                <w:color w:val="000000"/>
                <w:sz w:val="20"/>
                <w:szCs w:val="20"/>
              </w:rPr>
            </w:pPr>
            <w:r w:rsidRPr="00394281">
              <w:rPr>
                <w:rFonts w:ascii="Verdana" w:hAnsi="Verdana" w:cstheme="minorHAnsi"/>
                <w:sz w:val="20"/>
                <w:szCs w:val="20"/>
              </w:rPr>
              <w:t>ZDR C.5.1.C. Opisuje zanimanja s kojima se povezuju profesionalni rizici.</w:t>
            </w: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ZDR B.5.1.A.Procjenjuje važnost razvijanja i unapređivanja komunikacijskih vještina i njihove primjene u svakodnevnome životu.</w:t>
            </w: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ZDR B.5.2.B. Odabire ponašanje sukladno pravilima i normama zajednice.</w:t>
            </w:r>
          </w:p>
          <w:p w:rsidR="00293E27" w:rsidRPr="00394281" w:rsidRDefault="00293E27" w:rsidP="00394281">
            <w:pPr>
              <w:spacing w:line="276" w:lineRule="auto"/>
              <w:rPr>
                <w:rFonts w:ascii="Verdana" w:eastAsia="Verdana" w:hAnsi="Verdana" w:cs="Verdana"/>
                <w:sz w:val="20"/>
                <w:szCs w:val="20"/>
              </w:rPr>
            </w:pPr>
            <w:r w:rsidRPr="00394281">
              <w:rPr>
                <w:rFonts w:ascii="Verdana" w:eastAsia="Verdana" w:hAnsi="Verdana" w:cs="Verdana"/>
                <w:sz w:val="20"/>
                <w:szCs w:val="20"/>
              </w:rPr>
              <w:t>ZDR B.5.1.A Procjenjuje važnost razvijanja i unaprjeđivanja komunikacijskih vještina i njihove primjene u svakodnevnome životu.</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UČITI KAKO UČITI</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lastRenderedPageBreak/>
              <w:t>UKU A.4/5.2. Koristi se različitim strategijama učenja i samostalno ih primjenjuje u ostvarivanju ciljeva učenja i rješavanju problema u svim područjima učenja.</w:t>
            </w:r>
            <w:r w:rsidRPr="00394281">
              <w:rPr>
                <w:rFonts w:ascii="Verdana" w:hAnsi="Verdana"/>
                <w:sz w:val="20"/>
                <w:szCs w:val="20"/>
              </w:rPr>
              <w:t xml:space="preserve"> </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t>UKU A.4/5.4. Samostalno kritički promišlja i vrednuje ideje.</w:t>
            </w:r>
            <w:r w:rsidRPr="00394281">
              <w:rPr>
                <w:rFonts w:ascii="Verdana" w:hAnsi="Verdana"/>
                <w:sz w:val="20"/>
                <w:szCs w:val="20"/>
              </w:rPr>
              <w:t xml:space="preserve"> </w:t>
            </w: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UKU B.4/5.4.Samovrednuje proces učenja i svoje rezultate, procjenjuje ostvareni napredak te na temelju toga planira buduće učenje.</w:t>
            </w: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 xml:space="preserve">UKU A.4/5.2. </w:t>
            </w:r>
            <w:r w:rsidRPr="00394281">
              <w:rPr>
                <w:rFonts w:ascii="Verdana" w:hAnsi="Verdana" w:cstheme="minorHAnsi"/>
                <w:sz w:val="20"/>
                <w:szCs w:val="20"/>
              </w:rPr>
              <w:tab/>
              <w:t>Koristi se različitim strategijama učenja i samostalno ih primjenjuje u ostvarivanju ciljeva učenja i rješavanju problema u svim područjima učenja.</w:t>
            </w:r>
          </w:p>
          <w:p w:rsidR="00293E27" w:rsidRPr="00394281" w:rsidRDefault="00293E27" w:rsidP="00394281">
            <w:pPr>
              <w:spacing w:line="276" w:lineRule="auto"/>
              <w:rPr>
                <w:rFonts w:ascii="Verdana" w:hAnsi="Verdana" w:cstheme="minorHAnsi"/>
                <w:sz w:val="20"/>
                <w:szCs w:val="20"/>
              </w:rPr>
            </w:pPr>
            <w:r w:rsidRPr="00394281">
              <w:rPr>
                <w:rFonts w:ascii="Verdana" w:hAnsi="Verdana" w:cstheme="minorHAnsi"/>
                <w:sz w:val="20"/>
                <w:szCs w:val="20"/>
              </w:rPr>
              <w:t>UKU B.4/5.2.Prati učinkovitost učenja i svoje napredovanje tijekom učenja.</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OSOBNI I SOCIJALNI RAZVOJ</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t>OSR A.5.3.Razvija svoje potencijale.</w:t>
            </w:r>
            <w:r w:rsidRPr="00394281">
              <w:rPr>
                <w:rFonts w:ascii="Verdana" w:hAnsi="Verdana"/>
                <w:sz w:val="20"/>
                <w:szCs w:val="20"/>
              </w:rPr>
              <w:t xml:space="preserve"> </w:t>
            </w:r>
          </w:p>
          <w:p w:rsidR="00293E27" w:rsidRPr="00394281" w:rsidRDefault="00293E27" w:rsidP="00394281">
            <w:pPr>
              <w:spacing w:line="276" w:lineRule="auto"/>
              <w:rPr>
                <w:rFonts w:ascii="Verdana" w:hAnsi="Verdana"/>
                <w:sz w:val="20"/>
                <w:szCs w:val="20"/>
              </w:rPr>
            </w:pPr>
            <w:r w:rsidRPr="00394281">
              <w:rPr>
                <w:rFonts w:ascii="Verdana" w:hAnsi="Verdana" w:cstheme="minorHAnsi"/>
                <w:sz w:val="20"/>
                <w:szCs w:val="20"/>
              </w:rPr>
              <w:t>OSR B.5.3.Preuzima odgovornost za svoje ponašanje.</w:t>
            </w:r>
            <w:r w:rsidRPr="00394281">
              <w:rPr>
                <w:rFonts w:ascii="Verdana" w:hAnsi="Verdana"/>
                <w:sz w:val="20"/>
                <w:szCs w:val="20"/>
              </w:rPr>
              <w:t xml:space="preserve"> </w:t>
            </w:r>
          </w:p>
          <w:p w:rsidR="00293E27" w:rsidRPr="00394281" w:rsidRDefault="00293E27" w:rsidP="00394281">
            <w:pPr>
              <w:spacing w:line="276" w:lineRule="auto"/>
              <w:rPr>
                <w:rFonts w:ascii="Verdana" w:eastAsia="Verdana" w:hAnsi="Verdana" w:cs="Verdana"/>
                <w:b/>
                <w:sz w:val="20"/>
                <w:szCs w:val="20"/>
              </w:rPr>
            </w:pPr>
            <w:r w:rsidRPr="00394281">
              <w:rPr>
                <w:rFonts w:ascii="Verdana" w:eastAsia="Verdana" w:hAnsi="Verdana" w:cs="Verdana"/>
                <w:b/>
                <w:sz w:val="20"/>
                <w:szCs w:val="20"/>
              </w:rPr>
              <w:t>MPT UPORABA INFORMACIJSKE I KOMUNIKACIJSKE TEHNOLOGIJE</w:t>
            </w:r>
          </w:p>
          <w:p w:rsidR="00293E27" w:rsidRPr="00394281" w:rsidRDefault="00293E27" w:rsidP="00394281">
            <w:pPr>
              <w:spacing w:line="276" w:lineRule="auto"/>
              <w:rPr>
                <w:rFonts w:ascii="Verdana" w:hAnsi="Verdana"/>
                <w:bCs/>
                <w:color w:val="000000"/>
                <w:sz w:val="20"/>
                <w:szCs w:val="20"/>
              </w:rPr>
            </w:pPr>
            <w:r w:rsidRPr="00394281">
              <w:rPr>
                <w:rFonts w:ascii="Verdana" w:hAnsi="Verdana"/>
                <w:bCs/>
                <w:color w:val="000000"/>
                <w:sz w:val="20"/>
                <w:szCs w:val="20"/>
              </w:rPr>
              <w:t>IKT C.4.1. Učenik samostalno traži nove informacije iz različitih izvora, transformira ih u novo znanje i uspješno primjenjuje pri rješavanju problema.</w:t>
            </w:r>
          </w:p>
          <w:p w:rsidR="00293E27" w:rsidRPr="00394281" w:rsidRDefault="00293E27" w:rsidP="00394281">
            <w:pPr>
              <w:spacing w:line="276" w:lineRule="auto"/>
              <w:rPr>
                <w:rFonts w:ascii="Verdana" w:eastAsia="Verdana" w:hAnsi="Verdana" w:cs="Verdana"/>
                <w:b/>
                <w:sz w:val="20"/>
                <w:szCs w:val="20"/>
              </w:rPr>
            </w:pPr>
          </w:p>
          <w:p w:rsidR="00293E27" w:rsidRPr="00394281" w:rsidRDefault="00293E27" w:rsidP="00394281">
            <w:pPr>
              <w:spacing w:line="276" w:lineRule="auto"/>
              <w:rPr>
                <w:rFonts w:ascii="Verdana" w:hAnsi="Verdana" w:cstheme="minorHAnsi"/>
                <w:sz w:val="20"/>
                <w:szCs w:val="20"/>
              </w:rPr>
            </w:pPr>
          </w:p>
        </w:tc>
      </w:tr>
    </w:tbl>
    <w:p w:rsidR="00293E27" w:rsidRPr="00394281" w:rsidRDefault="00293E27" w:rsidP="00394281">
      <w:pPr>
        <w:spacing w:line="276" w:lineRule="auto"/>
        <w:jc w:val="both"/>
        <w:rPr>
          <w:rFonts w:ascii="Verdana" w:hAnsi="Verdana"/>
          <w:b/>
          <w:color w:val="262626"/>
          <w:sz w:val="20"/>
          <w:szCs w:val="20"/>
        </w:rPr>
      </w:pPr>
    </w:p>
    <w:p w:rsidR="00293E27" w:rsidRPr="00394281" w:rsidRDefault="00293E27" w:rsidP="00394281">
      <w:pPr>
        <w:spacing w:line="276" w:lineRule="auto"/>
        <w:rPr>
          <w:rFonts w:ascii="Verdana" w:hAnsi="Verdana"/>
          <w:b/>
          <w:color w:val="262626"/>
          <w:sz w:val="20"/>
          <w:szCs w:val="20"/>
        </w:rPr>
      </w:pPr>
      <w:r w:rsidRPr="00394281">
        <w:rPr>
          <w:rFonts w:ascii="Verdana" w:hAnsi="Verdana"/>
          <w:b/>
          <w:color w:val="262626"/>
          <w:sz w:val="20"/>
          <w:szCs w:val="20"/>
        </w:rPr>
        <w:br w:type="page"/>
      </w:r>
    </w:p>
    <w:tbl>
      <w:tblPr>
        <w:tblStyle w:val="TableGrid"/>
        <w:tblW w:w="13178" w:type="dxa"/>
        <w:tblLayout w:type="fixed"/>
        <w:tblLook w:val="04A0" w:firstRow="1" w:lastRow="0" w:firstColumn="1" w:lastColumn="0" w:noHBand="0" w:noVBand="1"/>
      </w:tblPr>
      <w:tblGrid>
        <w:gridCol w:w="1696"/>
        <w:gridCol w:w="3686"/>
        <w:gridCol w:w="2835"/>
        <w:gridCol w:w="4961"/>
      </w:tblGrid>
      <w:tr w:rsidR="00BE2343" w:rsidRPr="00394281" w:rsidTr="00BE2343">
        <w:trPr>
          <w:trHeight w:val="405"/>
        </w:trPr>
        <w:tc>
          <w:tcPr>
            <w:tcW w:w="1696" w:type="dxa"/>
            <w:vMerge w:val="restart"/>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lastRenderedPageBreak/>
              <w:t>TEMA / AKTIVNOST</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lang w:val="hr-HR"/>
              </w:rPr>
            </w:pPr>
          </w:p>
          <w:p w:rsidR="00BE2343" w:rsidRPr="00394281" w:rsidRDefault="00BE234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BE2343" w:rsidRPr="00394281" w:rsidTr="00BE2343">
        <w:trPr>
          <w:trHeight w:val="405"/>
        </w:trPr>
        <w:tc>
          <w:tcPr>
            <w:tcW w:w="1696" w:type="dxa"/>
            <w:vMerge/>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rPr>
            </w:pPr>
          </w:p>
        </w:tc>
      </w:tr>
      <w:tr w:rsidR="00293E27" w:rsidRPr="00394281" w:rsidTr="002A3B0E">
        <w:trPr>
          <w:trHeight w:val="291"/>
        </w:trPr>
        <w:tc>
          <w:tcPr>
            <w:tcW w:w="1696" w:type="dxa"/>
          </w:tcPr>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b/>
                <w:sz w:val="20"/>
                <w:szCs w:val="20"/>
                <w:lang w:val="hr-HR"/>
              </w:rPr>
            </w:pPr>
            <w:r w:rsidRPr="00394281">
              <w:rPr>
                <w:rFonts w:ascii="Verdana" w:hAnsi="Verdana" w:cstheme="minorHAnsi"/>
                <w:b/>
                <w:sz w:val="20"/>
                <w:szCs w:val="20"/>
                <w:lang w:val="hr-HR"/>
              </w:rPr>
              <w:t xml:space="preserve">T1 </w:t>
            </w:r>
            <w:r w:rsidR="00573059">
              <w:rPr>
                <w:rFonts w:ascii="Verdana" w:hAnsi="Verdana" w:cstheme="minorHAnsi"/>
                <w:b/>
                <w:sz w:val="20"/>
                <w:szCs w:val="20"/>
                <w:lang w:val="hr-HR"/>
              </w:rPr>
              <w:t xml:space="preserve">- </w:t>
            </w:r>
            <w:r w:rsidRPr="00394281">
              <w:rPr>
                <w:rFonts w:ascii="Verdana" w:hAnsi="Verdana" w:cstheme="minorHAnsi"/>
                <w:b/>
                <w:sz w:val="20"/>
                <w:szCs w:val="20"/>
                <w:lang w:val="hr-HR"/>
              </w:rPr>
              <w:t>PROIZVOD/projektni zadatak, terenska nastava</w:t>
            </w: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p w:rsidR="00293E27" w:rsidRPr="00394281" w:rsidRDefault="00293E27" w:rsidP="002A3B0E">
            <w:pPr>
              <w:spacing w:line="276" w:lineRule="auto"/>
              <w:rPr>
                <w:rFonts w:ascii="Verdana" w:hAnsi="Verdana" w:cstheme="minorHAnsi"/>
                <w:sz w:val="20"/>
                <w:szCs w:val="20"/>
                <w:lang w:val="hr-HR"/>
              </w:rPr>
            </w:pPr>
          </w:p>
        </w:tc>
        <w:tc>
          <w:tcPr>
            <w:tcW w:w="3686"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Povezati elemente marketinškog spleta.</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Raspraviti o elementima marketinškog spleta s naglaskom na etičnost.</w:t>
            </w:r>
          </w:p>
          <w:p w:rsidR="00293E27" w:rsidRPr="00394281" w:rsidRDefault="00293E27" w:rsidP="00394281">
            <w:pPr>
              <w:spacing w:line="276" w:lineRule="auto"/>
              <w:rPr>
                <w:rFonts w:ascii="Verdana" w:hAnsi="Verdana" w:cstheme="minorHAnsi"/>
                <w:b/>
                <w:sz w:val="20"/>
                <w:szCs w:val="20"/>
                <w:lang w:val="hr-HR"/>
              </w:rPr>
            </w:pPr>
          </w:p>
          <w:p w:rsidR="00293E27" w:rsidRPr="00573059" w:rsidRDefault="00293E27" w:rsidP="00394281">
            <w:pPr>
              <w:spacing w:line="276" w:lineRule="auto"/>
              <w:rPr>
                <w:rFonts w:ascii="Verdana" w:hAnsi="Verdana" w:cstheme="minorHAnsi"/>
                <w:sz w:val="20"/>
                <w:szCs w:val="20"/>
                <w:lang w:val="hr-HR"/>
              </w:rPr>
            </w:pPr>
            <w:r w:rsidRPr="00573059">
              <w:rPr>
                <w:rFonts w:ascii="Verdana" w:hAnsi="Verdana" w:cstheme="minorHAnsi"/>
                <w:sz w:val="20"/>
                <w:szCs w:val="20"/>
                <w:lang w:val="hr-HR"/>
              </w:rPr>
              <w:t>Učenik će: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proizvod i uslugu kao predmet marketinga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politiku proizvoda i proizvodni program</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mjerila kvalitete proizvoda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značaj marke proizvoda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životni ciklus proizvoda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značaj i korist benchmarkinga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marketing odnosa u praksi</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tc>
        <w:tc>
          <w:tcPr>
            <w:tcW w:w="2835"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Marketing</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Marketing usluga</w:t>
            </w:r>
          </w:p>
          <w:p w:rsidR="00293E27" w:rsidRPr="00394281" w:rsidRDefault="00293E27" w:rsidP="00394281">
            <w:pPr>
              <w:spacing w:line="276" w:lineRule="auto"/>
              <w:rPr>
                <w:rFonts w:ascii="Verdana" w:hAnsi="Verdana" w:cstheme="minorHAnsi"/>
                <w:color w:val="FF0000"/>
                <w:sz w:val="20"/>
                <w:szCs w:val="20"/>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 xml:space="preserve">Prijedlog teme projektnog zadatka: </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b/>
                <w:color w:val="262626"/>
                <w:sz w:val="20"/>
                <w:szCs w:val="20"/>
                <w:lang w:val="hr-HR"/>
              </w:rPr>
            </w:pPr>
            <w:r w:rsidRPr="00394281">
              <w:rPr>
                <w:rFonts w:ascii="Verdana" w:hAnsi="Verdana" w:cstheme="minorHAnsi"/>
                <w:b/>
                <w:color w:val="262626"/>
                <w:sz w:val="20"/>
                <w:szCs w:val="20"/>
                <w:lang w:val="hr-HR"/>
              </w:rPr>
              <w:t>„Životni ciklus/5 NAJ…proizvoda“</w:t>
            </w:r>
          </w:p>
          <w:p w:rsidR="00293E27" w:rsidRPr="00394281" w:rsidRDefault="00293E27" w:rsidP="00394281">
            <w:pPr>
              <w:spacing w:line="276" w:lineRule="auto"/>
              <w:rPr>
                <w:rFonts w:ascii="Verdana" w:hAnsi="Verdana" w:cstheme="minorHAnsi"/>
                <w:bCs/>
                <w:sz w:val="20"/>
                <w:szCs w:val="20"/>
                <w:lang w:val="hr-HR"/>
              </w:rPr>
            </w:pPr>
            <w:r w:rsidRPr="00394281">
              <w:rPr>
                <w:rFonts w:ascii="Verdana" w:hAnsi="Verdana" w:cstheme="minorHAnsi"/>
                <w:color w:val="262626"/>
                <w:sz w:val="20"/>
                <w:szCs w:val="20"/>
                <w:lang w:val="hr-HR"/>
              </w:rPr>
              <w:t xml:space="preserve">Učenici izrađuju prezentaciju u kojoj predstavljaju životni ciklus </w:t>
            </w:r>
            <w:r w:rsidRPr="00394281">
              <w:rPr>
                <w:rFonts w:ascii="Verdana" w:hAnsi="Verdana" w:cstheme="minorHAnsi"/>
                <w:b/>
                <w:color w:val="262626"/>
                <w:sz w:val="20"/>
                <w:szCs w:val="20"/>
                <w:lang w:val="hr-HR"/>
              </w:rPr>
              <w:t>5 NAJ… proizvoda</w:t>
            </w:r>
            <w:r w:rsidRPr="00394281">
              <w:rPr>
                <w:rFonts w:ascii="Verdana" w:hAnsi="Verdana" w:cstheme="minorHAnsi"/>
                <w:bCs/>
                <w:sz w:val="20"/>
                <w:szCs w:val="20"/>
                <w:lang w:val="hr-HR"/>
              </w:rPr>
              <w:t xml:space="preserve"> prema zadanim smjernicama danim u rubrikama za vrednovanje. </w:t>
            </w:r>
          </w:p>
          <w:p w:rsidR="00293E27" w:rsidRPr="00394281" w:rsidRDefault="00293E27" w:rsidP="00394281">
            <w:pPr>
              <w:spacing w:line="276" w:lineRule="auto"/>
              <w:rPr>
                <w:rFonts w:ascii="Verdana" w:hAnsi="Verdana" w:cstheme="minorHAnsi"/>
                <w:color w:val="262626"/>
                <w:sz w:val="20"/>
                <w:szCs w:val="20"/>
                <w:lang w:val="hr-HR"/>
              </w:rPr>
            </w:pPr>
            <w:r w:rsidRPr="00394281">
              <w:rPr>
                <w:rFonts w:ascii="Verdana" w:hAnsi="Verdana" w:cstheme="minorHAnsi"/>
                <w:color w:val="262626"/>
                <w:sz w:val="20"/>
                <w:szCs w:val="20"/>
                <w:lang w:val="hr-HR"/>
              </w:rPr>
              <w:t>Izrađene prezentacije predstavljaju u razredu.</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Preporuke za ostvarivanje i vrednovanje:</w:t>
            </w: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Cs/>
                <w:sz w:val="20"/>
                <w:szCs w:val="20"/>
                <w:lang w:val="hr-HR"/>
              </w:rPr>
              <w:t xml:space="preserve">Ocjene iz projektnog zadatka i vježbi na nastavnim satima odraz su učenikovih </w:t>
            </w:r>
            <w:r w:rsidRPr="00394281">
              <w:rPr>
                <w:rFonts w:ascii="Verdana" w:hAnsi="Verdana" w:cstheme="minorHAnsi"/>
                <w:bCs/>
                <w:sz w:val="20"/>
                <w:szCs w:val="20"/>
                <w:lang w:val="hr-HR"/>
              </w:rPr>
              <w:lastRenderedPageBreak/>
              <w:t xml:space="preserve">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 </w:t>
            </w:r>
            <w:r w:rsidRPr="00394281">
              <w:rPr>
                <w:rFonts w:ascii="Verdana" w:hAnsi="Verdana" w:cstheme="minorHAnsi"/>
                <w:b/>
                <w:sz w:val="20"/>
                <w:szCs w:val="20"/>
                <w:lang w:val="hr-HR"/>
              </w:rPr>
              <w:t xml:space="preserve"> </w:t>
            </w:r>
            <w:r w:rsidRPr="00394281">
              <w:rPr>
                <w:rFonts w:ascii="Verdana" w:hAnsi="Verdana" w:cstheme="minorHAnsi"/>
                <w:sz w:val="20"/>
                <w:szCs w:val="20"/>
                <w:lang w:val="hr-HR"/>
              </w:rPr>
              <w:t>Izrađene prezentacije učenik pohranjuje u učenički e-portfolio.</w:t>
            </w:r>
          </w:p>
        </w:tc>
        <w:tc>
          <w:tcPr>
            <w:tcW w:w="4961"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Učiti kako učiti</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uku A.4/5.2. Koristi se različitim strategijama učenja i samostalno ih primjenjuje u ostvarivanju ciljeva učenja i rješavanju problema u svim područjima učenja.</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uku D.4/5.2. Ostvaruje dobru komunikaciju s drugima, uspješno surađuje u različitim situacijama i spreman je zatražiti i ponuditi pomoć.</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Građanski odgoj i obrazovanje</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goo C.5.3. Promiče kvalitetu života u zajednici.</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Zdravlje</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B.5.2.B Obrazlaže važnost odgovornoga donošenja životnih odluka.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Poduzetništvo</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pod A.5.1. Primjenjuje inovativna i kreativna rješenja.</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pod B.5.3.Prepoznaje važnost odgovornoga poduzetništva za rast i razvoj pojedinca i zajednice.</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Osobni i socijalni razvoj</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osr B.5.2. Suradnički uči i radi u timu.</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Informacijsko-komunikacijska tehnologija</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ikt C.4.4. Učenik samostalno i odgovorno upravlja prikupljenim informacijama</w:t>
            </w:r>
          </w:p>
          <w:p w:rsidR="00293E27" w:rsidRPr="00394281" w:rsidRDefault="00293E27" w:rsidP="00394281">
            <w:pPr>
              <w:spacing w:line="276" w:lineRule="auto"/>
              <w:rPr>
                <w:rFonts w:ascii="Verdana" w:hAnsi="Verdana"/>
                <w:sz w:val="20"/>
                <w:szCs w:val="20"/>
                <w:lang w:val="hr-HR"/>
              </w:rPr>
            </w:pPr>
          </w:p>
          <w:p w:rsidR="00293E27" w:rsidRPr="00394281" w:rsidRDefault="00293E27" w:rsidP="00394281">
            <w:pPr>
              <w:spacing w:line="276" w:lineRule="auto"/>
              <w:rPr>
                <w:rFonts w:ascii="Verdana" w:hAnsi="Verdana" w:cstheme="minorHAnsi"/>
                <w:sz w:val="20"/>
                <w:szCs w:val="20"/>
                <w:lang w:val="hr-HR"/>
              </w:rPr>
            </w:pPr>
          </w:p>
        </w:tc>
      </w:tr>
      <w:tr w:rsidR="00293E27" w:rsidRPr="00394281" w:rsidTr="002A3B0E">
        <w:trPr>
          <w:trHeight w:val="291"/>
        </w:trPr>
        <w:tc>
          <w:tcPr>
            <w:tcW w:w="1696" w:type="dxa"/>
          </w:tcPr>
          <w:p w:rsidR="00176715" w:rsidRDefault="00176715" w:rsidP="002A3B0E">
            <w:pPr>
              <w:spacing w:line="276" w:lineRule="auto"/>
              <w:rPr>
                <w:rFonts w:ascii="Verdana" w:hAnsi="Verdana" w:cstheme="minorHAnsi"/>
                <w:b/>
                <w:sz w:val="20"/>
                <w:szCs w:val="20"/>
                <w:lang w:val="hr-HR"/>
              </w:rPr>
            </w:pPr>
          </w:p>
          <w:p w:rsidR="00293E27" w:rsidRPr="00394281" w:rsidRDefault="00293E27" w:rsidP="002A3B0E">
            <w:pPr>
              <w:spacing w:line="276" w:lineRule="auto"/>
              <w:rPr>
                <w:rFonts w:ascii="Verdana" w:hAnsi="Verdana" w:cstheme="minorHAnsi"/>
                <w:b/>
                <w:sz w:val="20"/>
                <w:szCs w:val="20"/>
                <w:lang w:val="hr-HR"/>
              </w:rPr>
            </w:pPr>
            <w:r w:rsidRPr="00394281">
              <w:rPr>
                <w:rFonts w:ascii="Verdana" w:hAnsi="Verdana" w:cstheme="minorHAnsi"/>
                <w:b/>
                <w:sz w:val="20"/>
                <w:szCs w:val="20"/>
                <w:lang w:val="hr-HR"/>
              </w:rPr>
              <w:t xml:space="preserve">T2 </w:t>
            </w:r>
            <w:r w:rsidR="00573059">
              <w:rPr>
                <w:rFonts w:ascii="Verdana" w:hAnsi="Verdana" w:cstheme="minorHAnsi"/>
                <w:b/>
                <w:sz w:val="20"/>
                <w:szCs w:val="20"/>
                <w:lang w:val="hr-HR"/>
              </w:rPr>
              <w:t xml:space="preserve">- </w:t>
            </w:r>
            <w:r w:rsidRPr="00394281">
              <w:rPr>
                <w:rFonts w:ascii="Verdana" w:hAnsi="Verdana" w:cstheme="minorHAnsi"/>
                <w:b/>
                <w:sz w:val="20"/>
                <w:szCs w:val="20"/>
                <w:lang w:val="hr-HR"/>
              </w:rPr>
              <w:t xml:space="preserve">CIJENA </w:t>
            </w:r>
            <w:r w:rsidRPr="003E0193">
              <w:rPr>
                <w:rFonts w:ascii="Verdana" w:hAnsi="Verdana" w:cstheme="minorHAnsi"/>
                <w:sz w:val="20"/>
                <w:szCs w:val="20"/>
                <w:lang w:val="hr-HR"/>
              </w:rPr>
              <w:t>/ projektni zadatak, terenska nastava</w:t>
            </w:r>
          </w:p>
        </w:tc>
        <w:tc>
          <w:tcPr>
            <w:tcW w:w="3686" w:type="dxa"/>
          </w:tcPr>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Povezati elemente marketinškog spleta.</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Raspraviti o elementima marketinškog spleta s naglaskom na etičnost.</w:t>
            </w:r>
          </w:p>
          <w:p w:rsidR="00293E27" w:rsidRPr="00394281" w:rsidRDefault="00293E27" w:rsidP="00394281">
            <w:pPr>
              <w:spacing w:line="276" w:lineRule="auto"/>
              <w:rPr>
                <w:rFonts w:ascii="Verdana" w:hAnsi="Verdana" w:cstheme="minorHAnsi"/>
                <w:b/>
                <w:sz w:val="20"/>
                <w:szCs w:val="20"/>
                <w:lang w:val="hr-HR"/>
              </w:rPr>
            </w:pPr>
          </w:p>
          <w:p w:rsidR="00293E27" w:rsidRPr="00573059" w:rsidRDefault="00293E27" w:rsidP="00394281">
            <w:pPr>
              <w:spacing w:line="276" w:lineRule="auto"/>
              <w:rPr>
                <w:rFonts w:ascii="Verdana" w:hAnsi="Verdana" w:cstheme="minorHAnsi"/>
                <w:sz w:val="20"/>
                <w:szCs w:val="20"/>
                <w:lang w:val="hr-HR"/>
              </w:rPr>
            </w:pPr>
            <w:r w:rsidRPr="00573059">
              <w:rPr>
                <w:rFonts w:ascii="Verdana" w:hAnsi="Verdana" w:cstheme="minorHAnsi"/>
                <w:sz w:val="20"/>
                <w:szCs w:val="20"/>
                <w:lang w:val="hr-HR"/>
              </w:rPr>
              <w:t>Učenik će: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pojam cijene kao elementa marketing miksa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različite politike oblikovanja cijena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 xml:space="preserve">raspraviti o željenom ponašanju kupca motiviranom </w:t>
            </w:r>
            <w:r w:rsidRPr="00933AF6">
              <w:rPr>
                <w:rFonts w:ascii="Verdana" w:eastAsia="Verdana" w:hAnsi="Verdana" w:cs="Verdana"/>
                <w:color w:val="000000"/>
                <w:sz w:val="20"/>
                <w:szCs w:val="20"/>
              </w:rPr>
              <w:lastRenderedPageBreak/>
              <w:t>cijenom kao elementom marketinškog spleta</w:t>
            </w:r>
          </w:p>
          <w:p w:rsidR="00293E27" w:rsidRPr="00394281" w:rsidRDefault="00293E27" w:rsidP="00F32897">
            <w:pPr>
              <w:numPr>
                <w:ilvl w:val="0"/>
                <w:numId w:val="10"/>
              </w:numPr>
              <w:spacing w:line="276" w:lineRule="auto"/>
              <w:ind w:left="320"/>
              <w:rPr>
                <w:rFonts w:ascii="Verdana" w:hAnsi="Verdana" w:cstheme="minorHAnsi"/>
                <w:b/>
                <w:sz w:val="20"/>
                <w:szCs w:val="20"/>
                <w:lang w:val="hr-HR"/>
              </w:rPr>
            </w:pPr>
            <w:r w:rsidRPr="00933AF6">
              <w:rPr>
                <w:rFonts w:ascii="Verdana" w:eastAsia="Verdana" w:hAnsi="Verdana" w:cs="Verdana"/>
                <w:color w:val="000000"/>
                <w:sz w:val="20"/>
                <w:szCs w:val="20"/>
              </w:rPr>
              <w:t>kritički razmotriti primjere iz okruženja</w:t>
            </w:r>
          </w:p>
        </w:tc>
        <w:tc>
          <w:tcPr>
            <w:tcW w:w="2835"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Marketing</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Osnove ekonomije</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Računovodstvo </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Poduzetništvo</w:t>
            </w:r>
          </w:p>
          <w:p w:rsidR="00293E27" w:rsidRPr="00394281" w:rsidRDefault="00293E27" w:rsidP="00394281">
            <w:pPr>
              <w:spacing w:line="276" w:lineRule="auto"/>
              <w:rPr>
                <w:rFonts w:ascii="Verdana" w:hAnsi="Verdana" w:cstheme="minorHAnsi"/>
                <w:b/>
                <w:sz w:val="20"/>
                <w:szCs w:val="20"/>
                <w:u w:val="single"/>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Prijedlog teme projektnog zadatka:</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color w:val="262626"/>
                <w:sz w:val="20"/>
                <w:szCs w:val="20"/>
                <w:lang w:val="hr-HR"/>
              </w:rPr>
            </w:pPr>
            <w:r w:rsidRPr="00394281">
              <w:rPr>
                <w:rFonts w:ascii="Verdana" w:hAnsi="Verdana" w:cstheme="minorHAnsi"/>
                <w:b/>
                <w:color w:val="262626"/>
                <w:sz w:val="20"/>
                <w:szCs w:val="20"/>
                <w:lang w:val="hr-HR"/>
              </w:rPr>
              <w:t>„Skitam, pitam i bilježim gradom“</w:t>
            </w:r>
          </w:p>
          <w:p w:rsidR="00293E27" w:rsidRPr="00394281" w:rsidRDefault="00293E27" w:rsidP="00394281">
            <w:pPr>
              <w:spacing w:line="276" w:lineRule="auto"/>
              <w:rPr>
                <w:rFonts w:ascii="Verdana" w:hAnsi="Verdana" w:cstheme="minorHAnsi"/>
                <w:color w:val="262626"/>
                <w:sz w:val="20"/>
                <w:szCs w:val="20"/>
                <w:lang w:val="hr-HR"/>
              </w:rPr>
            </w:pPr>
            <w:r w:rsidRPr="00394281">
              <w:rPr>
                <w:rFonts w:ascii="Verdana" w:hAnsi="Verdana" w:cstheme="minorHAnsi"/>
                <w:color w:val="262626"/>
                <w:sz w:val="20"/>
                <w:szCs w:val="20"/>
                <w:lang w:val="hr-HR"/>
              </w:rPr>
              <w:t xml:space="preserve">Učenici podijeljeni u grupama imaju zadatka u </w:t>
            </w:r>
            <w:r w:rsidRPr="00394281">
              <w:rPr>
                <w:rFonts w:ascii="Verdana" w:hAnsi="Verdana" w:cstheme="minorHAnsi"/>
                <w:color w:val="262626"/>
                <w:sz w:val="20"/>
                <w:szCs w:val="20"/>
                <w:lang w:val="hr-HR"/>
              </w:rPr>
              <w:lastRenderedPageBreak/>
              <w:t>trgovinama u gradu bilježiti ponuđene mogućnosti motiviranja željenog ponašanja kupca cijenom kao elementom marketinškog miksa. Svoje bilješke zapisuju i objavljuju na digitalnoj ploči u Padletu.</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Preporuke za ostvarivanje i vrednovanje:</w:t>
            </w: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Cs/>
                <w:sz w:val="20"/>
                <w:szCs w:val="20"/>
                <w:lang w:val="hr-HR"/>
              </w:rPr>
              <w:t>Ocjene iz projektnog zadatka i vježbi na nastavnim satima odraz su učenikovih kompetencija koje proizlaze iz postavljenog ishoda učenja teme.</w:t>
            </w:r>
          </w:p>
          <w:p w:rsidR="00293E27" w:rsidRPr="00573059" w:rsidRDefault="00293E27" w:rsidP="00394281">
            <w:pPr>
              <w:spacing w:line="276" w:lineRule="auto"/>
              <w:rPr>
                <w:rFonts w:ascii="Verdana" w:hAnsi="Verdana"/>
                <w:b/>
                <w:color w:val="262626"/>
                <w:sz w:val="20"/>
                <w:szCs w:val="20"/>
                <w:lang w:val="hr-HR"/>
              </w:rPr>
            </w:pPr>
            <w:r w:rsidRPr="00394281">
              <w:rPr>
                <w:rFonts w:ascii="Verdana" w:hAnsi="Verdana" w:cstheme="minorHAnsi"/>
                <w:sz w:val="20"/>
                <w:szCs w:val="20"/>
                <w:lang w:val="hr-HR"/>
              </w:rPr>
              <w:t>Objave na digitalnoj ploči Padlet nastavnik vrednuje (vrednovanje za učenje) na temelju prethod</w:t>
            </w:r>
            <w:r w:rsidR="00573059">
              <w:rPr>
                <w:rFonts w:ascii="Verdana" w:hAnsi="Verdana" w:cstheme="minorHAnsi"/>
                <w:sz w:val="20"/>
                <w:szCs w:val="20"/>
                <w:lang w:val="hr-HR"/>
              </w:rPr>
              <w:t>no izrađene kriterijske rubrike</w:t>
            </w:r>
          </w:p>
        </w:tc>
        <w:tc>
          <w:tcPr>
            <w:tcW w:w="4961" w:type="dxa"/>
          </w:tcPr>
          <w:p w:rsidR="00293E27" w:rsidRPr="00394281" w:rsidRDefault="00293E27" w:rsidP="00394281">
            <w:pPr>
              <w:spacing w:line="276" w:lineRule="auto"/>
              <w:rPr>
                <w:rFonts w:ascii="Verdana" w:hAnsi="Verdana"/>
                <w:b/>
                <w:sz w:val="20"/>
                <w:szCs w:val="20"/>
                <w:lang w:val="hr-HR"/>
              </w:rPr>
            </w:pPr>
          </w:p>
          <w:p w:rsidR="00293E27" w:rsidRPr="00394281" w:rsidRDefault="00293E27" w:rsidP="00394281">
            <w:pPr>
              <w:spacing w:line="276" w:lineRule="auto"/>
              <w:rPr>
                <w:rFonts w:ascii="Verdana" w:hAnsi="Verdana"/>
                <w:sz w:val="20"/>
                <w:szCs w:val="20"/>
                <w:lang w:val="hr-HR"/>
              </w:rPr>
            </w:pPr>
            <w:r w:rsidRPr="00394281">
              <w:rPr>
                <w:rFonts w:ascii="Verdana" w:hAnsi="Verdana"/>
                <w:b/>
                <w:sz w:val="20"/>
                <w:szCs w:val="20"/>
                <w:lang w:val="hr-HR"/>
              </w:rPr>
              <w:t>MPT Učiti kako učiti</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uku  A.4 /5.1. Samostalno traži nove informacije iz različitih izvora, transformira ih u novo znanje i uspješno primjenjuje pri rješavanju problema.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Informacijsko-komunikacijska tehnologija</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 xml:space="preserve">ikt A.5.2. Učenik se samostalno služi društvenim mrežama i računalnim oblacima za potrebe učenja i osobnoga razvoja. </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Građanski odgoj i obrazovanje</w:t>
            </w:r>
          </w:p>
          <w:p w:rsidR="00293E27" w:rsidRPr="00394281" w:rsidRDefault="00293E27" w:rsidP="00394281">
            <w:pPr>
              <w:spacing w:line="276" w:lineRule="auto"/>
              <w:rPr>
                <w:rFonts w:ascii="Verdana" w:hAnsi="Verdana"/>
                <w:b/>
                <w:sz w:val="20"/>
                <w:szCs w:val="20"/>
                <w:lang w:val="hr-HR"/>
              </w:rPr>
            </w:pPr>
            <w:r w:rsidRPr="00394281">
              <w:rPr>
                <w:rFonts w:ascii="Verdana" w:hAnsi="Verdana"/>
                <w:sz w:val="20"/>
                <w:szCs w:val="20"/>
                <w:lang w:val="hr-HR"/>
              </w:rPr>
              <w:t>goo  A.5.3 Promiče pravo na rad i radnička prava.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Poduzetništvo</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lastRenderedPageBreak/>
              <w:t>pod B.5.3. Prepoznaje važnost odgovornog poduzetništva za rast i razvoj pojedinca i zajednice.</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Zdravlje</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B.5.1.A Procjenjuje važnost razvijanja i procjenjuje komunikacijske vještine i njihove primjene u svakodnevnome životu.</w:t>
            </w: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MPT Održivi razvoj</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odr C.5.2. Predlaže načine unapređenja osobne i opće dobrobiti.</w:t>
            </w:r>
          </w:p>
          <w:p w:rsidR="00293E27" w:rsidRPr="00394281" w:rsidRDefault="00293E27" w:rsidP="00394281">
            <w:pPr>
              <w:spacing w:line="276" w:lineRule="auto"/>
              <w:rPr>
                <w:rFonts w:ascii="Verdana" w:hAnsi="Verdana"/>
                <w:sz w:val="20"/>
                <w:szCs w:val="20"/>
                <w:lang w:val="hr-HR"/>
              </w:rPr>
            </w:pPr>
          </w:p>
          <w:p w:rsidR="00293E27" w:rsidRPr="00394281" w:rsidRDefault="00293E27" w:rsidP="00394281">
            <w:pPr>
              <w:spacing w:line="276" w:lineRule="auto"/>
              <w:rPr>
                <w:rFonts w:ascii="Verdana" w:hAnsi="Verdana" w:cstheme="minorHAnsi"/>
                <w:sz w:val="20"/>
                <w:szCs w:val="20"/>
                <w:lang w:val="hr-HR"/>
              </w:rPr>
            </w:pPr>
          </w:p>
        </w:tc>
      </w:tr>
      <w:tr w:rsidR="00293E27" w:rsidRPr="00394281" w:rsidTr="002A3B0E">
        <w:trPr>
          <w:trHeight w:val="291"/>
        </w:trPr>
        <w:tc>
          <w:tcPr>
            <w:tcW w:w="1696" w:type="dxa"/>
          </w:tcPr>
          <w:p w:rsidR="00176715" w:rsidRDefault="00176715" w:rsidP="002A3B0E">
            <w:pPr>
              <w:spacing w:line="276" w:lineRule="auto"/>
              <w:rPr>
                <w:rFonts w:ascii="Verdana" w:hAnsi="Verdana" w:cstheme="minorHAnsi"/>
                <w:b/>
                <w:sz w:val="20"/>
                <w:szCs w:val="20"/>
                <w:lang w:val="hr-HR"/>
              </w:rPr>
            </w:pPr>
          </w:p>
          <w:p w:rsidR="00293E27" w:rsidRPr="00394281" w:rsidRDefault="00293E27" w:rsidP="002A3B0E">
            <w:pPr>
              <w:spacing w:line="276" w:lineRule="auto"/>
              <w:rPr>
                <w:rFonts w:ascii="Verdana" w:hAnsi="Verdana" w:cstheme="minorHAnsi"/>
                <w:b/>
                <w:sz w:val="20"/>
                <w:szCs w:val="20"/>
                <w:lang w:val="hr-HR"/>
              </w:rPr>
            </w:pPr>
            <w:r w:rsidRPr="00394281">
              <w:rPr>
                <w:rFonts w:ascii="Verdana" w:hAnsi="Verdana" w:cstheme="minorHAnsi"/>
                <w:b/>
                <w:sz w:val="20"/>
                <w:szCs w:val="20"/>
                <w:lang w:val="hr-HR"/>
              </w:rPr>
              <w:t xml:space="preserve">T3 </w:t>
            </w:r>
            <w:r w:rsidR="00176715">
              <w:rPr>
                <w:rFonts w:ascii="Verdana" w:hAnsi="Verdana" w:cstheme="minorHAnsi"/>
                <w:b/>
                <w:sz w:val="20"/>
                <w:szCs w:val="20"/>
                <w:lang w:val="hr-HR"/>
              </w:rPr>
              <w:t>-</w:t>
            </w:r>
            <w:r w:rsidRPr="00394281">
              <w:rPr>
                <w:rFonts w:ascii="Verdana" w:hAnsi="Verdana" w:cstheme="minorHAnsi"/>
                <w:b/>
                <w:sz w:val="20"/>
                <w:szCs w:val="20"/>
                <w:lang w:val="hr-HR"/>
              </w:rPr>
              <w:t xml:space="preserve">DISTRIBUCIJA / </w:t>
            </w:r>
            <w:r w:rsidRPr="003E0193">
              <w:rPr>
                <w:rFonts w:ascii="Verdana" w:hAnsi="Verdana" w:cstheme="minorHAnsi"/>
                <w:sz w:val="20"/>
                <w:szCs w:val="20"/>
                <w:lang w:val="hr-HR"/>
              </w:rPr>
              <w:t>projektni zadatak</w:t>
            </w:r>
          </w:p>
        </w:tc>
        <w:tc>
          <w:tcPr>
            <w:tcW w:w="3686"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Povezati elemente marketinškog spleta.</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lastRenderedPageBreak/>
              <w:t>Raspraviti o elementima marketinškog spleta s naglaskom na etičnost.</w:t>
            </w:r>
          </w:p>
          <w:p w:rsidR="00293E27" w:rsidRPr="00394281" w:rsidRDefault="00293E27" w:rsidP="00394281">
            <w:pPr>
              <w:spacing w:line="276" w:lineRule="auto"/>
              <w:rPr>
                <w:rFonts w:ascii="Verdana" w:hAnsi="Verdana" w:cstheme="minorHAnsi"/>
                <w:b/>
                <w:sz w:val="20"/>
                <w:szCs w:val="20"/>
                <w:lang w:val="hr-HR"/>
              </w:rPr>
            </w:pPr>
          </w:p>
          <w:p w:rsidR="00293E27" w:rsidRPr="00573059" w:rsidRDefault="00293E27" w:rsidP="00394281">
            <w:pPr>
              <w:spacing w:line="276" w:lineRule="auto"/>
              <w:rPr>
                <w:rFonts w:ascii="Verdana" w:hAnsi="Verdana" w:cstheme="minorHAnsi"/>
                <w:sz w:val="20"/>
                <w:szCs w:val="20"/>
                <w:lang w:val="hr-HR"/>
              </w:rPr>
            </w:pPr>
            <w:r w:rsidRPr="00573059">
              <w:rPr>
                <w:rFonts w:ascii="Verdana" w:hAnsi="Verdana" w:cstheme="minorHAnsi"/>
                <w:sz w:val="20"/>
                <w:szCs w:val="20"/>
                <w:lang w:val="hr-HR"/>
              </w:rPr>
              <w:t>Učenik će: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prodaju od distribucije</w:t>
            </w:r>
          </w:p>
          <w:p w:rsidR="00293E27" w:rsidRPr="00933AF6" w:rsidRDefault="00933AF6" w:rsidP="00F32897">
            <w:pPr>
              <w:numPr>
                <w:ilvl w:val="0"/>
                <w:numId w:val="10"/>
              </w:numPr>
              <w:spacing w:line="276" w:lineRule="auto"/>
              <w:ind w:left="320"/>
              <w:rPr>
                <w:rFonts w:ascii="Verdana" w:eastAsia="Verdana" w:hAnsi="Verdana" w:cs="Verdana"/>
                <w:color w:val="000000"/>
                <w:sz w:val="20"/>
                <w:szCs w:val="20"/>
              </w:rPr>
            </w:pPr>
            <w:r>
              <w:rPr>
                <w:rFonts w:ascii="Verdana" w:eastAsia="Verdana" w:hAnsi="Verdana" w:cs="Verdana"/>
                <w:color w:val="000000"/>
                <w:sz w:val="20"/>
                <w:szCs w:val="20"/>
              </w:rPr>
              <w:t xml:space="preserve"> </w:t>
            </w:r>
            <w:r w:rsidR="00293E27" w:rsidRPr="00933AF6">
              <w:rPr>
                <w:rFonts w:ascii="Verdana" w:eastAsia="Verdana" w:hAnsi="Verdana" w:cs="Verdana"/>
                <w:color w:val="000000"/>
                <w:sz w:val="20"/>
                <w:szCs w:val="20"/>
              </w:rPr>
              <w:t>prepoznati faze prodajnog procesa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izbore kanala distribucije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identificirati posrednike u prodaji</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aktivnosti poslovne logistike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važnost suvremenih distribucijskih kanala</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p>
        </w:tc>
        <w:tc>
          <w:tcPr>
            <w:tcW w:w="2835"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Marketing</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293E27" w:rsidRPr="00394281" w:rsidRDefault="00293E27" w:rsidP="00394281">
            <w:pPr>
              <w:spacing w:line="276" w:lineRule="auto"/>
              <w:rPr>
                <w:rFonts w:ascii="Verdana" w:hAnsi="Verdana" w:cstheme="minorHAnsi"/>
                <w:b/>
                <w:sz w:val="20"/>
                <w:szCs w:val="20"/>
                <w:u w:val="single"/>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lastRenderedPageBreak/>
              <w:t>Prijedlog teme projektnog zadatka:</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jc w:val="both"/>
              <w:rPr>
                <w:rFonts w:ascii="Verdana" w:hAnsi="Verdana" w:cstheme="minorHAnsi"/>
                <w:b/>
                <w:color w:val="262626"/>
                <w:sz w:val="20"/>
                <w:szCs w:val="20"/>
                <w:lang w:val="hr-HR"/>
              </w:rPr>
            </w:pPr>
            <w:r w:rsidRPr="00394281">
              <w:rPr>
                <w:rFonts w:ascii="Verdana" w:hAnsi="Verdana" w:cstheme="minorHAnsi"/>
                <w:b/>
                <w:color w:val="262626"/>
                <w:sz w:val="20"/>
                <w:szCs w:val="20"/>
                <w:lang w:val="hr-HR"/>
              </w:rPr>
              <w:t>„Online kupci, pozor!“</w:t>
            </w:r>
          </w:p>
          <w:p w:rsidR="00293E27" w:rsidRPr="00394281" w:rsidRDefault="00293E27" w:rsidP="00394281">
            <w:pPr>
              <w:spacing w:line="276" w:lineRule="auto"/>
              <w:rPr>
                <w:rFonts w:ascii="Verdana" w:hAnsi="Verdana" w:cstheme="minorHAnsi"/>
                <w:bCs/>
                <w:sz w:val="20"/>
                <w:szCs w:val="20"/>
                <w:lang w:val="hr-HR"/>
              </w:rPr>
            </w:pPr>
            <w:r w:rsidRPr="00394281">
              <w:rPr>
                <w:rFonts w:ascii="Verdana" w:hAnsi="Verdana" w:cstheme="minorHAnsi"/>
                <w:color w:val="262626"/>
                <w:sz w:val="20"/>
                <w:szCs w:val="20"/>
                <w:lang w:val="hr-HR"/>
              </w:rPr>
              <w:t xml:space="preserve">Učenici podijeljeni u grupe izrađuju plakat Online kupci, pozor! </w:t>
            </w:r>
            <w:r w:rsidRPr="00394281">
              <w:rPr>
                <w:rFonts w:ascii="Verdana" w:hAnsi="Verdana" w:cstheme="minorHAnsi"/>
                <w:bCs/>
                <w:sz w:val="20"/>
                <w:szCs w:val="20"/>
                <w:lang w:val="hr-HR"/>
              </w:rPr>
              <w:t xml:space="preserve"> prema zadanim smjernicama danim u rubrikama za vrednovanje. </w:t>
            </w:r>
          </w:p>
          <w:p w:rsidR="00293E27" w:rsidRPr="00394281" w:rsidRDefault="00293E27" w:rsidP="00394281">
            <w:pPr>
              <w:spacing w:line="276" w:lineRule="auto"/>
              <w:rPr>
                <w:rFonts w:ascii="Verdana" w:hAnsi="Verdana" w:cstheme="minorHAnsi"/>
                <w:color w:val="262626"/>
                <w:sz w:val="20"/>
                <w:szCs w:val="20"/>
                <w:lang w:val="hr-HR"/>
              </w:rPr>
            </w:pPr>
            <w:r w:rsidRPr="00394281">
              <w:rPr>
                <w:rFonts w:ascii="Verdana" w:hAnsi="Verdana" w:cstheme="minorHAnsi"/>
                <w:color w:val="262626"/>
                <w:sz w:val="20"/>
                <w:szCs w:val="20"/>
                <w:lang w:val="hr-HR"/>
              </w:rPr>
              <w:t xml:space="preserve">U plakatu navode minimalno 10 savjeta za sigurnu online kupnju. </w:t>
            </w:r>
          </w:p>
          <w:p w:rsidR="00293E27" w:rsidRPr="00394281" w:rsidRDefault="00293E27" w:rsidP="00394281">
            <w:pPr>
              <w:spacing w:line="276" w:lineRule="auto"/>
              <w:rPr>
                <w:rFonts w:ascii="Verdana" w:hAnsi="Verdana" w:cstheme="minorHAnsi"/>
                <w:bCs/>
                <w:sz w:val="20"/>
                <w:szCs w:val="20"/>
                <w:lang w:val="hr-HR"/>
              </w:rPr>
            </w:pPr>
            <w:r w:rsidRPr="00394281">
              <w:rPr>
                <w:rFonts w:ascii="Verdana" w:hAnsi="Verdana" w:cstheme="minorHAnsi"/>
                <w:bCs/>
                <w:sz w:val="20"/>
                <w:szCs w:val="20"/>
                <w:lang w:val="hr-HR"/>
              </w:rPr>
              <w:t xml:space="preserve">Digitalne plakate objavljuju na Padletu i prezentiraju pred razredom. </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Preporuke za ostvarivanje i vrednovanje:</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w:t>
            </w:r>
            <w:r w:rsidRPr="00394281">
              <w:rPr>
                <w:rFonts w:ascii="Verdana" w:hAnsi="Verdana" w:cstheme="minorHAnsi"/>
                <w:bCs/>
                <w:sz w:val="20"/>
                <w:szCs w:val="20"/>
                <w:lang w:val="hr-HR"/>
              </w:rPr>
              <w:lastRenderedPageBreak/>
              <w:t xml:space="preserve">(vršnjačko vrednovanje, samovrednovanje, refleksija o radu na projektu) te sumativno (nastavnikovo vrednovanje prema elementima i kriterijima vrednovanja  postavljenim rubrikama). </w:t>
            </w:r>
            <w:r w:rsidRPr="00394281">
              <w:rPr>
                <w:rFonts w:ascii="Verdana" w:hAnsi="Verdana" w:cstheme="minorHAnsi"/>
                <w:b/>
                <w:sz w:val="20"/>
                <w:szCs w:val="20"/>
                <w:lang w:val="hr-HR"/>
              </w:rPr>
              <w:t xml:space="preserve"> </w:t>
            </w:r>
            <w:r w:rsidRPr="00394281">
              <w:rPr>
                <w:rFonts w:ascii="Verdana" w:hAnsi="Verdana" w:cstheme="minorHAnsi"/>
                <w:sz w:val="20"/>
                <w:szCs w:val="20"/>
                <w:lang w:val="hr-HR"/>
              </w:rPr>
              <w:t>Izrađene prezentacije učenik pohranjuje u učenički e-portfolio.</w:t>
            </w:r>
          </w:p>
        </w:tc>
        <w:tc>
          <w:tcPr>
            <w:tcW w:w="4961"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sz w:val="20"/>
                <w:szCs w:val="20"/>
                <w:lang w:val="hr-HR"/>
              </w:rPr>
            </w:pPr>
            <w:r w:rsidRPr="00394281">
              <w:rPr>
                <w:rFonts w:ascii="Verdana" w:hAnsi="Verdana"/>
                <w:b/>
                <w:sz w:val="20"/>
                <w:szCs w:val="20"/>
                <w:lang w:val="hr-HR"/>
              </w:rPr>
              <w:t>MPT Učiti kako učiti</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uku A.4 /5.1. Samostalno traži nove informacije iz različitih izvora, transformira ih u novo znanje i uspješno primjenjuje pri rješavanju problema.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lastRenderedPageBreak/>
              <w:t>MPT Informacijsko-komunikacijska tehnologija</w:t>
            </w:r>
          </w:p>
          <w:p w:rsidR="00293E27" w:rsidRPr="00394281" w:rsidRDefault="00293E27" w:rsidP="00394281">
            <w:pPr>
              <w:spacing w:line="276" w:lineRule="auto"/>
              <w:rPr>
                <w:rFonts w:ascii="Verdana" w:hAnsi="Verdana"/>
                <w:sz w:val="20"/>
                <w:szCs w:val="20"/>
                <w:lang w:val="hr-HR"/>
              </w:rPr>
            </w:pPr>
            <w:r w:rsidRPr="00394281">
              <w:rPr>
                <w:rFonts w:ascii="Verdana" w:hAnsi="Verdana" w:cstheme="minorHAnsi"/>
                <w:sz w:val="20"/>
                <w:szCs w:val="20"/>
                <w:lang w:val="hr-HR"/>
              </w:rPr>
              <w:t>ikt</w:t>
            </w:r>
            <w:r w:rsidRPr="00394281">
              <w:rPr>
                <w:rFonts w:ascii="Verdana" w:hAnsi="Verdana"/>
                <w:sz w:val="20"/>
                <w:szCs w:val="20"/>
                <w:lang w:val="hr-HR"/>
              </w:rPr>
              <w:t xml:space="preserve">  A.5.3</w:t>
            </w:r>
            <w:r w:rsidRPr="00394281">
              <w:rPr>
                <w:rFonts w:ascii="Verdana" w:hAnsi="Verdana"/>
                <w:b/>
                <w:sz w:val="20"/>
                <w:szCs w:val="20"/>
                <w:lang w:val="hr-HR"/>
              </w:rPr>
              <w:t xml:space="preserve">.  </w:t>
            </w:r>
            <w:r w:rsidRPr="00394281">
              <w:rPr>
                <w:rFonts w:ascii="Verdana" w:hAnsi="Verdana"/>
                <w:sz w:val="20"/>
                <w:szCs w:val="20"/>
                <w:lang w:val="hr-HR"/>
              </w:rPr>
              <w:t>Preuzima odgovornost za vlastitu sigurnost u digitalnome okružju i izgradnju digitalnoga identiteta.</w:t>
            </w:r>
          </w:p>
          <w:p w:rsidR="00293E27" w:rsidRPr="00394281" w:rsidRDefault="00293E27" w:rsidP="00394281">
            <w:pPr>
              <w:spacing w:line="276" w:lineRule="auto"/>
              <w:rPr>
                <w:rFonts w:ascii="Verdana" w:hAnsi="Verdana"/>
                <w:sz w:val="20"/>
                <w:szCs w:val="20"/>
                <w:lang w:val="hr-HR"/>
              </w:rPr>
            </w:pPr>
            <w:r w:rsidRPr="00394281">
              <w:rPr>
                <w:rFonts w:ascii="Verdana" w:hAnsi="Verdana" w:cstheme="minorHAnsi"/>
                <w:sz w:val="20"/>
                <w:szCs w:val="20"/>
                <w:lang w:val="hr-HR"/>
              </w:rPr>
              <w:t>ikt</w:t>
            </w:r>
            <w:r w:rsidRPr="00394281">
              <w:rPr>
                <w:rFonts w:ascii="Verdana" w:hAnsi="Verdana"/>
                <w:sz w:val="20"/>
                <w:szCs w:val="20"/>
                <w:lang w:val="hr-HR"/>
              </w:rPr>
              <w:t xml:space="preserve">  A 5.4. Kritički prosuđuje utjecaj tehnologije na zdravlje i okoliš.</w:t>
            </w:r>
          </w:p>
          <w:p w:rsidR="00293E27" w:rsidRPr="00394281" w:rsidRDefault="00293E27" w:rsidP="00394281">
            <w:pPr>
              <w:spacing w:line="276" w:lineRule="auto"/>
              <w:rPr>
                <w:rFonts w:ascii="Verdana" w:hAnsi="Verdana"/>
                <w:sz w:val="20"/>
                <w:szCs w:val="20"/>
                <w:lang w:val="hr-HR"/>
              </w:rPr>
            </w:pPr>
            <w:r w:rsidRPr="00394281">
              <w:rPr>
                <w:rFonts w:ascii="Verdana" w:hAnsi="Verdana" w:cstheme="minorHAnsi"/>
                <w:sz w:val="20"/>
                <w:szCs w:val="20"/>
                <w:lang w:val="hr-HR"/>
              </w:rPr>
              <w:t>ikt</w:t>
            </w:r>
            <w:r w:rsidRPr="00394281">
              <w:rPr>
                <w:rFonts w:ascii="Verdana" w:hAnsi="Verdana"/>
                <w:sz w:val="20"/>
                <w:szCs w:val="20"/>
                <w:lang w:val="hr-HR"/>
              </w:rPr>
              <w:t xml:space="preserve">  C.5.4. Samostalno i odgovorno upravlja prikupljenim informacijama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Poduzetništvo</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pod A.5.1. Primjenjuje inovativna i kreativna rješenja.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Osobni i socijalni razvoj</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osr B.5.2. Suradnički uči i radi u timu.</w:t>
            </w:r>
          </w:p>
          <w:p w:rsidR="00293E27" w:rsidRPr="00394281" w:rsidRDefault="00293E27" w:rsidP="00394281">
            <w:pPr>
              <w:spacing w:line="276" w:lineRule="auto"/>
              <w:rPr>
                <w:rFonts w:ascii="Verdana" w:hAnsi="Verdana" w:cstheme="minorHAnsi"/>
                <w:sz w:val="20"/>
                <w:szCs w:val="20"/>
                <w:lang w:val="hr-HR"/>
              </w:rPr>
            </w:pPr>
          </w:p>
        </w:tc>
      </w:tr>
      <w:tr w:rsidR="00293E27" w:rsidRPr="00394281" w:rsidTr="002A3B0E">
        <w:trPr>
          <w:trHeight w:val="291"/>
        </w:trPr>
        <w:tc>
          <w:tcPr>
            <w:tcW w:w="1696" w:type="dxa"/>
          </w:tcPr>
          <w:p w:rsidR="00176715" w:rsidRDefault="00176715" w:rsidP="002A3B0E">
            <w:pPr>
              <w:spacing w:line="276" w:lineRule="auto"/>
              <w:rPr>
                <w:rFonts w:ascii="Verdana" w:hAnsi="Verdana" w:cstheme="minorHAnsi"/>
                <w:b/>
                <w:sz w:val="20"/>
                <w:szCs w:val="20"/>
                <w:lang w:val="hr-HR"/>
              </w:rPr>
            </w:pPr>
          </w:p>
          <w:p w:rsidR="00293E27" w:rsidRPr="00394281" w:rsidRDefault="00293E27" w:rsidP="002A3B0E">
            <w:pPr>
              <w:spacing w:line="276" w:lineRule="auto"/>
              <w:rPr>
                <w:rFonts w:ascii="Verdana" w:hAnsi="Verdana" w:cstheme="minorHAnsi"/>
                <w:b/>
                <w:sz w:val="20"/>
                <w:szCs w:val="20"/>
                <w:lang w:val="hr-HR"/>
              </w:rPr>
            </w:pPr>
            <w:r w:rsidRPr="00394281">
              <w:rPr>
                <w:rFonts w:ascii="Verdana" w:hAnsi="Verdana" w:cstheme="minorHAnsi"/>
                <w:b/>
                <w:sz w:val="20"/>
                <w:szCs w:val="20"/>
                <w:lang w:val="hr-HR"/>
              </w:rPr>
              <w:t xml:space="preserve">T4 </w:t>
            </w:r>
            <w:r w:rsidR="002A3B0E">
              <w:rPr>
                <w:rFonts w:ascii="Verdana" w:hAnsi="Verdana" w:cstheme="minorHAnsi"/>
                <w:b/>
                <w:sz w:val="20"/>
                <w:szCs w:val="20"/>
                <w:lang w:val="hr-HR"/>
              </w:rPr>
              <w:t>-</w:t>
            </w:r>
            <w:r w:rsidRPr="00394281">
              <w:rPr>
                <w:rFonts w:ascii="Verdana" w:hAnsi="Verdana" w:cstheme="minorHAnsi"/>
                <w:b/>
                <w:sz w:val="20"/>
                <w:szCs w:val="20"/>
                <w:lang w:val="hr-HR"/>
              </w:rPr>
              <w:t xml:space="preserve">PROMOCIJA /  </w:t>
            </w:r>
            <w:r w:rsidRPr="003E0193">
              <w:rPr>
                <w:rFonts w:ascii="Verdana" w:hAnsi="Verdana" w:cstheme="minorHAnsi"/>
                <w:sz w:val="20"/>
                <w:szCs w:val="20"/>
                <w:lang w:val="hr-HR"/>
              </w:rPr>
              <w:t>projektni zadatak, terenska nastava</w:t>
            </w:r>
          </w:p>
        </w:tc>
        <w:tc>
          <w:tcPr>
            <w:tcW w:w="3686"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Povezati elemente marketinškog spleta.</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Raspraviti o elementima marketinškog spleta s naglaskom na etičnost.</w:t>
            </w:r>
          </w:p>
          <w:p w:rsidR="00293E27" w:rsidRPr="00394281" w:rsidRDefault="00293E27" w:rsidP="00394281">
            <w:pPr>
              <w:spacing w:line="276" w:lineRule="auto"/>
              <w:rPr>
                <w:rFonts w:ascii="Verdana" w:hAnsi="Verdana" w:cstheme="minorHAnsi"/>
                <w:b/>
                <w:sz w:val="20"/>
                <w:szCs w:val="20"/>
                <w:lang w:val="hr-HR"/>
              </w:rPr>
            </w:pPr>
          </w:p>
          <w:p w:rsidR="00293E27" w:rsidRPr="00573059" w:rsidRDefault="00293E27" w:rsidP="00394281">
            <w:pPr>
              <w:spacing w:line="276" w:lineRule="auto"/>
              <w:rPr>
                <w:rFonts w:ascii="Verdana" w:hAnsi="Verdana" w:cstheme="minorHAnsi"/>
                <w:sz w:val="20"/>
                <w:szCs w:val="20"/>
                <w:lang w:val="hr-HR"/>
              </w:rPr>
            </w:pPr>
            <w:r w:rsidRPr="00573059">
              <w:rPr>
                <w:rFonts w:ascii="Verdana" w:hAnsi="Verdana" w:cstheme="minorHAnsi"/>
                <w:sz w:val="20"/>
                <w:szCs w:val="20"/>
                <w:lang w:val="hr-HR"/>
              </w:rPr>
              <w:t>Učenik će: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pojam i cilj promocije kao elementa marketing miksa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važnost uspješnog komuniciranja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primarne i sekundarne promocijske aktivnosti</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ulogu oglašivačke poruke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analizirati elemente promocijskog miksa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objasniti važnost izravne marketinške komunikacije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usporediti institucijsko oglašavanje i sponzorstva</w:t>
            </w:r>
          </w:p>
          <w:p w:rsidR="00293E27" w:rsidRPr="00394281" w:rsidRDefault="00293E27" w:rsidP="00394281">
            <w:pPr>
              <w:spacing w:line="276" w:lineRule="auto"/>
              <w:rPr>
                <w:rFonts w:ascii="Verdana" w:hAnsi="Verdana" w:cstheme="minorHAnsi"/>
                <w:sz w:val="20"/>
                <w:szCs w:val="20"/>
                <w:lang w:val="hr-HR"/>
              </w:rPr>
            </w:pPr>
          </w:p>
        </w:tc>
        <w:tc>
          <w:tcPr>
            <w:tcW w:w="2835"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Marketing</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Marketing usluga</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Prijedlog teme projektnog zadatka:</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jc w:val="both"/>
              <w:rPr>
                <w:rFonts w:ascii="Verdana" w:hAnsi="Verdana" w:cstheme="minorHAnsi"/>
                <w:b/>
                <w:color w:val="262626"/>
                <w:sz w:val="20"/>
                <w:szCs w:val="20"/>
                <w:lang w:val="hr-HR"/>
              </w:rPr>
            </w:pPr>
            <w:r w:rsidRPr="00394281">
              <w:rPr>
                <w:rFonts w:ascii="Verdana" w:hAnsi="Verdana" w:cstheme="minorHAnsi"/>
                <w:b/>
                <w:color w:val="262626"/>
                <w:sz w:val="20"/>
                <w:szCs w:val="20"/>
                <w:lang w:val="hr-HR"/>
              </w:rPr>
              <w:t>„Znam što kupujem!“</w:t>
            </w:r>
          </w:p>
          <w:p w:rsidR="00293E27" w:rsidRPr="00394281" w:rsidRDefault="00293E27" w:rsidP="00394281">
            <w:pPr>
              <w:spacing w:line="276" w:lineRule="auto"/>
              <w:rPr>
                <w:rFonts w:ascii="Verdana" w:hAnsi="Verdana" w:cstheme="minorHAnsi"/>
                <w:color w:val="262626"/>
                <w:sz w:val="20"/>
                <w:szCs w:val="20"/>
                <w:lang w:val="hr-HR"/>
              </w:rPr>
            </w:pPr>
            <w:r w:rsidRPr="00394281">
              <w:rPr>
                <w:rFonts w:ascii="Verdana" w:hAnsi="Verdana" w:cstheme="minorHAnsi"/>
                <w:color w:val="262626"/>
                <w:sz w:val="20"/>
                <w:szCs w:val="20"/>
                <w:lang w:val="hr-HR"/>
              </w:rPr>
              <w:t>Učenici podijeljeni u grupe izrađuju promotivni spot u trajanju od 2 min u kojem predstavljaju odabrani proizvod. Promotivne spotove predstavljaju u razredu.</w:t>
            </w:r>
          </w:p>
          <w:p w:rsidR="00293E27" w:rsidRPr="00394281" w:rsidRDefault="00293E27" w:rsidP="00394281">
            <w:pPr>
              <w:spacing w:line="276" w:lineRule="auto"/>
              <w:rPr>
                <w:rFonts w:ascii="Verdana" w:hAnsi="Verdana" w:cstheme="minorHAnsi"/>
                <w:b/>
                <w:sz w:val="20"/>
                <w:szCs w:val="20"/>
                <w:u w:val="single"/>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lastRenderedPageBreak/>
              <w:t>Preporuke za ostvarivanje i vrednovanje:</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bCs/>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sz w:val="20"/>
                <w:szCs w:val="20"/>
                <w:lang w:val="hr-HR"/>
              </w:rPr>
            </w:pPr>
            <w:r w:rsidRPr="00394281">
              <w:rPr>
                <w:rFonts w:ascii="Verdana" w:hAnsi="Verdana"/>
                <w:b/>
                <w:sz w:val="20"/>
                <w:szCs w:val="20"/>
                <w:lang w:val="hr-HR"/>
              </w:rPr>
              <w:t>MPT Učiti kako učiti</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uku  A.4 /5.1. Samostalno traži nove informacije iz različitih izvora, transformira ih u novo znanje i uspješno primjenjuje pri rješavanju problema.</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uku  A.4/5.3. Kreativno djeluje u različitim područjima učenja.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Poduzetništvo</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pod A.5.1. Primjenjuje inovativna i kreativna rješenja.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Informacijsko-komunikacijska tehnologija</w:t>
            </w:r>
          </w:p>
          <w:p w:rsidR="00293E27" w:rsidRPr="00394281" w:rsidRDefault="00293E27" w:rsidP="00394281">
            <w:pPr>
              <w:spacing w:line="276" w:lineRule="auto"/>
              <w:rPr>
                <w:rFonts w:ascii="Verdana" w:hAnsi="Verdana"/>
                <w:sz w:val="20"/>
                <w:szCs w:val="20"/>
                <w:lang w:val="hr-HR"/>
              </w:rPr>
            </w:pPr>
            <w:r w:rsidRPr="00394281">
              <w:rPr>
                <w:rFonts w:ascii="Verdana" w:hAnsi="Verdana" w:cstheme="minorHAnsi"/>
                <w:sz w:val="20"/>
                <w:szCs w:val="20"/>
                <w:lang w:val="hr-HR"/>
              </w:rPr>
              <w:t>ikt</w:t>
            </w:r>
            <w:r w:rsidRPr="00394281">
              <w:rPr>
                <w:rFonts w:ascii="Verdana" w:hAnsi="Verdana"/>
                <w:sz w:val="20"/>
                <w:szCs w:val="20"/>
                <w:lang w:val="hr-HR"/>
              </w:rPr>
              <w:t xml:space="preserve">  A.5.1. Analitički odlučuje o odabiru odgovarajuće digitalne tehnologije.</w:t>
            </w:r>
          </w:p>
          <w:p w:rsidR="00293E27" w:rsidRPr="00394281" w:rsidRDefault="00293E27" w:rsidP="00394281">
            <w:pPr>
              <w:spacing w:line="276" w:lineRule="auto"/>
              <w:rPr>
                <w:rFonts w:ascii="Verdana" w:hAnsi="Verdana"/>
                <w:sz w:val="20"/>
                <w:szCs w:val="20"/>
                <w:lang w:val="hr-HR"/>
              </w:rPr>
            </w:pPr>
            <w:r w:rsidRPr="00394281">
              <w:rPr>
                <w:rFonts w:ascii="Verdana" w:hAnsi="Verdana" w:cstheme="minorHAnsi"/>
                <w:sz w:val="20"/>
                <w:szCs w:val="20"/>
                <w:lang w:val="hr-HR"/>
              </w:rPr>
              <w:t>ikt</w:t>
            </w:r>
            <w:r w:rsidRPr="00394281">
              <w:rPr>
                <w:rFonts w:ascii="Verdana" w:hAnsi="Verdana"/>
                <w:sz w:val="20"/>
                <w:szCs w:val="20"/>
                <w:lang w:val="hr-HR"/>
              </w:rPr>
              <w:t xml:space="preserve">  A.5.3</w:t>
            </w:r>
            <w:r w:rsidRPr="00394281">
              <w:rPr>
                <w:rFonts w:ascii="Verdana" w:hAnsi="Verdana"/>
                <w:b/>
                <w:sz w:val="20"/>
                <w:szCs w:val="20"/>
                <w:lang w:val="hr-HR"/>
              </w:rPr>
              <w:t>.</w:t>
            </w:r>
            <w:r w:rsidRPr="00394281">
              <w:rPr>
                <w:rFonts w:ascii="Verdana" w:hAnsi="Verdana"/>
                <w:sz w:val="20"/>
                <w:szCs w:val="20"/>
                <w:lang w:val="hr-HR"/>
              </w:rPr>
              <w:t>Preuzima odgovornost za vlastitu sigurnost u digitalnome okružju i izgradnju digitalnoga identiteta.</w:t>
            </w:r>
          </w:p>
          <w:p w:rsidR="00293E27" w:rsidRPr="00394281" w:rsidRDefault="00293E27" w:rsidP="00394281">
            <w:pPr>
              <w:spacing w:line="276" w:lineRule="auto"/>
              <w:rPr>
                <w:rFonts w:ascii="Verdana" w:hAnsi="Verdana"/>
                <w:sz w:val="20"/>
                <w:szCs w:val="20"/>
                <w:lang w:val="hr-HR"/>
              </w:rPr>
            </w:pPr>
            <w:r w:rsidRPr="00394281">
              <w:rPr>
                <w:rFonts w:ascii="Verdana" w:hAnsi="Verdana" w:cstheme="minorHAnsi"/>
                <w:sz w:val="20"/>
                <w:szCs w:val="20"/>
                <w:lang w:val="hr-HR"/>
              </w:rPr>
              <w:lastRenderedPageBreak/>
              <w:t>ikt</w:t>
            </w:r>
            <w:r w:rsidRPr="00394281">
              <w:rPr>
                <w:rFonts w:ascii="Verdana" w:hAnsi="Verdana"/>
                <w:sz w:val="20"/>
                <w:szCs w:val="20"/>
                <w:lang w:val="hr-HR"/>
              </w:rPr>
              <w:t xml:space="preserve">  D.5.3.Samostalno ili u suradnji s kolegama predočava, stvara i dijeli nove ideje i uratke s pomoću IKT-a.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Osobni i socijalni razvoj</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osr B.5.2. Suradnički uči i radi u timu.</w:t>
            </w:r>
          </w:p>
          <w:p w:rsidR="00293E27" w:rsidRPr="00394281" w:rsidRDefault="00293E27" w:rsidP="00394281">
            <w:pPr>
              <w:spacing w:line="276" w:lineRule="auto"/>
              <w:rPr>
                <w:rFonts w:ascii="Verdana" w:hAnsi="Verdana" w:cstheme="minorHAnsi"/>
                <w:sz w:val="20"/>
                <w:szCs w:val="20"/>
                <w:lang w:val="hr-HR"/>
              </w:rPr>
            </w:pPr>
          </w:p>
        </w:tc>
      </w:tr>
      <w:tr w:rsidR="00293E27" w:rsidRPr="00394281" w:rsidTr="002A3B0E">
        <w:trPr>
          <w:trHeight w:val="291"/>
        </w:trPr>
        <w:tc>
          <w:tcPr>
            <w:tcW w:w="1696" w:type="dxa"/>
          </w:tcPr>
          <w:p w:rsidR="00176715" w:rsidRDefault="00176715" w:rsidP="002A3B0E">
            <w:pPr>
              <w:spacing w:line="276" w:lineRule="auto"/>
              <w:rPr>
                <w:rFonts w:ascii="Verdana" w:hAnsi="Verdana" w:cstheme="minorHAnsi"/>
                <w:b/>
                <w:sz w:val="20"/>
                <w:szCs w:val="20"/>
                <w:lang w:val="hr-HR"/>
              </w:rPr>
            </w:pPr>
          </w:p>
          <w:p w:rsidR="00293E27" w:rsidRPr="00394281" w:rsidRDefault="00293E27" w:rsidP="002A3B0E">
            <w:pPr>
              <w:spacing w:line="276" w:lineRule="auto"/>
              <w:rPr>
                <w:rFonts w:ascii="Verdana" w:hAnsi="Verdana" w:cstheme="minorHAnsi"/>
                <w:b/>
                <w:sz w:val="20"/>
                <w:szCs w:val="20"/>
                <w:lang w:val="hr-HR"/>
              </w:rPr>
            </w:pPr>
            <w:r w:rsidRPr="00394281">
              <w:rPr>
                <w:rFonts w:ascii="Verdana" w:hAnsi="Verdana" w:cstheme="minorHAnsi"/>
                <w:b/>
                <w:sz w:val="20"/>
                <w:szCs w:val="20"/>
                <w:lang w:val="hr-HR"/>
              </w:rPr>
              <w:t xml:space="preserve">T5 </w:t>
            </w:r>
            <w:r w:rsidR="002A3B0E">
              <w:rPr>
                <w:rFonts w:ascii="Verdana" w:hAnsi="Verdana" w:cstheme="minorHAnsi"/>
                <w:b/>
                <w:sz w:val="20"/>
                <w:szCs w:val="20"/>
                <w:lang w:val="hr-HR"/>
              </w:rPr>
              <w:t>- E</w:t>
            </w:r>
            <w:r w:rsidR="002A3B0E" w:rsidRPr="00394281">
              <w:rPr>
                <w:rFonts w:ascii="Verdana" w:hAnsi="Verdana" w:cstheme="minorHAnsi"/>
                <w:b/>
                <w:sz w:val="20"/>
                <w:szCs w:val="20"/>
                <w:lang w:val="hr-HR"/>
              </w:rPr>
              <w:t xml:space="preserve">tičnost marketinškog spleta </w:t>
            </w:r>
            <w:r w:rsidRPr="00394281">
              <w:rPr>
                <w:rFonts w:ascii="Verdana" w:hAnsi="Verdana" w:cstheme="minorHAnsi"/>
                <w:b/>
                <w:sz w:val="20"/>
                <w:szCs w:val="20"/>
                <w:lang w:val="hr-HR"/>
              </w:rPr>
              <w:t xml:space="preserve">/ </w:t>
            </w:r>
            <w:r w:rsidRPr="003E0193">
              <w:rPr>
                <w:rFonts w:ascii="Verdana" w:hAnsi="Verdana" w:cstheme="minorHAnsi"/>
                <w:sz w:val="20"/>
                <w:szCs w:val="20"/>
                <w:lang w:val="hr-HR"/>
              </w:rPr>
              <w:t>projektni zadatak</w:t>
            </w:r>
          </w:p>
        </w:tc>
        <w:tc>
          <w:tcPr>
            <w:tcW w:w="3686"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Raspraviti o elementima marketinškog spleta s naglaskom na etičnost.</w:t>
            </w:r>
          </w:p>
          <w:p w:rsidR="00293E27" w:rsidRPr="00394281" w:rsidRDefault="00293E27" w:rsidP="00394281">
            <w:pPr>
              <w:spacing w:line="276" w:lineRule="auto"/>
              <w:rPr>
                <w:rFonts w:ascii="Verdana" w:hAnsi="Verdana" w:cstheme="minorHAnsi"/>
                <w:b/>
                <w:sz w:val="20"/>
                <w:szCs w:val="20"/>
                <w:lang w:val="hr-HR"/>
              </w:rPr>
            </w:pPr>
          </w:p>
          <w:p w:rsidR="00293E27" w:rsidRPr="00573059" w:rsidRDefault="00293E27" w:rsidP="00394281">
            <w:pPr>
              <w:spacing w:line="276" w:lineRule="auto"/>
              <w:rPr>
                <w:rFonts w:ascii="Verdana" w:hAnsi="Verdana" w:cstheme="minorHAnsi"/>
                <w:sz w:val="20"/>
                <w:szCs w:val="20"/>
                <w:lang w:val="hr-HR"/>
              </w:rPr>
            </w:pPr>
            <w:r w:rsidRPr="00573059">
              <w:rPr>
                <w:rFonts w:ascii="Verdana" w:hAnsi="Verdana" w:cstheme="minorHAnsi"/>
                <w:sz w:val="20"/>
                <w:szCs w:val="20"/>
                <w:lang w:val="hr-HR"/>
              </w:rPr>
              <w:t>Učenik će: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važnost društvene odgovornog marketinga</w:t>
            </w:r>
          </w:p>
          <w:p w:rsidR="00293E27" w:rsidRPr="00394281" w:rsidRDefault="00293E27" w:rsidP="00394281">
            <w:pPr>
              <w:spacing w:line="276" w:lineRule="auto"/>
              <w:rPr>
                <w:rFonts w:ascii="Verdana" w:hAnsi="Verdana" w:cstheme="minorHAnsi"/>
                <w:sz w:val="20"/>
                <w:szCs w:val="20"/>
                <w:lang w:val="hr-HR"/>
              </w:rPr>
            </w:pPr>
          </w:p>
        </w:tc>
        <w:tc>
          <w:tcPr>
            <w:tcW w:w="2835"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Marketing</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Prijedlog teme projektnog zadatka:</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jc w:val="both"/>
              <w:rPr>
                <w:rFonts w:ascii="Verdana" w:hAnsi="Verdana" w:cstheme="minorHAnsi"/>
                <w:b/>
                <w:color w:val="262626"/>
                <w:sz w:val="20"/>
                <w:szCs w:val="20"/>
                <w:lang w:val="hr-HR"/>
              </w:rPr>
            </w:pPr>
            <w:r w:rsidRPr="00394281">
              <w:rPr>
                <w:rFonts w:ascii="Verdana" w:hAnsi="Verdana" w:cstheme="minorHAnsi"/>
                <w:b/>
                <w:color w:val="262626"/>
                <w:sz w:val="20"/>
                <w:szCs w:val="20"/>
                <w:lang w:val="hr-HR"/>
              </w:rPr>
              <w:t>„Potrošači, upoznajte svoja prava!“</w:t>
            </w:r>
          </w:p>
          <w:p w:rsidR="00293E27" w:rsidRPr="00394281" w:rsidRDefault="00293E27" w:rsidP="00394281">
            <w:pPr>
              <w:spacing w:line="276" w:lineRule="auto"/>
              <w:rPr>
                <w:rFonts w:ascii="Verdana" w:hAnsi="Verdana" w:cstheme="minorHAnsi"/>
                <w:bCs/>
                <w:sz w:val="20"/>
                <w:szCs w:val="20"/>
                <w:lang w:val="hr-HR"/>
              </w:rPr>
            </w:pPr>
            <w:r w:rsidRPr="00394281">
              <w:rPr>
                <w:rFonts w:ascii="Verdana" w:hAnsi="Verdana" w:cstheme="minorHAnsi"/>
                <w:color w:val="262626"/>
                <w:sz w:val="20"/>
                <w:szCs w:val="20"/>
                <w:lang w:val="hr-HR"/>
              </w:rPr>
              <w:t xml:space="preserve">Učenici izrađuju plakat s temom zaštite potrošača </w:t>
            </w:r>
            <w:r w:rsidRPr="00394281">
              <w:rPr>
                <w:rFonts w:ascii="Verdana" w:hAnsi="Verdana" w:cstheme="minorHAnsi"/>
                <w:color w:val="262626"/>
                <w:sz w:val="20"/>
                <w:szCs w:val="20"/>
                <w:lang w:val="hr-HR"/>
              </w:rPr>
              <w:lastRenderedPageBreak/>
              <w:t>s krilaticom Potrošači, upoznajte svoja prava! koja se nalazi na stranicama Ministarstva gospodarstva, poduzetništva i obrta</w:t>
            </w:r>
            <w:r w:rsidRPr="00394281">
              <w:rPr>
                <w:rFonts w:ascii="Verdana" w:hAnsi="Verdana" w:cstheme="minorHAnsi"/>
                <w:bCs/>
                <w:sz w:val="20"/>
                <w:szCs w:val="20"/>
                <w:lang w:val="hr-HR"/>
              </w:rPr>
              <w:t xml:space="preserve"> prema zadanim smjernicama danim u rubrikama za vrednovanje. </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Izrađene plakate učenici pohranjuju u učenički e-portfolio. i predstavljaju razredu.</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Preporuke za ostvarivanje i vrednovanje:</w:t>
            </w:r>
          </w:p>
          <w:p w:rsidR="00293E27" w:rsidRPr="00573059" w:rsidRDefault="00293E27" w:rsidP="00394281">
            <w:pPr>
              <w:spacing w:line="276" w:lineRule="auto"/>
              <w:rPr>
                <w:rFonts w:ascii="Verdana" w:hAnsi="Verdana" w:cstheme="minorHAnsi"/>
                <w:bCs/>
                <w:sz w:val="20"/>
                <w:szCs w:val="20"/>
                <w:lang w:val="hr-HR"/>
              </w:rPr>
            </w:pPr>
            <w:r w:rsidRPr="00394281">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w:t>
            </w:r>
            <w:r w:rsidRPr="00394281">
              <w:rPr>
                <w:rFonts w:ascii="Verdana" w:hAnsi="Verdana" w:cstheme="minorHAnsi"/>
                <w:bCs/>
                <w:sz w:val="20"/>
                <w:szCs w:val="20"/>
                <w:lang w:val="hr-HR"/>
              </w:rPr>
              <w:lastRenderedPageBreak/>
              <w:t>vrednovanje prema elementima i kriterijima vrednovanja  postavljenim rubrikama</w:t>
            </w:r>
            <w:r w:rsidR="00573059">
              <w:rPr>
                <w:rFonts w:ascii="Verdana" w:hAnsi="Verdana" w:cstheme="minorHAnsi"/>
                <w:bCs/>
                <w:sz w:val="20"/>
                <w:szCs w:val="20"/>
                <w:lang w:val="hr-HR"/>
              </w:rPr>
              <w:t>).</w:t>
            </w:r>
          </w:p>
        </w:tc>
        <w:tc>
          <w:tcPr>
            <w:tcW w:w="4961"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Osobni i socijalni razvoj</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osr B.5.2. Suradnički uči i radi u timu.</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osr C.5.3. Ponaša se društveno odgovorno.</w:t>
            </w:r>
          </w:p>
          <w:p w:rsidR="00293E27" w:rsidRPr="00394281" w:rsidRDefault="00293E27" w:rsidP="00394281">
            <w:pPr>
              <w:spacing w:line="276" w:lineRule="auto"/>
              <w:rPr>
                <w:rFonts w:ascii="Verdana" w:hAnsi="Verdana"/>
                <w:sz w:val="20"/>
                <w:szCs w:val="20"/>
                <w:lang w:val="hr-HR"/>
              </w:rPr>
            </w:pPr>
            <w:r w:rsidRPr="00394281">
              <w:rPr>
                <w:rFonts w:ascii="Verdana" w:hAnsi="Verdana"/>
                <w:b/>
                <w:sz w:val="20"/>
                <w:szCs w:val="20"/>
                <w:lang w:val="hr-HR"/>
              </w:rPr>
              <w:t>MPT Učiti kako učiti</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uku A.4 /5.1. Samostalno traži nove informacije iz različitih izvora, transformira ih u novo znanje i uspješno primjenjuje pri rješavanju problema.</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lastRenderedPageBreak/>
              <w:t>uku A.4/5.3. Kreativno djeluje u različitim područjima učenja.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Poduzetništvo</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pod A.5.1. Primjenjuje inovativna i kreativna rješenja.</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pod B.5.3. Prepoznaje važnost odgovornoga poduzetništva za rast i razvoj pojedinca i zajednice.</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Građanski odgoj i obrazovanje</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goo A.5.2. Promiče ulogu institucija i organizacija u zaštiti ljudskih prava.</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goo C.5.4. Promiče borbu protiv korupcije.</w:t>
            </w: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MPT Zdravlje</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B.5.1.A Procjenjuje važnost razvijanja i unaprjeđivanja komunikacijskih vještina i njihove primjene u svakodnevnome životu.</w:t>
            </w: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MPT Održivi razvoj</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odr C.5.2. Predlaže načine unapređenja osobne i opće dobrobiti.</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sz w:val="20"/>
                <w:szCs w:val="20"/>
                <w:lang w:val="hr-HR"/>
              </w:rPr>
            </w:pPr>
          </w:p>
          <w:p w:rsidR="00293E27" w:rsidRPr="00394281" w:rsidRDefault="00293E27" w:rsidP="00394281">
            <w:pPr>
              <w:spacing w:line="276" w:lineRule="auto"/>
              <w:rPr>
                <w:rFonts w:ascii="Verdana" w:hAnsi="Verdana"/>
                <w:sz w:val="20"/>
                <w:szCs w:val="20"/>
                <w:lang w:val="hr-HR"/>
              </w:rPr>
            </w:pPr>
          </w:p>
        </w:tc>
      </w:tr>
      <w:tr w:rsidR="00293E27" w:rsidRPr="00394281" w:rsidTr="002A3B0E">
        <w:trPr>
          <w:trHeight w:val="291"/>
        </w:trPr>
        <w:tc>
          <w:tcPr>
            <w:tcW w:w="1696" w:type="dxa"/>
          </w:tcPr>
          <w:p w:rsidR="00176715" w:rsidRDefault="00176715" w:rsidP="002A3B0E">
            <w:pPr>
              <w:spacing w:line="276" w:lineRule="auto"/>
              <w:rPr>
                <w:rFonts w:ascii="Verdana" w:hAnsi="Verdana" w:cstheme="minorHAnsi"/>
                <w:b/>
                <w:sz w:val="20"/>
                <w:szCs w:val="20"/>
                <w:lang w:val="hr-HR"/>
              </w:rPr>
            </w:pPr>
          </w:p>
          <w:p w:rsidR="00293E27" w:rsidRPr="00394281" w:rsidRDefault="00293E27" w:rsidP="002A3B0E">
            <w:pPr>
              <w:spacing w:line="276" w:lineRule="auto"/>
              <w:rPr>
                <w:rFonts w:ascii="Verdana" w:hAnsi="Verdana" w:cstheme="minorHAnsi"/>
                <w:b/>
                <w:sz w:val="20"/>
                <w:szCs w:val="20"/>
                <w:lang w:val="hr-HR"/>
              </w:rPr>
            </w:pPr>
            <w:r w:rsidRPr="00394281">
              <w:rPr>
                <w:rFonts w:ascii="Verdana" w:hAnsi="Verdana" w:cstheme="minorHAnsi"/>
                <w:b/>
                <w:sz w:val="20"/>
                <w:szCs w:val="20"/>
                <w:lang w:val="hr-HR"/>
              </w:rPr>
              <w:t xml:space="preserve">T6 </w:t>
            </w:r>
            <w:r w:rsidR="002A3B0E">
              <w:rPr>
                <w:rFonts w:ascii="Verdana" w:hAnsi="Verdana" w:cstheme="minorHAnsi"/>
                <w:b/>
                <w:sz w:val="20"/>
                <w:szCs w:val="20"/>
                <w:lang w:val="hr-HR"/>
              </w:rPr>
              <w:t>-O</w:t>
            </w:r>
            <w:r w:rsidR="002A3B0E" w:rsidRPr="00394281">
              <w:rPr>
                <w:rFonts w:ascii="Verdana" w:hAnsi="Verdana" w:cstheme="minorHAnsi"/>
                <w:b/>
                <w:sz w:val="20"/>
                <w:szCs w:val="20"/>
                <w:lang w:val="hr-HR"/>
              </w:rPr>
              <w:t xml:space="preserve">rganizacija i kontrola marketinga  </w:t>
            </w:r>
            <w:r w:rsidRPr="00394281">
              <w:rPr>
                <w:rFonts w:ascii="Verdana" w:hAnsi="Verdana" w:cstheme="minorHAnsi"/>
                <w:b/>
                <w:sz w:val="20"/>
                <w:szCs w:val="20"/>
                <w:lang w:val="hr-HR"/>
              </w:rPr>
              <w:t xml:space="preserve">/ </w:t>
            </w:r>
            <w:r w:rsidRPr="003E0193">
              <w:rPr>
                <w:rFonts w:ascii="Verdana" w:hAnsi="Verdana" w:cstheme="minorHAnsi"/>
                <w:sz w:val="20"/>
                <w:szCs w:val="20"/>
                <w:lang w:val="hr-HR"/>
              </w:rPr>
              <w:t>projektni zadatak</w:t>
            </w:r>
          </w:p>
        </w:tc>
        <w:tc>
          <w:tcPr>
            <w:tcW w:w="3686"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Identificirati razine organizacije marketinga</w:t>
            </w:r>
          </w:p>
          <w:p w:rsidR="00293E27" w:rsidRPr="00394281" w:rsidRDefault="00293E27" w:rsidP="00394281">
            <w:pPr>
              <w:spacing w:line="276" w:lineRule="auto"/>
              <w:rPr>
                <w:rFonts w:ascii="Verdana" w:hAnsi="Verdana" w:cstheme="minorHAnsi"/>
                <w:b/>
                <w:sz w:val="20"/>
                <w:szCs w:val="20"/>
                <w:lang w:val="hr-HR"/>
              </w:rPr>
            </w:pPr>
          </w:p>
          <w:p w:rsidR="00293E27" w:rsidRPr="00573059" w:rsidRDefault="00293E27" w:rsidP="00394281">
            <w:pPr>
              <w:spacing w:line="276" w:lineRule="auto"/>
              <w:rPr>
                <w:rFonts w:ascii="Verdana" w:hAnsi="Verdana" w:cstheme="minorHAnsi"/>
                <w:sz w:val="20"/>
                <w:szCs w:val="20"/>
                <w:lang w:val="hr-HR"/>
              </w:rPr>
            </w:pPr>
            <w:r w:rsidRPr="00573059">
              <w:rPr>
                <w:rFonts w:ascii="Verdana" w:hAnsi="Verdana" w:cstheme="minorHAnsi"/>
                <w:sz w:val="20"/>
                <w:szCs w:val="20"/>
                <w:lang w:val="hr-HR"/>
              </w:rPr>
              <w:t>Učenik će:</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činitelje važne za organizaciju marketinga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organizacijske modele marketinga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važnost koncepcije internog marketinga</w:t>
            </w:r>
          </w:p>
          <w:p w:rsidR="00293E27" w:rsidRPr="00933AF6" w:rsidRDefault="00293E2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važnost procesa provedbe marketinške kontrole</w:t>
            </w:r>
          </w:p>
          <w:p w:rsidR="00293E27" w:rsidRPr="00394281" w:rsidRDefault="00293E27" w:rsidP="00394281">
            <w:pPr>
              <w:spacing w:line="276" w:lineRule="auto"/>
              <w:rPr>
                <w:rFonts w:ascii="Verdana" w:hAnsi="Verdana" w:cstheme="minorHAnsi"/>
                <w:b/>
                <w:sz w:val="20"/>
                <w:szCs w:val="20"/>
                <w:lang w:val="hr-HR"/>
              </w:rPr>
            </w:pPr>
          </w:p>
        </w:tc>
        <w:tc>
          <w:tcPr>
            <w:tcW w:w="2835" w:type="dxa"/>
          </w:tcPr>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Marketing</w:t>
            </w:r>
          </w:p>
          <w:p w:rsidR="00293E27" w:rsidRPr="00394281" w:rsidRDefault="00293E27" w:rsidP="00394281">
            <w:pPr>
              <w:spacing w:line="276" w:lineRule="auto"/>
              <w:rPr>
                <w:rFonts w:ascii="Verdana" w:hAnsi="Verdana" w:cstheme="minorHAnsi"/>
                <w:b/>
                <w:sz w:val="20"/>
                <w:szCs w:val="20"/>
                <w:lang w:val="hr-HR"/>
              </w:rPr>
            </w:pP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293E27" w:rsidRPr="00394281" w:rsidRDefault="00293E27" w:rsidP="00394281">
            <w:pPr>
              <w:spacing w:line="276" w:lineRule="auto"/>
              <w:rPr>
                <w:rFonts w:ascii="Verdana" w:hAnsi="Verdana" w:cstheme="minorHAnsi"/>
                <w:sz w:val="20"/>
                <w:szCs w:val="20"/>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Prijedlog teme projektnog zadatka:</w:t>
            </w:r>
          </w:p>
          <w:p w:rsidR="00293E27" w:rsidRPr="00394281" w:rsidRDefault="00293E27" w:rsidP="00394281">
            <w:pPr>
              <w:spacing w:line="276" w:lineRule="auto"/>
              <w:jc w:val="both"/>
              <w:rPr>
                <w:rFonts w:ascii="Verdana" w:hAnsi="Verdana" w:cstheme="minorHAnsi"/>
                <w:b/>
                <w:color w:val="262626"/>
                <w:sz w:val="20"/>
                <w:szCs w:val="20"/>
                <w:lang w:val="hr-HR"/>
              </w:rPr>
            </w:pPr>
            <w:r w:rsidRPr="00394281">
              <w:rPr>
                <w:rFonts w:ascii="Verdana" w:hAnsi="Verdana" w:cstheme="minorHAnsi"/>
                <w:b/>
                <w:color w:val="262626"/>
                <w:sz w:val="20"/>
                <w:szCs w:val="20"/>
                <w:lang w:val="hr-HR"/>
              </w:rPr>
              <w:t>„Organizacijski model marketinga“</w:t>
            </w:r>
          </w:p>
          <w:p w:rsidR="00293E27" w:rsidRPr="00394281" w:rsidRDefault="00293E27" w:rsidP="00394281">
            <w:pPr>
              <w:spacing w:line="276" w:lineRule="auto"/>
              <w:rPr>
                <w:rFonts w:ascii="Verdana" w:hAnsi="Verdana" w:cstheme="minorHAnsi"/>
                <w:color w:val="262626"/>
                <w:sz w:val="20"/>
                <w:szCs w:val="20"/>
                <w:lang w:val="hr-HR"/>
              </w:rPr>
            </w:pPr>
            <w:r w:rsidRPr="00394281">
              <w:rPr>
                <w:rFonts w:ascii="Verdana" w:hAnsi="Verdana" w:cstheme="minorHAnsi"/>
                <w:color w:val="262626"/>
                <w:sz w:val="20"/>
                <w:szCs w:val="20"/>
                <w:lang w:val="hr-HR"/>
              </w:rPr>
              <w:t>Učenicima podijeljenim u grupama raspoređeni su različiti organizacijski model marketinga. Svaka grupa pronalazi bitne karakteristike, prednosti navedenog modela i primjere iz prakse. Prikupljene podatke  prikazuje mentalnom mapom. Predstavnik grupe predstavlja izrađenu mentalnu mapu razredu.</w:t>
            </w:r>
          </w:p>
          <w:p w:rsidR="00293E27" w:rsidRPr="00394281" w:rsidRDefault="00293E27" w:rsidP="00394281">
            <w:pPr>
              <w:spacing w:line="276" w:lineRule="auto"/>
              <w:jc w:val="both"/>
              <w:rPr>
                <w:rFonts w:ascii="Verdana" w:hAnsi="Verdana" w:cstheme="minorHAnsi"/>
                <w:color w:val="262626"/>
                <w:sz w:val="20"/>
                <w:szCs w:val="20"/>
                <w:lang w:val="hr-HR"/>
              </w:rPr>
            </w:pPr>
          </w:p>
          <w:p w:rsidR="00293E27" w:rsidRPr="00394281" w:rsidRDefault="00293E27" w:rsidP="00394281">
            <w:pPr>
              <w:spacing w:line="276" w:lineRule="auto"/>
              <w:rPr>
                <w:rFonts w:ascii="Verdana" w:hAnsi="Verdana" w:cstheme="minorHAnsi"/>
                <w:b/>
                <w:sz w:val="20"/>
                <w:szCs w:val="20"/>
                <w:u w:val="single"/>
                <w:lang w:val="hr-HR"/>
              </w:rPr>
            </w:pPr>
            <w:r w:rsidRPr="00394281">
              <w:rPr>
                <w:rFonts w:ascii="Verdana" w:hAnsi="Verdana" w:cstheme="minorHAnsi"/>
                <w:b/>
                <w:sz w:val="20"/>
                <w:szCs w:val="20"/>
                <w:u w:val="single"/>
                <w:lang w:val="hr-HR"/>
              </w:rPr>
              <w:t>Preporuke za ostvarivanje i vrednovanje:</w:t>
            </w:r>
          </w:p>
          <w:p w:rsidR="00293E27" w:rsidRPr="00541CD3" w:rsidRDefault="00293E27" w:rsidP="00394281">
            <w:pPr>
              <w:spacing w:line="276" w:lineRule="auto"/>
              <w:rPr>
                <w:rFonts w:ascii="Verdana" w:hAnsi="Verdana" w:cstheme="minorHAnsi"/>
                <w:bCs/>
                <w:sz w:val="20"/>
                <w:szCs w:val="20"/>
                <w:lang w:val="hr-HR"/>
              </w:rPr>
            </w:pPr>
            <w:r w:rsidRPr="00394281">
              <w:rPr>
                <w:rFonts w:ascii="Verdana" w:hAnsi="Verdana" w:cstheme="minorHAnsi"/>
                <w:bCs/>
                <w:sz w:val="20"/>
                <w:szCs w:val="20"/>
                <w:lang w:val="hr-HR"/>
              </w:rPr>
              <w:lastRenderedPageBreak/>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w:t>
            </w:r>
            <w:r w:rsidR="00541CD3">
              <w:rPr>
                <w:rFonts w:ascii="Verdana" w:hAnsi="Verdana" w:cstheme="minorHAnsi"/>
                <w:bCs/>
                <w:sz w:val="20"/>
                <w:szCs w:val="20"/>
                <w:lang w:val="hr-HR"/>
              </w:rPr>
              <w:t>vanja  postavljenim rubrikama).</w:t>
            </w:r>
          </w:p>
        </w:tc>
        <w:tc>
          <w:tcPr>
            <w:tcW w:w="4961" w:type="dxa"/>
          </w:tcPr>
          <w:p w:rsidR="00293E27" w:rsidRPr="00394281" w:rsidRDefault="00293E27" w:rsidP="00394281">
            <w:pPr>
              <w:spacing w:line="276" w:lineRule="auto"/>
              <w:rPr>
                <w:rFonts w:ascii="Verdana" w:hAnsi="Verdana"/>
                <w:sz w:val="20"/>
                <w:szCs w:val="20"/>
                <w:lang w:val="hr-HR"/>
              </w:rPr>
            </w:pP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Osobni i socijalni razvoj</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osr B.5.2. Suradnički uči i radi u timu.</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Informacijsko-komunikacijska tehnologija</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ikt C.5.1. Samostalno provodi složeno istraživanje s pomoću IKT-a.</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ikt C.5.4.Učenik samostalno i odgovorno upravlja prikupljenim informacijama.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Zdravlje</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B.5.1.B Odabire ponašanje sukladno pravilima i normama zajednice.</w:t>
            </w:r>
          </w:p>
          <w:p w:rsidR="00293E27" w:rsidRPr="00394281" w:rsidRDefault="00293E27" w:rsidP="00394281">
            <w:pPr>
              <w:spacing w:line="276" w:lineRule="auto"/>
              <w:rPr>
                <w:rFonts w:ascii="Verdana" w:hAnsi="Verdana"/>
                <w:sz w:val="20"/>
                <w:szCs w:val="20"/>
                <w:lang w:val="hr-HR"/>
              </w:rPr>
            </w:pPr>
            <w:r w:rsidRPr="00394281">
              <w:rPr>
                <w:rFonts w:ascii="Verdana" w:hAnsi="Verdana"/>
                <w:b/>
                <w:sz w:val="20"/>
                <w:szCs w:val="20"/>
                <w:lang w:val="hr-HR"/>
              </w:rPr>
              <w:t>MPT Učiti kako učiti</w:t>
            </w:r>
          </w:p>
          <w:p w:rsidR="00293E27" w:rsidRPr="00394281" w:rsidRDefault="00293E27" w:rsidP="00394281">
            <w:pPr>
              <w:spacing w:line="276" w:lineRule="auto"/>
              <w:rPr>
                <w:rFonts w:ascii="Verdana" w:hAnsi="Verdana"/>
                <w:sz w:val="20"/>
                <w:szCs w:val="20"/>
                <w:lang w:val="hr-HR"/>
              </w:rPr>
            </w:pPr>
            <w:r w:rsidRPr="00394281">
              <w:rPr>
                <w:rFonts w:ascii="Verdana" w:hAnsi="Verdana"/>
                <w:sz w:val="20"/>
                <w:szCs w:val="20"/>
                <w:lang w:val="hr-HR"/>
              </w:rPr>
              <w:t>uku A.4/5.2  Koristi se različitim strategijama učenja i samostalno ih primjenjuje u ostvarivanju ciljeva učenja i rješavanju problema u svim područjima učenja.</w:t>
            </w:r>
          </w:p>
          <w:p w:rsidR="00293E27" w:rsidRPr="00394281" w:rsidRDefault="00293E27" w:rsidP="00394281">
            <w:pPr>
              <w:spacing w:line="276" w:lineRule="auto"/>
              <w:rPr>
                <w:rFonts w:ascii="Verdana" w:hAnsi="Verdana"/>
                <w:b/>
                <w:sz w:val="20"/>
                <w:szCs w:val="20"/>
                <w:lang w:val="hr-HR"/>
              </w:rPr>
            </w:pPr>
            <w:r w:rsidRPr="00394281">
              <w:rPr>
                <w:rFonts w:ascii="Verdana" w:hAnsi="Verdana"/>
                <w:b/>
                <w:sz w:val="20"/>
                <w:szCs w:val="20"/>
                <w:lang w:val="hr-HR"/>
              </w:rPr>
              <w:t>MPT Poduzetništvo</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pod A.3.2. Snalazi se s neizvjesnošću i rizicima koje donosi.</w:t>
            </w:r>
          </w:p>
          <w:p w:rsidR="00293E27" w:rsidRPr="00394281" w:rsidRDefault="00293E27" w:rsidP="00394281">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MPT Održivi razvoj</w:t>
            </w:r>
          </w:p>
          <w:p w:rsidR="00293E27" w:rsidRPr="00394281" w:rsidRDefault="00293E27"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odr C.5.2. Predlaže načine unapređenja osobne i opće dobrobiti.</w:t>
            </w:r>
          </w:p>
          <w:p w:rsidR="00293E27" w:rsidRPr="00394281" w:rsidRDefault="00293E27" w:rsidP="00394281">
            <w:pPr>
              <w:spacing w:line="276" w:lineRule="auto"/>
              <w:rPr>
                <w:rFonts w:ascii="Verdana" w:hAnsi="Verdana" w:cstheme="minorHAnsi"/>
                <w:sz w:val="20"/>
                <w:szCs w:val="20"/>
                <w:lang w:val="hr-HR"/>
              </w:rPr>
            </w:pPr>
          </w:p>
        </w:tc>
      </w:tr>
    </w:tbl>
    <w:p w:rsidR="00293E27" w:rsidRPr="00394281" w:rsidRDefault="00293E27"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BE2343" w:rsidRPr="00394281" w:rsidTr="00BE2343">
        <w:trPr>
          <w:trHeight w:val="405"/>
        </w:trPr>
        <w:tc>
          <w:tcPr>
            <w:tcW w:w="1696" w:type="dxa"/>
            <w:vMerge w:val="restart"/>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lang w:val="hr-HR"/>
              </w:rPr>
            </w:pPr>
          </w:p>
          <w:p w:rsidR="00BE2343" w:rsidRPr="00394281" w:rsidRDefault="00BE234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BE2343" w:rsidRPr="00394281" w:rsidTr="00BE2343">
        <w:trPr>
          <w:trHeight w:val="405"/>
        </w:trPr>
        <w:tc>
          <w:tcPr>
            <w:tcW w:w="1696" w:type="dxa"/>
            <w:vMerge/>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rPr>
            </w:pPr>
          </w:p>
        </w:tc>
      </w:tr>
      <w:tr w:rsidR="00293E27" w:rsidRPr="00394281" w:rsidTr="00176715">
        <w:trPr>
          <w:trHeight w:val="291"/>
        </w:trPr>
        <w:tc>
          <w:tcPr>
            <w:tcW w:w="1696" w:type="dxa"/>
          </w:tcPr>
          <w:p w:rsidR="00293E27" w:rsidRPr="003E0193" w:rsidRDefault="00293E27" w:rsidP="00176715">
            <w:pPr>
              <w:spacing w:before="240" w:after="240" w:line="276" w:lineRule="auto"/>
              <w:rPr>
                <w:rFonts w:ascii="Verdana" w:hAnsi="Verdana"/>
                <w:sz w:val="20"/>
                <w:szCs w:val="20"/>
              </w:rPr>
            </w:pPr>
            <w:r w:rsidRPr="00394281">
              <w:rPr>
                <w:rFonts w:ascii="Verdana" w:hAnsi="Verdana"/>
                <w:b/>
                <w:sz w:val="20"/>
                <w:szCs w:val="20"/>
              </w:rPr>
              <w:t xml:space="preserve">T1 – </w:t>
            </w:r>
            <w:r w:rsidR="002A3B0E">
              <w:rPr>
                <w:rFonts w:ascii="Verdana" w:hAnsi="Verdana"/>
                <w:b/>
                <w:sz w:val="20"/>
                <w:szCs w:val="20"/>
              </w:rPr>
              <w:t>P</w:t>
            </w:r>
            <w:r w:rsidR="002A3B0E" w:rsidRPr="00394281">
              <w:rPr>
                <w:rFonts w:ascii="Verdana" w:hAnsi="Verdana"/>
                <w:b/>
                <w:sz w:val="20"/>
                <w:szCs w:val="20"/>
              </w:rPr>
              <w:t xml:space="preserve">oslovanje vježbeničke tvrtke po odjelima i međusobno poslovanje </w:t>
            </w:r>
            <w:r w:rsidR="002A3B0E" w:rsidRPr="00394281">
              <w:rPr>
                <w:rFonts w:ascii="Verdana" w:hAnsi="Verdana"/>
                <w:b/>
                <w:sz w:val="20"/>
                <w:szCs w:val="20"/>
              </w:rPr>
              <w:lastRenderedPageBreak/>
              <w:t xml:space="preserve">vježbeničkih tvrtki </w:t>
            </w:r>
            <w:r w:rsidRPr="00394281">
              <w:rPr>
                <w:rFonts w:ascii="Verdana" w:hAnsi="Verdana"/>
                <w:b/>
                <w:sz w:val="20"/>
                <w:szCs w:val="20"/>
              </w:rPr>
              <w:t>/</w:t>
            </w:r>
            <w:r w:rsidRPr="003E0193">
              <w:rPr>
                <w:rFonts w:ascii="Verdana" w:hAnsi="Verdana"/>
                <w:sz w:val="20"/>
                <w:szCs w:val="20"/>
              </w:rPr>
              <w:t>vježba</w:t>
            </w:r>
          </w:p>
          <w:p w:rsidR="00293E27" w:rsidRPr="00394281" w:rsidRDefault="00293E27" w:rsidP="00176715">
            <w:pPr>
              <w:spacing w:line="276" w:lineRule="auto"/>
              <w:rPr>
                <w:rFonts w:ascii="Verdana" w:hAnsi="Verdana"/>
                <w:sz w:val="20"/>
                <w:szCs w:val="20"/>
              </w:rPr>
            </w:pPr>
          </w:p>
        </w:tc>
        <w:tc>
          <w:tcPr>
            <w:tcW w:w="3686" w:type="dxa"/>
          </w:tcPr>
          <w:p w:rsidR="00293E27" w:rsidRPr="00394281" w:rsidRDefault="00293E27" w:rsidP="00394281">
            <w:pPr>
              <w:pBdr>
                <w:top w:val="nil"/>
                <w:left w:val="nil"/>
                <w:bottom w:val="nil"/>
                <w:right w:val="nil"/>
                <w:between w:val="nil"/>
              </w:pBdr>
              <w:spacing w:after="160" w:line="276" w:lineRule="auto"/>
              <w:rPr>
                <w:rFonts w:ascii="Verdana" w:hAnsi="Verdana"/>
                <w:b/>
                <w:sz w:val="20"/>
                <w:szCs w:val="20"/>
              </w:rPr>
            </w:pPr>
            <w:r w:rsidRPr="00394281">
              <w:rPr>
                <w:rFonts w:ascii="Verdana" w:hAnsi="Verdana"/>
                <w:b/>
                <w:sz w:val="20"/>
                <w:szCs w:val="20"/>
              </w:rPr>
              <w:lastRenderedPageBreak/>
              <w:t>Izvoditi radne zadatke i procese s naglaskom na kupoprodajne aktivnosti</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Učenik će:</w:t>
            </w:r>
          </w:p>
          <w:p w:rsidR="00293E27" w:rsidRPr="00394281" w:rsidRDefault="00293E27" w:rsidP="00F32897">
            <w:pPr>
              <w:numPr>
                <w:ilvl w:val="1"/>
                <w:numId w:val="36"/>
              </w:numPr>
              <w:pBdr>
                <w:top w:val="nil"/>
                <w:left w:val="nil"/>
                <w:bottom w:val="nil"/>
                <w:right w:val="nil"/>
                <w:between w:val="nil"/>
              </w:pBdr>
              <w:spacing w:line="276" w:lineRule="auto"/>
              <w:ind w:left="459"/>
              <w:rPr>
                <w:rFonts w:ascii="Verdana" w:hAnsi="Verdana"/>
                <w:sz w:val="20"/>
                <w:szCs w:val="20"/>
              </w:rPr>
            </w:pPr>
            <w:r w:rsidRPr="00394281">
              <w:rPr>
                <w:rFonts w:ascii="Verdana" w:hAnsi="Verdana"/>
                <w:sz w:val="20"/>
                <w:szCs w:val="20"/>
              </w:rPr>
              <w:t>ODJEL ADMINISTRACIJE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označiti nazočnost zaposlenika u vježbeničkoj tvrtci</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evidenciju ulazne i izlazne pošte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napisati zapisnik o sastanku</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preurediti  web stranicu VT</w:t>
            </w:r>
          </w:p>
          <w:p w:rsidR="00293E27" w:rsidRPr="00394281" w:rsidRDefault="00293E27" w:rsidP="00394281">
            <w:pPr>
              <w:pBdr>
                <w:top w:val="nil"/>
                <w:left w:val="nil"/>
                <w:bottom w:val="nil"/>
                <w:right w:val="nil"/>
                <w:between w:val="nil"/>
              </w:pBdr>
              <w:spacing w:line="276" w:lineRule="auto"/>
              <w:ind w:left="720"/>
              <w:rPr>
                <w:rFonts w:ascii="Verdana" w:hAnsi="Verdana"/>
                <w:sz w:val="20"/>
                <w:szCs w:val="20"/>
              </w:rPr>
            </w:pPr>
          </w:p>
          <w:p w:rsidR="00293E27" w:rsidRPr="00394281" w:rsidRDefault="00293E27" w:rsidP="00F32897">
            <w:pPr>
              <w:numPr>
                <w:ilvl w:val="1"/>
                <w:numId w:val="36"/>
              </w:numPr>
              <w:pBdr>
                <w:top w:val="nil"/>
                <w:left w:val="nil"/>
                <w:bottom w:val="nil"/>
                <w:right w:val="nil"/>
                <w:between w:val="nil"/>
              </w:pBdr>
              <w:spacing w:line="276" w:lineRule="auto"/>
              <w:ind w:left="459" w:hanging="388"/>
              <w:rPr>
                <w:rFonts w:ascii="Verdana" w:hAnsi="Verdana"/>
                <w:sz w:val="20"/>
                <w:szCs w:val="20"/>
              </w:rPr>
            </w:pPr>
            <w:r w:rsidRPr="00394281">
              <w:rPr>
                <w:rFonts w:ascii="Verdana" w:hAnsi="Verdana"/>
                <w:sz w:val="20"/>
                <w:szCs w:val="20"/>
              </w:rPr>
              <w:t>ODJEL NABAVE SA SKLADIŠTEM</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istražiti tržište nabave (dopuna baze dobavljača)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protumačiti tijek nabave dugotrajne imovine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poslovne dopise u fazi nabave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načine poslovnog pregovaranja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kalkulaciju nabavne cijene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poslovne promjene u skladišnoj evidenciji</w:t>
            </w:r>
          </w:p>
          <w:p w:rsidR="00293E27" w:rsidRPr="00394281" w:rsidRDefault="00293E27" w:rsidP="00394281">
            <w:pPr>
              <w:pBdr>
                <w:top w:val="nil"/>
                <w:left w:val="nil"/>
                <w:bottom w:val="nil"/>
                <w:right w:val="nil"/>
                <w:between w:val="nil"/>
              </w:pBdr>
              <w:spacing w:line="276" w:lineRule="auto"/>
              <w:ind w:left="720"/>
              <w:rPr>
                <w:rFonts w:ascii="Verdana" w:hAnsi="Verdana"/>
                <w:sz w:val="20"/>
                <w:szCs w:val="20"/>
              </w:rPr>
            </w:pPr>
          </w:p>
          <w:p w:rsidR="00293E27" w:rsidRPr="00394281" w:rsidRDefault="00293E27" w:rsidP="00F32897">
            <w:pPr>
              <w:numPr>
                <w:ilvl w:val="1"/>
                <w:numId w:val="36"/>
              </w:numPr>
              <w:pBdr>
                <w:top w:val="nil"/>
                <w:left w:val="nil"/>
                <w:bottom w:val="nil"/>
                <w:right w:val="nil"/>
                <w:between w:val="nil"/>
              </w:pBdr>
              <w:spacing w:line="276" w:lineRule="auto"/>
              <w:ind w:left="459"/>
              <w:rPr>
                <w:rFonts w:ascii="Verdana" w:hAnsi="Verdana"/>
                <w:sz w:val="20"/>
                <w:szCs w:val="20"/>
              </w:rPr>
            </w:pPr>
            <w:r w:rsidRPr="00394281">
              <w:rPr>
                <w:rFonts w:ascii="Verdana" w:hAnsi="Verdana"/>
                <w:sz w:val="20"/>
                <w:szCs w:val="20"/>
              </w:rPr>
              <w:t>ODJEL PRODAJE I MARKETINGA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preoblikovati ranije izrađene promidžbene materijale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prezentaciju vježbeničke tvrtke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istražiti tržište prodaje (dopuna baze kupaca)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poslovne dopise u fazi prodaje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kalkulaciju i cjenik</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protumačiti tijek rješavanja poteškoća u poslovanju</w:t>
            </w:r>
          </w:p>
          <w:p w:rsidR="00293E27" w:rsidRPr="00394281" w:rsidRDefault="00293E27" w:rsidP="00394281">
            <w:pPr>
              <w:pBdr>
                <w:top w:val="nil"/>
                <w:left w:val="nil"/>
                <w:bottom w:val="nil"/>
                <w:right w:val="nil"/>
                <w:between w:val="nil"/>
              </w:pBdr>
              <w:spacing w:line="276" w:lineRule="auto"/>
              <w:ind w:left="720"/>
              <w:rPr>
                <w:rFonts w:ascii="Verdana" w:hAnsi="Verdana"/>
                <w:sz w:val="20"/>
                <w:szCs w:val="20"/>
              </w:rPr>
            </w:pPr>
          </w:p>
          <w:p w:rsidR="00293E27" w:rsidRPr="00394281" w:rsidRDefault="00293E27" w:rsidP="00F32897">
            <w:pPr>
              <w:numPr>
                <w:ilvl w:val="1"/>
                <w:numId w:val="36"/>
              </w:numPr>
              <w:pBdr>
                <w:top w:val="nil"/>
                <w:left w:val="nil"/>
                <w:bottom w:val="nil"/>
                <w:right w:val="nil"/>
                <w:between w:val="nil"/>
              </w:pBdr>
              <w:spacing w:line="276" w:lineRule="auto"/>
              <w:ind w:left="459"/>
              <w:rPr>
                <w:rFonts w:ascii="Verdana" w:hAnsi="Verdana"/>
                <w:sz w:val="20"/>
                <w:szCs w:val="20"/>
              </w:rPr>
            </w:pPr>
            <w:r w:rsidRPr="00394281">
              <w:rPr>
                <w:rFonts w:ascii="Verdana" w:hAnsi="Verdana"/>
                <w:sz w:val="20"/>
                <w:szCs w:val="20"/>
              </w:rPr>
              <w:lastRenderedPageBreak/>
              <w:t>ODJEL FINANCIJA I RAČUNOVODSTVA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troškove službenog puta u financijskom knjigovodstvu</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napraviti obračun plaće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obračun plaće u poslovnim knjigama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poslove nabave u poslovnim knjigama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poslove prodaje u poslovnim knjigama</w:t>
            </w:r>
          </w:p>
          <w:p w:rsidR="00293E27" w:rsidRPr="00394281" w:rsidRDefault="00293E27" w:rsidP="00394281">
            <w:pPr>
              <w:pBdr>
                <w:top w:val="nil"/>
                <w:left w:val="nil"/>
                <w:bottom w:val="nil"/>
                <w:right w:val="nil"/>
                <w:between w:val="nil"/>
              </w:pBdr>
              <w:spacing w:line="276" w:lineRule="auto"/>
              <w:ind w:left="714"/>
              <w:rPr>
                <w:rFonts w:ascii="Verdana" w:hAnsi="Verdana"/>
                <w:sz w:val="20"/>
                <w:szCs w:val="20"/>
              </w:rPr>
            </w:pPr>
          </w:p>
          <w:p w:rsidR="00293E27" w:rsidRPr="00394281" w:rsidRDefault="00293E27" w:rsidP="00F32897">
            <w:pPr>
              <w:numPr>
                <w:ilvl w:val="1"/>
                <w:numId w:val="36"/>
              </w:numPr>
              <w:pBdr>
                <w:top w:val="nil"/>
                <w:left w:val="nil"/>
                <w:bottom w:val="nil"/>
                <w:right w:val="nil"/>
                <w:between w:val="nil"/>
              </w:pBdr>
              <w:spacing w:line="276" w:lineRule="auto"/>
              <w:ind w:left="459"/>
              <w:rPr>
                <w:rFonts w:ascii="Verdana" w:hAnsi="Verdana"/>
                <w:sz w:val="20"/>
                <w:szCs w:val="20"/>
              </w:rPr>
            </w:pPr>
            <w:r w:rsidRPr="00394281">
              <w:rPr>
                <w:rFonts w:ascii="Verdana" w:hAnsi="Verdana"/>
                <w:sz w:val="20"/>
                <w:szCs w:val="20"/>
              </w:rPr>
              <w:t>MENADŽMENT</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voditi poslovni sastanak</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odluku o odlasku djelatnika na službeni put</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poslovni plan za proširenje poslovanja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prezentirati poslovni plan za proširenje poslovanja</w:t>
            </w:r>
          </w:p>
          <w:p w:rsidR="00293E27" w:rsidRPr="00394281" w:rsidRDefault="00293E27" w:rsidP="00394281">
            <w:pPr>
              <w:spacing w:line="276" w:lineRule="auto"/>
              <w:rPr>
                <w:rFonts w:ascii="Verdana" w:hAnsi="Verdana"/>
                <w:sz w:val="20"/>
                <w:szCs w:val="20"/>
              </w:rPr>
            </w:pPr>
          </w:p>
        </w:tc>
        <w:tc>
          <w:tcPr>
            <w:tcW w:w="2835" w:type="dxa"/>
          </w:tcPr>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lastRenderedPageBreak/>
              <w:t>Vježbenička  tvrtka</w:t>
            </w:r>
          </w:p>
          <w:p w:rsidR="00293E27" w:rsidRPr="00394281" w:rsidRDefault="00293E27" w:rsidP="00394281">
            <w:pPr>
              <w:spacing w:line="276" w:lineRule="auto"/>
              <w:rPr>
                <w:rFonts w:ascii="Verdana" w:hAnsi="Verdana"/>
                <w:b/>
                <w:sz w:val="20"/>
                <w:szCs w:val="20"/>
              </w:rPr>
            </w:pP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Poduzetništvo</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Komunikacijsko-prezentacijske vještine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Marketing</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Poslovne komunikacije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Računovodstvo proizvodnje i trgovine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lastRenderedPageBreak/>
              <w:t>Računovodstvo troškova i imovine</w:t>
            </w:r>
          </w:p>
          <w:p w:rsidR="00293E27" w:rsidRPr="00394281" w:rsidRDefault="005C15A6" w:rsidP="00394281">
            <w:pPr>
              <w:spacing w:line="276" w:lineRule="auto"/>
              <w:rPr>
                <w:rFonts w:ascii="Verdana" w:hAnsi="Verdana"/>
                <w:sz w:val="20"/>
                <w:szCs w:val="20"/>
              </w:rPr>
            </w:pPr>
            <w:sdt>
              <w:sdtPr>
                <w:rPr>
                  <w:rFonts w:ascii="Verdana" w:hAnsi="Verdana"/>
                  <w:sz w:val="20"/>
                  <w:szCs w:val="20"/>
                </w:rPr>
                <w:tag w:val="goog_rdk_0"/>
                <w:id w:val="35458341"/>
              </w:sdtPr>
              <w:sdtEndPr/>
              <w:sdtContent/>
            </w:sdt>
            <w:sdt>
              <w:sdtPr>
                <w:rPr>
                  <w:rFonts w:ascii="Verdana" w:hAnsi="Verdana"/>
                  <w:sz w:val="20"/>
                  <w:szCs w:val="20"/>
                </w:rPr>
                <w:tag w:val="goog_rdk_1"/>
                <w:id w:val="35458342"/>
              </w:sdtPr>
              <w:sdtEndPr/>
              <w:sdtContent/>
            </w:sdt>
            <w:sdt>
              <w:sdtPr>
                <w:rPr>
                  <w:rFonts w:ascii="Verdana" w:hAnsi="Verdana"/>
                  <w:sz w:val="20"/>
                  <w:szCs w:val="20"/>
                </w:rPr>
                <w:tag w:val="goog_rdk_2"/>
                <w:id w:val="35458343"/>
              </w:sdtPr>
              <w:sdtEndPr/>
              <w:sdtContent/>
            </w:sdt>
            <w:r w:rsidR="00293E27" w:rsidRPr="00394281">
              <w:rPr>
                <w:rFonts w:ascii="Verdana" w:hAnsi="Verdana"/>
                <w:sz w:val="20"/>
                <w:szCs w:val="20"/>
              </w:rPr>
              <w:t>Upravljanje prodajom</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t>Prijedlog zadataka za vježbu:</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Učenici će dobiti</w:t>
            </w:r>
            <w:r w:rsidRPr="00394281">
              <w:rPr>
                <w:rFonts w:ascii="Verdana" w:hAnsi="Verdana"/>
                <w:b/>
                <w:sz w:val="20"/>
                <w:szCs w:val="20"/>
              </w:rPr>
              <w:t xml:space="preserve"> </w:t>
            </w:r>
            <w:r w:rsidRPr="00394281">
              <w:rPr>
                <w:rFonts w:ascii="Verdana" w:hAnsi="Verdana"/>
                <w:sz w:val="20"/>
                <w:szCs w:val="20"/>
              </w:rPr>
              <w:t>integralne zadatke koji će se vrednovati prema rubrikama za vrednovanja. Neki od primjera integralnih zadataka su:</w:t>
            </w:r>
          </w:p>
          <w:p w:rsidR="00293E27" w:rsidRPr="00394281" w:rsidRDefault="00293E27" w:rsidP="00394281">
            <w:pPr>
              <w:spacing w:before="240" w:after="240" w:line="276" w:lineRule="auto"/>
              <w:rPr>
                <w:rFonts w:ascii="Verdana" w:hAnsi="Verdana"/>
                <w:b/>
                <w:i/>
                <w:sz w:val="20"/>
                <w:szCs w:val="20"/>
              </w:rPr>
            </w:pPr>
            <w:r w:rsidRPr="00394281">
              <w:rPr>
                <w:rFonts w:ascii="Verdana" w:hAnsi="Verdana"/>
                <w:b/>
                <w:sz w:val="20"/>
                <w:szCs w:val="20"/>
              </w:rPr>
              <w:t xml:space="preserve">-  </w:t>
            </w:r>
            <w:r w:rsidRPr="00394281">
              <w:rPr>
                <w:rFonts w:ascii="Verdana" w:hAnsi="Verdana"/>
                <w:b/>
                <w:i/>
                <w:sz w:val="20"/>
                <w:szCs w:val="20"/>
              </w:rPr>
              <w:t>uvođenje novog proizvoda /usluge</w:t>
            </w:r>
          </w:p>
          <w:p w:rsidR="00293E27" w:rsidRPr="00394281" w:rsidRDefault="00293E27" w:rsidP="00394281">
            <w:pPr>
              <w:spacing w:before="240" w:after="240" w:line="276" w:lineRule="auto"/>
              <w:rPr>
                <w:rFonts w:ascii="Verdana" w:hAnsi="Verdana"/>
                <w:sz w:val="20"/>
                <w:szCs w:val="20"/>
              </w:rPr>
            </w:pPr>
            <w:r w:rsidRPr="00394281">
              <w:rPr>
                <w:rFonts w:ascii="Verdana" w:hAnsi="Verdana"/>
                <w:sz w:val="20"/>
                <w:szCs w:val="20"/>
              </w:rPr>
              <w:t xml:space="preserve">Učenici će u grupama izraditi poslovni plan o procesu uvođenja novog proizvoda/usluge pomoću digitalnog predloška (npr. Canva) po zadanim smjernicama te isti prezentirati pomoću PowerPoint prezentacije. </w:t>
            </w:r>
          </w:p>
          <w:p w:rsidR="00293E27" w:rsidRPr="00394281" w:rsidRDefault="00293E27" w:rsidP="00394281">
            <w:pPr>
              <w:spacing w:line="276" w:lineRule="auto"/>
              <w:rPr>
                <w:rFonts w:ascii="Verdana" w:hAnsi="Verdana"/>
                <w:sz w:val="20"/>
                <w:szCs w:val="20"/>
              </w:rPr>
            </w:pPr>
            <w:r w:rsidRPr="00394281">
              <w:rPr>
                <w:rFonts w:ascii="Verdana" w:hAnsi="Verdana"/>
                <w:b/>
                <w:i/>
                <w:sz w:val="20"/>
                <w:szCs w:val="20"/>
              </w:rPr>
              <w:t>- odlazak na službeni put</w:t>
            </w:r>
            <w:r w:rsidRPr="00394281">
              <w:rPr>
                <w:rFonts w:ascii="Verdana" w:hAnsi="Verdana"/>
                <w:sz w:val="20"/>
                <w:szCs w:val="20"/>
              </w:rPr>
              <w:t xml:space="preserve"> </w:t>
            </w:r>
            <w:hyperlink r:id="rId15">
              <w:r w:rsidRPr="00394281">
                <w:rPr>
                  <w:rFonts w:ascii="Verdana" w:hAnsi="Verdana"/>
                  <w:sz w:val="20"/>
                  <w:szCs w:val="20"/>
                  <w:u w:val="single"/>
                </w:rPr>
                <w:t>https://www.youtube.com/watch?v=sZPjecnK5eQ</w:t>
              </w:r>
            </w:hyperlink>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b/>
                <w:i/>
                <w:sz w:val="20"/>
                <w:szCs w:val="20"/>
              </w:rPr>
            </w:pPr>
            <w:r w:rsidRPr="00394281">
              <w:rPr>
                <w:rFonts w:ascii="Verdana" w:hAnsi="Verdana"/>
                <w:b/>
                <w:i/>
                <w:sz w:val="20"/>
                <w:szCs w:val="20"/>
              </w:rPr>
              <w:lastRenderedPageBreak/>
              <w:t>- izrada medija plana</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Učenici će istražiti cijene oglašavanja (tisak, radio, TV, vanjsko oglašavanje, Internet…),  izraditi plan oglašavanja sukladno raspoloživim sredstvima (npr. 20.000,00 kn) i uskladiti ga s karakteristikama ciljnog tržišta. Izrađeni medija plan prikazati kao infografiku u digitalnom alatu prema odabiru.</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b/>
                <w:i/>
                <w:sz w:val="20"/>
                <w:szCs w:val="20"/>
              </w:rPr>
            </w:pPr>
            <w:r w:rsidRPr="00394281">
              <w:rPr>
                <w:rFonts w:ascii="Verdana" w:hAnsi="Verdana"/>
                <w:b/>
                <w:i/>
                <w:sz w:val="20"/>
                <w:szCs w:val="20"/>
              </w:rPr>
              <w:t>- stručno usavršavanje zaposlenika</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Pripremiti i provesti stručno usavršavanje zaposlenika na odabranu temu (npr. poslovni bonton, poslovno pregovaranje, primjena digitalnih alata u poslovanju,...)</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b/>
                <w:i/>
                <w:sz w:val="20"/>
                <w:szCs w:val="20"/>
              </w:rPr>
            </w:pPr>
            <w:r w:rsidRPr="00394281">
              <w:rPr>
                <w:rFonts w:ascii="Verdana" w:hAnsi="Verdana"/>
                <w:b/>
                <w:i/>
                <w:sz w:val="20"/>
                <w:szCs w:val="20"/>
              </w:rPr>
              <w:t>- web prodaja</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 xml:space="preserve">Učenici će simulirati on-line kupoprodajni posao između dvije VT-e (npr. izistograzreda) te izraditi e-portfolia sa svim </w:t>
            </w:r>
            <w:r w:rsidRPr="00394281">
              <w:rPr>
                <w:rFonts w:ascii="Verdana" w:hAnsi="Verdana"/>
                <w:sz w:val="20"/>
                <w:szCs w:val="20"/>
              </w:rPr>
              <w:lastRenderedPageBreak/>
              <w:t>potrebnim dokumentima koji će se podijeliti kroz Padlet / Teamse.</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t>Preporuke za ostvarivanje i vrednovanje: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Ocjene iz vježbi na nastavnim satima odraz su učenikovih kompetencija koje proizlaze iz postavljenog ishoda učenja teme. Pri vrednovanju provodi se formativno vrednovanje (vršnjačko vrednovanje, samovrednovanje, refleksija o radu) te sumativno (nastavnikovo vrednovanje prema elementima i kriterijima vrednovanja  postavljenim rubrikama).</w:t>
            </w:r>
          </w:p>
        </w:tc>
        <w:tc>
          <w:tcPr>
            <w:tcW w:w="4961" w:type="dxa"/>
          </w:tcPr>
          <w:p w:rsidR="00293E27" w:rsidRPr="00394281" w:rsidRDefault="00293E27" w:rsidP="00394281">
            <w:pPr>
              <w:spacing w:line="276" w:lineRule="auto"/>
              <w:rPr>
                <w:rFonts w:ascii="Verdana" w:hAnsi="Verdana"/>
                <w:sz w:val="20"/>
                <w:szCs w:val="20"/>
              </w:rPr>
            </w:pPr>
            <w:r w:rsidRPr="00394281">
              <w:rPr>
                <w:rFonts w:ascii="Verdana" w:hAnsi="Verdana"/>
                <w:b/>
                <w:sz w:val="20"/>
                <w:szCs w:val="20"/>
              </w:rPr>
              <w:lastRenderedPageBreak/>
              <w:t>OSR B.5.2.</w:t>
            </w:r>
            <w:r w:rsidRPr="00394281">
              <w:rPr>
                <w:rFonts w:ascii="Verdana" w:hAnsi="Verdana"/>
                <w:sz w:val="20"/>
                <w:szCs w:val="20"/>
              </w:rPr>
              <w:t xml:space="preserve"> Suradnički uči i radi u timu.</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GOO A.5.2.</w:t>
            </w:r>
            <w:r w:rsidRPr="00394281">
              <w:rPr>
                <w:rFonts w:ascii="Verdana" w:hAnsi="Verdana"/>
                <w:sz w:val="20"/>
                <w:szCs w:val="20"/>
              </w:rPr>
              <w:t xml:space="preserve"> Promiče ulogu institucija i organizacija u zaštiti ljudskih prava</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IKT B.5.2.</w:t>
            </w:r>
            <w:r w:rsidRPr="00394281">
              <w:rPr>
                <w:rFonts w:ascii="Verdana" w:hAnsi="Verdana"/>
                <w:sz w:val="20"/>
                <w:szCs w:val="20"/>
              </w:rPr>
              <w:t xml:space="preserve"> Samostalno surađuje s poznatim i nepoznatim osobama u digitalnom okruženju.</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IKT C.5.1.</w:t>
            </w:r>
            <w:r w:rsidRPr="00394281">
              <w:rPr>
                <w:rFonts w:ascii="Verdana" w:hAnsi="Verdana"/>
                <w:sz w:val="20"/>
                <w:szCs w:val="20"/>
              </w:rPr>
              <w:t xml:space="preserve"> Samostalno provodi složeno istraživanje s pomoću IKT-a.</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ZDR B.5.1.</w:t>
            </w:r>
            <w:r w:rsidRPr="00394281">
              <w:rPr>
                <w:rFonts w:ascii="Verdana" w:hAnsi="Verdana"/>
                <w:sz w:val="20"/>
                <w:szCs w:val="20"/>
              </w:rPr>
              <w:t xml:space="preserve"> Odabire ponašanje sukladno pravilima i normama zajednice.</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lastRenderedPageBreak/>
              <w:t>ZDR B.5.2.</w:t>
            </w:r>
            <w:r w:rsidRPr="00394281">
              <w:rPr>
                <w:rFonts w:ascii="Verdana" w:hAnsi="Verdana"/>
                <w:sz w:val="20"/>
                <w:szCs w:val="20"/>
              </w:rPr>
              <w:t xml:space="preserve"> Obrazlaže važnost odgovornog donošenja životnih odluka.</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ODR B.5.2.</w:t>
            </w:r>
            <w:r w:rsidRPr="00394281">
              <w:rPr>
                <w:rFonts w:ascii="Verdana" w:hAnsi="Verdana"/>
                <w:sz w:val="20"/>
                <w:szCs w:val="20"/>
              </w:rPr>
              <w:t xml:space="preserve"> Osmišljava i koristi se inovativnim i kreativnim oblicima djelovanja s ciljem održivost.</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OSR A.5.1</w:t>
            </w:r>
            <w:r w:rsidRPr="00394281">
              <w:rPr>
                <w:rFonts w:ascii="Verdana" w:hAnsi="Verdana"/>
                <w:sz w:val="20"/>
                <w:szCs w:val="20"/>
              </w:rPr>
              <w:t xml:space="preserve"> Razvija sliku o sebi.</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POD A.5.1. Primjenjuje inovativna i kreativna rješenja.</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UKU A.4/5.2.</w:t>
            </w:r>
            <w:r w:rsidRPr="00394281">
              <w:rPr>
                <w:rFonts w:ascii="Verdana" w:hAnsi="Verdana"/>
                <w:sz w:val="20"/>
                <w:szCs w:val="20"/>
              </w:rPr>
              <w:t xml:space="preserve"> Koristi se različitim strategijama učenja i samostalno ih primjenjuje u ostvarivanju ciljeva učenja i rješavanju problema u svim područjima učenja</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UKU A.4/5.3.</w:t>
            </w:r>
            <w:r w:rsidRPr="00394281">
              <w:rPr>
                <w:rFonts w:ascii="Verdana" w:hAnsi="Verdana"/>
                <w:sz w:val="20"/>
                <w:szCs w:val="20"/>
              </w:rPr>
              <w:t xml:space="preserve"> Kreativno djeluje u različitim područjima učenja.</w:t>
            </w:r>
          </w:p>
          <w:p w:rsidR="00293E27" w:rsidRPr="00394281" w:rsidRDefault="00293E27" w:rsidP="00394281">
            <w:pPr>
              <w:spacing w:line="276" w:lineRule="auto"/>
              <w:rPr>
                <w:rFonts w:ascii="Verdana" w:hAnsi="Verdana"/>
                <w:sz w:val="20"/>
                <w:szCs w:val="20"/>
              </w:rPr>
            </w:pPr>
          </w:p>
        </w:tc>
      </w:tr>
      <w:tr w:rsidR="00293E27" w:rsidRPr="00394281" w:rsidTr="002A3B0E">
        <w:trPr>
          <w:trHeight w:val="291"/>
        </w:trPr>
        <w:tc>
          <w:tcPr>
            <w:tcW w:w="1696" w:type="dxa"/>
          </w:tcPr>
          <w:p w:rsidR="00293E27" w:rsidRPr="00394281" w:rsidRDefault="00293E27" w:rsidP="002A3B0E">
            <w:pPr>
              <w:spacing w:line="276" w:lineRule="auto"/>
              <w:rPr>
                <w:rFonts w:ascii="Verdana" w:hAnsi="Verdana"/>
                <w:b/>
                <w:sz w:val="20"/>
                <w:szCs w:val="20"/>
              </w:rPr>
            </w:pPr>
            <w:r w:rsidRPr="00394281">
              <w:rPr>
                <w:rFonts w:ascii="Verdana" w:hAnsi="Verdana"/>
                <w:b/>
                <w:sz w:val="20"/>
                <w:szCs w:val="20"/>
              </w:rPr>
              <w:lastRenderedPageBreak/>
              <w:t xml:space="preserve">T2 – SMOTRA/SAJAM VT / </w:t>
            </w:r>
            <w:r w:rsidRPr="003E0193">
              <w:rPr>
                <w:rFonts w:ascii="Verdana" w:hAnsi="Verdana"/>
                <w:sz w:val="20"/>
                <w:szCs w:val="20"/>
              </w:rPr>
              <w:t>projektni zadatak</w:t>
            </w:r>
          </w:p>
        </w:tc>
        <w:tc>
          <w:tcPr>
            <w:tcW w:w="3686" w:type="dxa"/>
          </w:tcPr>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t>Provesti aktivnosti poslovnog subjekta za sudjelovanje na sajmu</w:t>
            </w:r>
          </w:p>
          <w:p w:rsidR="00293E27" w:rsidRPr="00394281" w:rsidRDefault="00293E27" w:rsidP="00394281">
            <w:pPr>
              <w:spacing w:line="276" w:lineRule="auto"/>
              <w:rPr>
                <w:rFonts w:ascii="Verdana" w:hAnsi="Verdana"/>
                <w:b/>
                <w:sz w:val="20"/>
                <w:szCs w:val="20"/>
              </w:rPr>
            </w:pPr>
          </w:p>
          <w:p w:rsidR="00293E27" w:rsidRPr="00573059" w:rsidRDefault="00293E27" w:rsidP="00394281">
            <w:pPr>
              <w:spacing w:line="276" w:lineRule="auto"/>
              <w:rPr>
                <w:rFonts w:ascii="Verdana" w:hAnsi="Verdana"/>
                <w:sz w:val="20"/>
                <w:szCs w:val="20"/>
              </w:rPr>
            </w:pPr>
            <w:r w:rsidRPr="00573059">
              <w:rPr>
                <w:rFonts w:ascii="Verdana" w:hAnsi="Verdana"/>
                <w:sz w:val="20"/>
                <w:szCs w:val="20"/>
              </w:rPr>
              <w:t>Učenik će: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pripremu VT-a za sajamsko poslovanje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promotivne materijale za sudjelovanje na sajmu</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izraditi plan financijskih sredstava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aktivnosti sajamskog poslovanja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sudjelovati na sajmu vježbeničkih tvrtki</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prezentirati rad vježbeničke tvrtke</w:t>
            </w:r>
          </w:p>
          <w:p w:rsidR="00293E27" w:rsidRPr="00394281" w:rsidRDefault="00293E27" w:rsidP="00394281">
            <w:pPr>
              <w:pBdr>
                <w:top w:val="nil"/>
                <w:left w:val="nil"/>
                <w:bottom w:val="nil"/>
                <w:right w:val="nil"/>
                <w:between w:val="nil"/>
              </w:pBdr>
              <w:spacing w:after="160" w:line="276" w:lineRule="auto"/>
              <w:ind w:left="742"/>
              <w:rPr>
                <w:rFonts w:ascii="Verdana" w:hAnsi="Verdana"/>
                <w:sz w:val="20"/>
                <w:szCs w:val="20"/>
              </w:rPr>
            </w:pPr>
          </w:p>
        </w:tc>
        <w:tc>
          <w:tcPr>
            <w:tcW w:w="2835" w:type="dxa"/>
          </w:tcPr>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lastRenderedPageBreak/>
              <w:t>Vježbenička tvrtka</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 xml:space="preserve">Poduzetništvo </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Marketing</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Poslovne komunikacije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Komunikacijsko-prezentacijske vještine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Računovodstvo proizvodnje i trgovine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lastRenderedPageBreak/>
              <w:t>Računovodstvo troškova i imovine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Računovodstvo</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Upravljanje prodajom</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t>Prijedlog projektnog zadatka:</w:t>
            </w:r>
          </w:p>
          <w:p w:rsidR="00293E27" w:rsidRPr="00394281" w:rsidRDefault="00293E27" w:rsidP="00394281">
            <w:pPr>
              <w:spacing w:line="276" w:lineRule="auto"/>
              <w:rPr>
                <w:rFonts w:ascii="Verdana" w:hAnsi="Verdana"/>
                <w:b/>
                <w:sz w:val="20"/>
                <w:szCs w:val="20"/>
              </w:rPr>
            </w:pPr>
          </w:p>
          <w:p w:rsidR="00293E27" w:rsidRPr="00394281" w:rsidRDefault="00293E27" w:rsidP="00394281">
            <w:pPr>
              <w:spacing w:line="276" w:lineRule="auto"/>
              <w:rPr>
                <w:rFonts w:ascii="Verdana" w:hAnsi="Verdana"/>
                <w:b/>
                <w:i/>
                <w:sz w:val="20"/>
                <w:szCs w:val="20"/>
              </w:rPr>
            </w:pPr>
            <w:r w:rsidRPr="00394281">
              <w:rPr>
                <w:rFonts w:ascii="Verdana" w:hAnsi="Verdana"/>
                <w:b/>
                <w:i/>
                <w:sz w:val="20"/>
                <w:szCs w:val="20"/>
              </w:rPr>
              <w:t>- “Virtualna smotra VT”</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Učenici predstavljaju svoju vježbeničku tvrtku snimanjem video uratka u trajanju 3 minute. Video uradci svih vježbeničkih tvrtki objavljuju se na mrežnoj stranici škole ili Microsoft Teams platformi. Učenici svoj glas daju vježbeničkoj tvrtci za koju smatraju da se najbolje predstavila te se ona proglašava najboljom vježbeničkom tvrtkom škole u tekućoj školskoj godini.</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t>Preporuke za ostvarivanje i vrednovanje: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lastRenderedPageBreak/>
              <w:t>Ocjene iz projektnog zadatka  na nastavnim satima odraz su učenikovih kompetencija koje proizlaze iz postavljenog ishoda učenja teme. Pri vrednovanju provodi se formativno vrednovanje (vršnjačko vrednovanje, samovrednovanje, refleksija o radu) te sumativno (nastavnikovo vrednovanje prema elementima i kriterijima vrednovanja  postavljenim rubrikama).</w:t>
            </w:r>
          </w:p>
        </w:tc>
        <w:tc>
          <w:tcPr>
            <w:tcW w:w="4961" w:type="dxa"/>
          </w:tcPr>
          <w:p w:rsidR="00293E27" w:rsidRPr="00394281" w:rsidRDefault="00293E27" w:rsidP="00394281">
            <w:pPr>
              <w:spacing w:line="276" w:lineRule="auto"/>
              <w:ind w:left="5"/>
              <w:rPr>
                <w:rFonts w:ascii="Verdana" w:hAnsi="Verdana"/>
                <w:b/>
                <w:sz w:val="20"/>
                <w:szCs w:val="20"/>
              </w:rPr>
            </w:pPr>
            <w:r w:rsidRPr="00394281">
              <w:rPr>
                <w:rFonts w:ascii="Verdana" w:hAnsi="Verdana"/>
                <w:b/>
                <w:sz w:val="20"/>
                <w:szCs w:val="20"/>
              </w:rPr>
              <w:lastRenderedPageBreak/>
              <w:t xml:space="preserve">IKT C.5.2. </w:t>
            </w:r>
            <w:r w:rsidRPr="00394281">
              <w:rPr>
                <w:rFonts w:ascii="Verdana" w:hAnsi="Verdana"/>
                <w:sz w:val="20"/>
                <w:szCs w:val="20"/>
              </w:rPr>
              <w:t>Samostalno i samoinicijativno provodi složeno pretraživanje informacija u digitalnom okruženju.</w:t>
            </w:r>
          </w:p>
          <w:p w:rsidR="00293E27" w:rsidRPr="00394281" w:rsidRDefault="00293E27" w:rsidP="00394281">
            <w:pPr>
              <w:spacing w:line="276" w:lineRule="auto"/>
              <w:ind w:left="5"/>
              <w:rPr>
                <w:rFonts w:ascii="Verdana" w:hAnsi="Verdana"/>
                <w:b/>
                <w:sz w:val="20"/>
                <w:szCs w:val="20"/>
              </w:rPr>
            </w:pPr>
            <w:r w:rsidRPr="00394281">
              <w:rPr>
                <w:rFonts w:ascii="Verdana" w:hAnsi="Verdana"/>
                <w:b/>
                <w:sz w:val="20"/>
                <w:szCs w:val="20"/>
              </w:rPr>
              <w:t>ZDR A.5.2.</w:t>
            </w:r>
            <w:r w:rsidRPr="00394281">
              <w:rPr>
                <w:rFonts w:ascii="Verdana" w:eastAsia="Times New Roman" w:hAnsi="Verdana" w:cs="Times New Roman"/>
                <w:sz w:val="20"/>
                <w:szCs w:val="20"/>
              </w:rPr>
              <w:t xml:space="preserve"> </w:t>
            </w:r>
            <w:r w:rsidRPr="00394281">
              <w:rPr>
                <w:rFonts w:ascii="Verdana" w:hAnsi="Verdana"/>
                <w:sz w:val="20"/>
                <w:szCs w:val="20"/>
              </w:rPr>
              <w:t>Opisuje i primjenjuje zdrave stilove života koji podrazumijevaju pravilnu prehranu i odgovarajuću tjelesnu aktivnost</w:t>
            </w:r>
          </w:p>
          <w:p w:rsidR="00293E27" w:rsidRPr="00394281" w:rsidRDefault="00293E27" w:rsidP="00394281">
            <w:pPr>
              <w:spacing w:line="276" w:lineRule="auto"/>
              <w:ind w:left="5"/>
              <w:rPr>
                <w:rFonts w:ascii="Verdana" w:hAnsi="Verdana"/>
                <w:b/>
                <w:sz w:val="20"/>
                <w:szCs w:val="20"/>
              </w:rPr>
            </w:pPr>
            <w:r w:rsidRPr="00394281">
              <w:rPr>
                <w:rFonts w:ascii="Verdana" w:hAnsi="Verdana"/>
                <w:b/>
                <w:sz w:val="20"/>
                <w:szCs w:val="20"/>
              </w:rPr>
              <w:t xml:space="preserve">ODR A.5.1. </w:t>
            </w:r>
            <w:r w:rsidRPr="00394281">
              <w:rPr>
                <w:rFonts w:ascii="Verdana" w:hAnsi="Verdana"/>
                <w:sz w:val="20"/>
                <w:szCs w:val="20"/>
              </w:rPr>
              <w:t>Primjenjuje inovativna i kreativna rješenja.</w:t>
            </w:r>
          </w:p>
          <w:p w:rsidR="00293E27" w:rsidRPr="00394281" w:rsidRDefault="00293E27" w:rsidP="00394281">
            <w:pPr>
              <w:spacing w:line="276" w:lineRule="auto"/>
              <w:ind w:left="5"/>
              <w:rPr>
                <w:rFonts w:ascii="Verdana" w:hAnsi="Verdana"/>
                <w:b/>
                <w:sz w:val="20"/>
                <w:szCs w:val="20"/>
              </w:rPr>
            </w:pPr>
            <w:r w:rsidRPr="00394281">
              <w:rPr>
                <w:rFonts w:ascii="Verdana" w:hAnsi="Verdana"/>
                <w:b/>
                <w:sz w:val="20"/>
                <w:szCs w:val="20"/>
              </w:rPr>
              <w:lastRenderedPageBreak/>
              <w:t>UKU D.4/5.2.</w:t>
            </w:r>
            <w:r w:rsidRPr="00394281">
              <w:rPr>
                <w:rFonts w:ascii="Verdana" w:eastAsia="Times New Roman" w:hAnsi="Verdana" w:cs="Times New Roman"/>
                <w:sz w:val="20"/>
                <w:szCs w:val="20"/>
              </w:rPr>
              <w:t xml:space="preserve"> </w:t>
            </w:r>
            <w:r w:rsidRPr="00394281">
              <w:rPr>
                <w:rFonts w:ascii="Verdana" w:hAnsi="Verdana"/>
                <w:sz w:val="20"/>
                <w:szCs w:val="20"/>
              </w:rPr>
              <w:t>Ostvaruje dobru komunikaciju s drugima, uspješno surađuje u različitim situacijama i spreman je zatražiti i ponuditi pomoć.</w:t>
            </w:r>
          </w:p>
          <w:p w:rsidR="00293E27" w:rsidRPr="00394281" w:rsidRDefault="00293E27" w:rsidP="00394281">
            <w:pPr>
              <w:spacing w:line="276" w:lineRule="auto"/>
              <w:ind w:left="5"/>
              <w:rPr>
                <w:rFonts w:ascii="Verdana" w:hAnsi="Verdana"/>
                <w:b/>
                <w:sz w:val="20"/>
                <w:szCs w:val="20"/>
              </w:rPr>
            </w:pPr>
            <w:r w:rsidRPr="00394281">
              <w:rPr>
                <w:rFonts w:ascii="Verdana" w:hAnsi="Verdana"/>
                <w:b/>
                <w:sz w:val="20"/>
                <w:szCs w:val="20"/>
              </w:rPr>
              <w:t>GOO C.5.3.</w:t>
            </w:r>
            <w:r w:rsidRPr="00394281">
              <w:rPr>
                <w:rFonts w:ascii="Verdana" w:eastAsia="Times New Roman" w:hAnsi="Verdana" w:cs="Times New Roman"/>
                <w:sz w:val="20"/>
                <w:szCs w:val="20"/>
              </w:rPr>
              <w:t xml:space="preserve"> </w:t>
            </w:r>
            <w:r w:rsidRPr="00394281">
              <w:rPr>
                <w:rFonts w:ascii="Verdana" w:hAnsi="Verdana"/>
                <w:sz w:val="20"/>
                <w:szCs w:val="20"/>
              </w:rPr>
              <w:t>Promiče kvalitetu života u zajednici.</w:t>
            </w:r>
          </w:p>
          <w:p w:rsidR="00293E27" w:rsidRPr="00394281" w:rsidRDefault="00293E27" w:rsidP="00394281">
            <w:pPr>
              <w:spacing w:line="276" w:lineRule="auto"/>
              <w:ind w:left="5"/>
              <w:rPr>
                <w:rFonts w:ascii="Verdana" w:hAnsi="Verdana"/>
                <w:b/>
                <w:sz w:val="20"/>
                <w:szCs w:val="20"/>
              </w:rPr>
            </w:pPr>
            <w:r w:rsidRPr="00394281">
              <w:rPr>
                <w:rFonts w:ascii="Verdana" w:hAnsi="Verdana"/>
                <w:b/>
                <w:sz w:val="20"/>
                <w:szCs w:val="20"/>
              </w:rPr>
              <w:t xml:space="preserve">OSR A.5.2. </w:t>
            </w:r>
            <w:r w:rsidRPr="00394281">
              <w:rPr>
                <w:rFonts w:ascii="Verdana" w:hAnsi="Verdana"/>
                <w:sz w:val="20"/>
                <w:szCs w:val="20"/>
              </w:rPr>
              <w:t>Upravlja emocijama i ponašanjem.</w:t>
            </w:r>
          </w:p>
          <w:p w:rsidR="00293E27" w:rsidRPr="00394281" w:rsidRDefault="00293E27" w:rsidP="00394281">
            <w:pPr>
              <w:spacing w:line="276" w:lineRule="auto"/>
              <w:ind w:left="5"/>
              <w:rPr>
                <w:rFonts w:ascii="Verdana" w:hAnsi="Verdana"/>
                <w:sz w:val="20"/>
                <w:szCs w:val="20"/>
              </w:rPr>
            </w:pPr>
            <w:r w:rsidRPr="00394281">
              <w:rPr>
                <w:rFonts w:ascii="Verdana" w:hAnsi="Verdana"/>
                <w:b/>
                <w:sz w:val="20"/>
                <w:szCs w:val="20"/>
              </w:rPr>
              <w:t>POD B.5.3</w:t>
            </w:r>
            <w:r w:rsidRPr="00394281">
              <w:rPr>
                <w:rFonts w:ascii="Verdana" w:eastAsia="Times New Roman" w:hAnsi="Verdana" w:cs="Times New Roman"/>
                <w:sz w:val="20"/>
                <w:szCs w:val="20"/>
              </w:rPr>
              <w:t xml:space="preserve"> </w:t>
            </w:r>
            <w:r w:rsidRPr="00394281">
              <w:rPr>
                <w:rFonts w:ascii="Verdana" w:hAnsi="Verdana"/>
                <w:sz w:val="20"/>
                <w:szCs w:val="20"/>
              </w:rPr>
              <w:t>Prepoznaje važnost odgovornog poduzetništva za rast i razvoj pojedinca i zajednice.</w:t>
            </w:r>
          </w:p>
        </w:tc>
      </w:tr>
      <w:tr w:rsidR="00293E27" w:rsidRPr="00394281" w:rsidTr="002A3B0E">
        <w:trPr>
          <w:trHeight w:val="291"/>
        </w:trPr>
        <w:tc>
          <w:tcPr>
            <w:tcW w:w="1696" w:type="dxa"/>
          </w:tcPr>
          <w:p w:rsidR="00293E27" w:rsidRPr="00394281" w:rsidRDefault="00293E27" w:rsidP="002A3B0E">
            <w:pPr>
              <w:spacing w:line="276" w:lineRule="auto"/>
              <w:rPr>
                <w:rFonts w:ascii="Verdana" w:hAnsi="Verdana"/>
                <w:b/>
                <w:sz w:val="20"/>
                <w:szCs w:val="20"/>
              </w:rPr>
            </w:pPr>
            <w:r w:rsidRPr="00394281">
              <w:rPr>
                <w:rFonts w:ascii="Verdana" w:hAnsi="Verdana"/>
                <w:b/>
                <w:sz w:val="20"/>
                <w:szCs w:val="20"/>
              </w:rPr>
              <w:lastRenderedPageBreak/>
              <w:t xml:space="preserve">T3 - IZRADA ZAVRŠNIH IZVJEŠTAJA VT-a / </w:t>
            </w:r>
            <w:r w:rsidRPr="003E0193">
              <w:rPr>
                <w:rFonts w:ascii="Verdana" w:hAnsi="Verdana"/>
                <w:sz w:val="20"/>
                <w:szCs w:val="20"/>
              </w:rPr>
              <w:t>vježba</w:t>
            </w:r>
          </w:p>
        </w:tc>
        <w:tc>
          <w:tcPr>
            <w:tcW w:w="3686" w:type="dxa"/>
          </w:tcPr>
          <w:p w:rsidR="00293E27" w:rsidRPr="00394281" w:rsidRDefault="00293E27" w:rsidP="00394281">
            <w:pPr>
              <w:spacing w:line="276" w:lineRule="auto"/>
              <w:ind w:left="71"/>
              <w:rPr>
                <w:rFonts w:ascii="Verdana" w:hAnsi="Verdana"/>
                <w:b/>
                <w:sz w:val="20"/>
                <w:szCs w:val="20"/>
              </w:rPr>
            </w:pPr>
            <w:r w:rsidRPr="00394281">
              <w:rPr>
                <w:rFonts w:ascii="Verdana" w:hAnsi="Verdana"/>
                <w:b/>
                <w:sz w:val="20"/>
                <w:szCs w:val="20"/>
              </w:rPr>
              <w:t>Napraviti financijske izvještaje vježbeničke tvrtke</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Učenik će: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izraditi inventurnu listu</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sastaviti konačni obračun amortizacije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pripremiti poslovne knjige za zaključivanje</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postupak zaključivanja  poslovnih knjiga</w:t>
            </w:r>
          </w:p>
          <w:p w:rsidR="00293E27" w:rsidRPr="00933AF6" w:rsidRDefault="00293E27" w:rsidP="00F32897">
            <w:pPr>
              <w:numPr>
                <w:ilvl w:val="0"/>
                <w:numId w:val="10"/>
              </w:numPr>
              <w:pBdr>
                <w:top w:val="nil"/>
                <w:left w:val="nil"/>
                <w:bottom w:val="nil"/>
                <w:right w:val="nil"/>
                <w:between w:val="nil"/>
              </w:pBd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 xml:space="preserve">napraviti temeljne financijske izvještaje </w:t>
            </w:r>
          </w:p>
          <w:p w:rsidR="00293E27" w:rsidRPr="00394281" w:rsidRDefault="00293E27" w:rsidP="00394281">
            <w:pPr>
              <w:pBdr>
                <w:top w:val="nil"/>
                <w:left w:val="nil"/>
                <w:bottom w:val="nil"/>
                <w:right w:val="nil"/>
                <w:between w:val="nil"/>
              </w:pBdr>
              <w:spacing w:after="160" w:line="276" w:lineRule="auto"/>
              <w:ind w:left="720"/>
              <w:rPr>
                <w:rFonts w:ascii="Verdana" w:hAnsi="Verdana"/>
                <w:sz w:val="20"/>
                <w:szCs w:val="20"/>
              </w:rPr>
            </w:pPr>
          </w:p>
        </w:tc>
        <w:tc>
          <w:tcPr>
            <w:tcW w:w="2835" w:type="dxa"/>
          </w:tcPr>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t>Vježbenička tvrtka</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Računovodstvo</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t>Prijedlog zadatka za vježbu:</w:t>
            </w:r>
          </w:p>
          <w:p w:rsidR="00293E27" w:rsidRPr="00394281" w:rsidRDefault="00293E27" w:rsidP="00394281">
            <w:pPr>
              <w:spacing w:line="276" w:lineRule="auto"/>
              <w:rPr>
                <w:rFonts w:ascii="Verdana" w:hAnsi="Verdana"/>
                <w:sz w:val="20"/>
                <w:szCs w:val="20"/>
              </w:rPr>
            </w:pPr>
            <w:r w:rsidRPr="00394281">
              <w:rPr>
                <w:rFonts w:ascii="Verdana" w:hAnsi="Verdana"/>
                <w:b/>
                <w:i/>
                <w:sz w:val="20"/>
                <w:szCs w:val="20"/>
              </w:rPr>
              <w:t>- izrada financijskih izvještaja</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Učenici podijeljeni u grupe prikupljaju podatke te izrađuju infografiku sažetih financijskih rezultata (Piktochart) te je prezentiraju drugim VT.</w:t>
            </w:r>
          </w:p>
          <w:p w:rsidR="00293E27" w:rsidRPr="00394281" w:rsidRDefault="00293E27" w:rsidP="00394281">
            <w:pPr>
              <w:spacing w:line="276" w:lineRule="auto"/>
              <w:rPr>
                <w:rFonts w:ascii="Verdana" w:hAnsi="Verdana"/>
                <w:sz w:val="20"/>
                <w:szCs w:val="20"/>
              </w:rPr>
            </w:pPr>
          </w:p>
          <w:p w:rsidR="00293E27" w:rsidRPr="00394281" w:rsidRDefault="00293E27" w:rsidP="00394281">
            <w:pPr>
              <w:spacing w:line="276" w:lineRule="auto"/>
              <w:rPr>
                <w:rFonts w:ascii="Verdana" w:hAnsi="Verdana"/>
                <w:b/>
                <w:sz w:val="20"/>
                <w:szCs w:val="20"/>
              </w:rPr>
            </w:pPr>
            <w:r w:rsidRPr="00394281">
              <w:rPr>
                <w:rFonts w:ascii="Verdana" w:hAnsi="Verdana"/>
                <w:b/>
                <w:sz w:val="20"/>
                <w:szCs w:val="20"/>
              </w:rPr>
              <w:t>Preporuke za ostvarivanje i vrednovanje:</w:t>
            </w:r>
          </w:p>
          <w:p w:rsidR="00293E27" w:rsidRPr="00394281" w:rsidRDefault="00293E27" w:rsidP="00394281">
            <w:pPr>
              <w:spacing w:line="276" w:lineRule="auto"/>
              <w:rPr>
                <w:rFonts w:ascii="Verdana" w:hAnsi="Verdana"/>
                <w:sz w:val="20"/>
                <w:szCs w:val="20"/>
              </w:rPr>
            </w:pPr>
            <w:r w:rsidRPr="00394281">
              <w:rPr>
                <w:rFonts w:ascii="Verdana" w:hAnsi="Verdana"/>
                <w:sz w:val="20"/>
                <w:szCs w:val="20"/>
              </w:rPr>
              <w:t>Ocjene iz vježbi na nastavnim satima odraz su učenikovih kompetencija koje proizlaze iz postavljenog ishoda učenja teme. Pri vrednovanju provodi se formativno vrednovanje (vršnjačko vrednovanje, samovrednovanje, refleksija o radu) te sumativno (nastavnikovo vrednovanje prema elementima i kriterijima vrednovanja  postavljenim rubrikama).</w:t>
            </w:r>
          </w:p>
        </w:tc>
        <w:tc>
          <w:tcPr>
            <w:tcW w:w="4961" w:type="dxa"/>
          </w:tcPr>
          <w:p w:rsidR="00293E27" w:rsidRPr="00394281" w:rsidRDefault="00293E27" w:rsidP="00394281">
            <w:pPr>
              <w:spacing w:line="276" w:lineRule="auto"/>
              <w:ind w:left="5"/>
              <w:rPr>
                <w:rFonts w:ascii="Verdana" w:hAnsi="Verdana"/>
                <w:sz w:val="20"/>
                <w:szCs w:val="20"/>
              </w:rPr>
            </w:pPr>
            <w:r w:rsidRPr="00394281">
              <w:rPr>
                <w:rFonts w:ascii="Verdana" w:hAnsi="Verdana"/>
                <w:b/>
                <w:sz w:val="20"/>
                <w:szCs w:val="20"/>
              </w:rPr>
              <w:lastRenderedPageBreak/>
              <w:t>UKU D.4/5.2.</w:t>
            </w:r>
            <w:r w:rsidRPr="00394281">
              <w:rPr>
                <w:rFonts w:ascii="Verdana" w:hAnsi="Verdana"/>
                <w:sz w:val="20"/>
                <w:szCs w:val="20"/>
              </w:rPr>
              <w:t xml:space="preserve">  Ostvaruje dobru komunikaciju s drugima, uspješno surađuje u različitim situacijama i spreman je zatražiti i ponuditi pomoć.</w:t>
            </w:r>
          </w:p>
          <w:p w:rsidR="00293E27" w:rsidRPr="00394281" w:rsidRDefault="00293E27" w:rsidP="00394281">
            <w:pPr>
              <w:spacing w:line="276" w:lineRule="auto"/>
              <w:ind w:left="5" w:hanging="5"/>
              <w:rPr>
                <w:rFonts w:ascii="Verdana" w:hAnsi="Verdana"/>
                <w:sz w:val="20"/>
                <w:szCs w:val="20"/>
              </w:rPr>
            </w:pPr>
            <w:r w:rsidRPr="00394281">
              <w:rPr>
                <w:rFonts w:ascii="Verdana" w:hAnsi="Verdana"/>
                <w:b/>
                <w:sz w:val="20"/>
                <w:szCs w:val="20"/>
              </w:rPr>
              <w:t>IKT C.5.4.</w:t>
            </w:r>
            <w:r w:rsidRPr="00394281">
              <w:rPr>
                <w:rFonts w:ascii="Verdana" w:hAnsi="Verdana"/>
                <w:sz w:val="20"/>
                <w:szCs w:val="20"/>
              </w:rPr>
              <w:t xml:space="preserve">  Samostalno i odgovorno upravlja prikupljenim informacijama.</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OSR B.5.1.</w:t>
            </w:r>
            <w:r w:rsidRPr="00394281">
              <w:rPr>
                <w:rFonts w:ascii="Verdana" w:hAnsi="Verdana"/>
                <w:sz w:val="20"/>
                <w:szCs w:val="20"/>
              </w:rPr>
              <w:t xml:space="preserve"> Uviđa posljedice svojih i tuđih stavova/postupaka/izbora.</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POD C.4.3.</w:t>
            </w:r>
            <w:r w:rsidRPr="00394281">
              <w:rPr>
                <w:rFonts w:ascii="Verdana" w:hAnsi="Verdana"/>
                <w:sz w:val="20"/>
                <w:szCs w:val="20"/>
              </w:rPr>
              <w:t xml:space="preserve"> Objašnjava osnovne namjene financijskih institucija i koristi se financijskim uslugama</w:t>
            </w:r>
          </w:p>
          <w:p w:rsidR="00293E27" w:rsidRPr="00394281" w:rsidRDefault="00293E27" w:rsidP="00394281">
            <w:pPr>
              <w:spacing w:line="276" w:lineRule="auto"/>
              <w:rPr>
                <w:rFonts w:ascii="Verdana" w:hAnsi="Verdana"/>
                <w:sz w:val="20"/>
                <w:szCs w:val="20"/>
              </w:rPr>
            </w:pPr>
            <w:r w:rsidRPr="00394281">
              <w:rPr>
                <w:rFonts w:ascii="Verdana" w:hAnsi="Verdana"/>
                <w:b/>
                <w:sz w:val="20"/>
                <w:szCs w:val="20"/>
              </w:rPr>
              <w:t>GOO A.5.1.</w:t>
            </w:r>
            <w:r w:rsidRPr="00394281">
              <w:rPr>
                <w:rFonts w:ascii="Verdana" w:hAnsi="Verdana"/>
                <w:sz w:val="20"/>
                <w:szCs w:val="20"/>
              </w:rPr>
              <w:t xml:space="preserve"> Aktivno sudjeluje u zaštiti i promicanju ljudskih prava.</w:t>
            </w:r>
          </w:p>
        </w:tc>
        <w:bookmarkStart w:id="2" w:name="_GoBack"/>
        <w:bookmarkEnd w:id="2"/>
      </w:tr>
    </w:tbl>
    <w:p w:rsidR="00545385" w:rsidRDefault="00545385" w:rsidP="00394281">
      <w:pPr>
        <w:spacing w:line="276" w:lineRule="auto"/>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BE2343" w:rsidRPr="00394281" w:rsidTr="00BE2343">
        <w:trPr>
          <w:trHeight w:val="405"/>
        </w:trPr>
        <w:tc>
          <w:tcPr>
            <w:tcW w:w="1696" w:type="dxa"/>
            <w:vMerge w:val="restart"/>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BE2343" w:rsidRPr="00394281" w:rsidRDefault="00BE2343"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lang w:val="hr-HR"/>
              </w:rPr>
            </w:pPr>
          </w:p>
          <w:p w:rsidR="00BE2343" w:rsidRPr="00394281" w:rsidRDefault="00BE234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BE2343" w:rsidRPr="00394281" w:rsidTr="00BE2343">
        <w:trPr>
          <w:trHeight w:val="405"/>
        </w:trPr>
        <w:tc>
          <w:tcPr>
            <w:tcW w:w="1696" w:type="dxa"/>
            <w:vMerge/>
            <w:shd w:val="clear" w:color="auto" w:fill="FFF2CC" w:themeFill="accent4" w:themeFillTint="33"/>
          </w:tcPr>
          <w:p w:rsidR="00BE2343" w:rsidRPr="00394281" w:rsidRDefault="00BE2343"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rPr>
            </w:pPr>
          </w:p>
        </w:tc>
      </w:tr>
      <w:tr w:rsidR="000A6AB1" w:rsidRPr="00394281" w:rsidTr="00BE2343">
        <w:trPr>
          <w:trHeight w:val="291"/>
        </w:trPr>
        <w:tc>
          <w:tcPr>
            <w:tcW w:w="1696" w:type="dxa"/>
          </w:tcPr>
          <w:p w:rsidR="000A6AB1" w:rsidRPr="00541CD3" w:rsidRDefault="00541CD3" w:rsidP="00394281">
            <w:pPr>
              <w:spacing w:line="276" w:lineRule="auto"/>
              <w:rPr>
                <w:rFonts w:ascii="Verdana" w:hAnsi="Verdana" w:cstheme="minorHAnsi"/>
                <w:b/>
                <w:sz w:val="20"/>
                <w:szCs w:val="20"/>
                <w:lang w:val="hr-HR"/>
              </w:rPr>
            </w:pPr>
            <w:r w:rsidRPr="00541CD3">
              <w:rPr>
                <w:rFonts w:ascii="Verdana" w:hAnsi="Verdana" w:cstheme="minorHAnsi"/>
                <w:b/>
                <w:sz w:val="20"/>
                <w:szCs w:val="20"/>
                <w:lang w:val="hr-HR"/>
              </w:rPr>
              <w:t xml:space="preserve">T1 - </w:t>
            </w:r>
            <w:r w:rsidR="000A6AB1" w:rsidRPr="00541CD3">
              <w:rPr>
                <w:rFonts w:ascii="Verdana" w:hAnsi="Verdana" w:cstheme="minorHAnsi"/>
                <w:b/>
                <w:sz w:val="20"/>
                <w:szCs w:val="20"/>
                <w:lang w:val="hr-HR"/>
              </w:rPr>
              <w:t>Financijski izvještaji</w:t>
            </w:r>
          </w:p>
        </w:tc>
        <w:tc>
          <w:tcPr>
            <w:tcW w:w="3686" w:type="dxa"/>
          </w:tcPr>
          <w:p w:rsidR="000A6AB1" w:rsidRPr="00394281" w:rsidRDefault="000A6AB1"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 - Razlikovati financijske izvještaje</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će: </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financijska i izvješća malih poduzetnika</w:t>
            </w:r>
          </w:p>
          <w:p w:rsidR="000A6AB1" w:rsidRPr="00394281" w:rsidRDefault="000A6AB1"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lastRenderedPageBreak/>
              <w:t>Objasniti financijska izvješća srednjih i velikih poduzetnika</w:t>
            </w:r>
          </w:p>
        </w:tc>
        <w:tc>
          <w:tcPr>
            <w:tcW w:w="2835" w:type="dxa"/>
          </w:tcPr>
          <w:p w:rsidR="000A6AB1" w:rsidRPr="00541CD3" w:rsidRDefault="000A6AB1" w:rsidP="00394281">
            <w:pPr>
              <w:spacing w:line="276" w:lineRule="auto"/>
              <w:rPr>
                <w:rFonts w:ascii="Verdana" w:hAnsi="Verdana" w:cstheme="minorHAnsi"/>
                <w:b/>
                <w:sz w:val="20"/>
                <w:szCs w:val="20"/>
                <w:lang w:val="hr-HR"/>
              </w:rPr>
            </w:pPr>
            <w:r w:rsidRPr="00541CD3">
              <w:rPr>
                <w:rFonts w:ascii="Verdana" w:hAnsi="Verdana" w:cstheme="minorHAnsi"/>
                <w:b/>
                <w:sz w:val="20"/>
                <w:szCs w:val="20"/>
                <w:lang w:val="hr-HR"/>
              </w:rPr>
              <w:lastRenderedPageBreak/>
              <w:t>Analiza financijskih izvještaja</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Primjer zadatka</w:t>
            </w:r>
            <w:r w:rsidRPr="00394281">
              <w:rPr>
                <w:rFonts w:ascii="Verdana" w:hAnsi="Verdana" w:cstheme="minorHAnsi"/>
                <w:sz w:val="20"/>
                <w:szCs w:val="20"/>
                <w:lang w:val="hr-HR"/>
              </w:rPr>
              <w:t>:</w:t>
            </w: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dobivaju bruto bilancu jednog poduzeća i prazne obrasce Bilance i </w:t>
            </w:r>
            <w:r w:rsidRPr="00394281">
              <w:rPr>
                <w:rFonts w:ascii="Verdana" w:hAnsi="Verdana" w:cstheme="minorHAnsi"/>
                <w:sz w:val="20"/>
                <w:szCs w:val="20"/>
                <w:lang w:val="hr-HR"/>
              </w:rPr>
              <w:lastRenderedPageBreak/>
              <w:t xml:space="preserve">RDG-a. Zadatak je sastaviti Bilancu i RDG. Prilikom toga potrebno je točno razvrstati stavke aktive i pasive, te stavke prihoda i rashoda te utvrditi financijski rezultat. Zadatak se izvodi u paru.  </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eastAsia="Calibri" w:hAnsi="Verdana" w:cs="Calibri"/>
                <w:b/>
                <w:sz w:val="20"/>
                <w:szCs w:val="20"/>
                <w:lang w:val="hr-HR"/>
              </w:rPr>
            </w:pPr>
            <w:r w:rsidRPr="00394281">
              <w:rPr>
                <w:rFonts w:ascii="Verdana" w:eastAsia="Calibri" w:hAnsi="Verdana" w:cs="Calibri"/>
                <w:b/>
                <w:sz w:val="20"/>
                <w:szCs w:val="20"/>
                <w:lang w:val="hr-HR"/>
              </w:rPr>
              <w:t xml:space="preserve">Preporuke za ostvarivanje i vrednovanje: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Ocjene iz zadatka i vježbi na nastavnim satima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 xml:space="preserve">odraz su učenikovih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kompetencija koje proizlaze iz postavljenog ishoda učenja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teme. Pri vrednovanju provodi se formativno vrednovanje (vršnjačko vrednovanje, samovrednovanje, refleksija o radu na projektu) te sumativno (nastavnikovo vrednovanje) prema elementima i kriterijima</w:t>
            </w:r>
          </w:p>
          <w:p w:rsidR="000A6AB1" w:rsidRPr="00394281" w:rsidRDefault="000A6AB1" w:rsidP="00394281">
            <w:pPr>
              <w:spacing w:line="276" w:lineRule="auto"/>
              <w:rPr>
                <w:rFonts w:ascii="Verdana" w:hAnsi="Verdana" w:cstheme="minorHAnsi"/>
                <w:sz w:val="20"/>
                <w:szCs w:val="20"/>
                <w:lang w:val="hr-HR"/>
              </w:rPr>
            </w:pPr>
            <w:r w:rsidRPr="00394281">
              <w:rPr>
                <w:rFonts w:ascii="Verdana" w:eastAsia="Calibri" w:hAnsi="Verdana" w:cs="Calibri"/>
                <w:sz w:val="20"/>
                <w:szCs w:val="20"/>
                <w:lang w:val="hr-HR"/>
              </w:rPr>
              <w:t>vrednovanja postavljenim u rubrikama.</w:t>
            </w:r>
          </w:p>
        </w:tc>
        <w:tc>
          <w:tcPr>
            <w:tcW w:w="4961" w:type="dxa"/>
          </w:tcPr>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lastRenderedPageBreak/>
              <w:t>ZDR C.5.1.B.</w:t>
            </w:r>
            <w:r w:rsidRPr="00394281">
              <w:rPr>
                <w:rFonts w:ascii="Verdana" w:hAnsi="Verdana"/>
                <w:sz w:val="20"/>
                <w:szCs w:val="20"/>
                <w:lang w:val="hr-HR"/>
              </w:rPr>
              <w:t xml:space="preserve"> </w:t>
            </w:r>
            <w:r w:rsidRPr="00394281">
              <w:rPr>
                <w:rFonts w:ascii="Verdana" w:hAnsi="Verdana" w:cstheme="minorHAnsi"/>
                <w:sz w:val="20"/>
                <w:szCs w:val="20"/>
                <w:lang w:val="hr-HR"/>
              </w:rPr>
              <w:t>Objašnjava nastanak i negativne posljedice rizičnih ponašanja u svakodnevnome životu.</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GOO B.5.3.</w:t>
            </w:r>
            <w:r w:rsidRPr="00394281">
              <w:rPr>
                <w:rFonts w:ascii="Verdana" w:hAnsi="Verdana"/>
                <w:sz w:val="20"/>
                <w:szCs w:val="20"/>
                <w:lang w:val="hr-HR"/>
              </w:rPr>
              <w:t xml:space="preserve"> </w:t>
            </w:r>
            <w:r w:rsidRPr="00394281">
              <w:rPr>
                <w:rFonts w:ascii="Verdana" w:hAnsi="Verdana" w:cstheme="minorHAnsi"/>
                <w:sz w:val="20"/>
                <w:szCs w:val="20"/>
                <w:lang w:val="hr-HR"/>
              </w:rPr>
              <w:t>Obrazlaže položaj Republike Hrvatske u Europskoj uniji.</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IKT A.5.3.</w:t>
            </w:r>
            <w:r w:rsidRPr="00394281">
              <w:rPr>
                <w:rFonts w:ascii="Verdana" w:hAnsi="Verdana"/>
                <w:sz w:val="20"/>
                <w:szCs w:val="20"/>
                <w:lang w:val="hr-HR"/>
              </w:rPr>
              <w:t xml:space="preserve"> P</w:t>
            </w:r>
            <w:r w:rsidRPr="00394281">
              <w:rPr>
                <w:rFonts w:ascii="Verdana" w:hAnsi="Verdana" w:cstheme="minorHAnsi"/>
                <w:sz w:val="20"/>
                <w:szCs w:val="20"/>
                <w:lang w:val="hr-HR"/>
              </w:rPr>
              <w:t xml:space="preserve">rocjenjuje sigurnost računala i raznih računalnih oblaka, sažima uvjete </w:t>
            </w:r>
            <w:r w:rsidRPr="00394281">
              <w:rPr>
                <w:rFonts w:ascii="Verdana" w:hAnsi="Verdana" w:cstheme="minorHAnsi"/>
                <w:sz w:val="20"/>
                <w:szCs w:val="20"/>
                <w:lang w:val="hr-HR"/>
              </w:rPr>
              <w:lastRenderedPageBreak/>
              <w:t>uporabe programa i opisuje koji se osobni podatci pri uporabi programa i servisa prikupljaju i u koju svrhu</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IKT A.5.4.</w:t>
            </w:r>
            <w:r w:rsidRPr="00394281">
              <w:rPr>
                <w:rFonts w:ascii="Verdana" w:hAnsi="Verdana"/>
                <w:sz w:val="20"/>
                <w:szCs w:val="20"/>
                <w:lang w:val="hr-HR"/>
              </w:rPr>
              <w:t xml:space="preserve"> </w:t>
            </w:r>
            <w:r w:rsidRPr="00394281">
              <w:rPr>
                <w:rFonts w:ascii="Verdana" w:hAnsi="Verdana" w:cstheme="minorHAnsi"/>
                <w:sz w:val="20"/>
                <w:szCs w:val="20"/>
                <w:lang w:val="hr-HR"/>
              </w:rPr>
              <w:t>Prosuđuje utjecaj tehnologije na svoje fizičko i duševno zdravlje te donosi informirane odluke o njezinu korištenju, uzimajući pritom u obzir njezine pozitivne i negativne strane</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IKT C.5.2.</w:t>
            </w:r>
            <w:r w:rsidRPr="00394281">
              <w:rPr>
                <w:rFonts w:ascii="Verdana" w:hAnsi="Verdana"/>
                <w:sz w:val="20"/>
                <w:szCs w:val="20"/>
                <w:lang w:val="hr-HR"/>
              </w:rPr>
              <w:t xml:space="preserve"> </w:t>
            </w:r>
            <w:r w:rsidRPr="00394281">
              <w:rPr>
                <w:rFonts w:ascii="Verdana" w:hAnsi="Verdana" w:cstheme="minorHAnsi"/>
                <w:sz w:val="20"/>
                <w:szCs w:val="20"/>
                <w:lang w:val="hr-HR"/>
              </w:rPr>
              <w:t>Potrebu za informacijom razrješava planiranjem pretraživanja više tipova digitalnih izvora te konstruira i kombinira više načina pretraživanja za pronalaženje informacije tijekom procesa pretraživanja. Pronalazi potrebne informacije</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ODR B.5.2.</w:t>
            </w:r>
            <w:r w:rsidRPr="00394281">
              <w:rPr>
                <w:rFonts w:ascii="Verdana" w:hAnsi="Verdana"/>
                <w:sz w:val="20"/>
                <w:szCs w:val="20"/>
                <w:lang w:val="hr-HR"/>
              </w:rPr>
              <w:t xml:space="preserve"> </w:t>
            </w:r>
            <w:r w:rsidRPr="00394281">
              <w:rPr>
                <w:rFonts w:ascii="Verdana" w:hAnsi="Verdana" w:cstheme="minorHAnsi"/>
                <w:sz w:val="20"/>
                <w:szCs w:val="20"/>
                <w:lang w:val="hr-HR"/>
              </w:rPr>
              <w:t>Obrazlaže djelovanja koja doprinose održivome razvoju.</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OSR C.5.2.</w:t>
            </w:r>
            <w:r w:rsidRPr="00394281">
              <w:rPr>
                <w:rFonts w:ascii="Verdana" w:hAnsi="Verdana"/>
                <w:sz w:val="20"/>
                <w:szCs w:val="20"/>
                <w:lang w:val="hr-HR"/>
              </w:rPr>
              <w:t xml:space="preserve"> </w:t>
            </w:r>
            <w:r w:rsidRPr="00394281">
              <w:rPr>
                <w:rFonts w:ascii="Verdana" w:hAnsi="Verdana" w:cstheme="minorHAnsi"/>
                <w:sz w:val="20"/>
                <w:szCs w:val="20"/>
                <w:lang w:val="hr-HR"/>
              </w:rPr>
              <w:t>Ponaša se u skladu s društvenim normama i zakonskim propisima.</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A.4/5.1.</w:t>
            </w:r>
            <w:r w:rsidRPr="00394281">
              <w:rPr>
                <w:rFonts w:ascii="Verdana" w:hAnsi="Verdana"/>
                <w:sz w:val="20"/>
                <w:szCs w:val="20"/>
                <w:lang w:val="hr-HR"/>
              </w:rPr>
              <w:t xml:space="preserve"> </w:t>
            </w:r>
            <w:r w:rsidRPr="00394281">
              <w:rPr>
                <w:rFonts w:ascii="Verdana" w:hAnsi="Verdana" w:cstheme="minorHAnsi"/>
                <w:sz w:val="20"/>
                <w:szCs w:val="20"/>
                <w:lang w:val="hr-HR"/>
              </w:rPr>
              <w:t>Povezuje nove informacije s postojećim znanjima i iskustvima te stvara novo znanje. Obrazlaže svoj odabir izvora i informacije</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B.4/5.2.</w:t>
            </w:r>
            <w:r w:rsidRPr="00394281">
              <w:rPr>
                <w:rFonts w:ascii="Verdana" w:hAnsi="Verdana"/>
                <w:sz w:val="20"/>
                <w:szCs w:val="20"/>
                <w:lang w:val="hr-HR"/>
              </w:rPr>
              <w:t xml:space="preserve"> </w:t>
            </w:r>
            <w:r w:rsidRPr="00394281">
              <w:rPr>
                <w:rFonts w:ascii="Verdana" w:hAnsi="Verdana" w:cstheme="minorHAnsi"/>
                <w:sz w:val="20"/>
                <w:szCs w:val="20"/>
                <w:lang w:val="hr-HR"/>
              </w:rPr>
              <w:t xml:space="preserve">Samostalno prati zahtjeve zadatka (npr. procjenjuje zahtjevnost pojedinih aktivnosti koje izvodi) i učinkovitost korištenog pristupa. Iskazuje procjene o </w:t>
            </w:r>
            <w:r w:rsidRPr="00394281">
              <w:rPr>
                <w:rFonts w:ascii="Verdana" w:hAnsi="Verdana" w:cstheme="minorHAnsi"/>
                <w:sz w:val="20"/>
                <w:szCs w:val="20"/>
                <w:lang w:val="hr-HR"/>
              </w:rPr>
              <w:lastRenderedPageBreak/>
              <w:t>svojim procesima učenja. Govori o koracima koje radi tijekom učenja ili rješavanja problema. Postavlja si pitanja za provjeru razumijevanja i traži pojašnjenja. Otkriva i ispravlja pogreške pri rješavanju zadatka.</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D.4/5.2.</w:t>
            </w:r>
            <w:r w:rsidRPr="00394281">
              <w:rPr>
                <w:rFonts w:ascii="Verdana" w:hAnsi="Verdana"/>
                <w:sz w:val="20"/>
                <w:szCs w:val="20"/>
                <w:lang w:val="hr-HR"/>
              </w:rPr>
              <w:t xml:space="preserve"> </w:t>
            </w:r>
            <w:r w:rsidRPr="00394281">
              <w:rPr>
                <w:rFonts w:ascii="Verdana" w:hAnsi="Verdana" w:cstheme="minorHAnsi"/>
                <w:sz w:val="20"/>
                <w:szCs w:val="20"/>
                <w:lang w:val="hr-HR"/>
              </w:rPr>
              <w:t>Može preuzeti različite uloge u skupini, dijeli ideje, sudjeluje u postavljanju ciljeva i njihovu ostvarivanju. Ponaša se tako da ostvaruje učinkovitu interakciju s drugima i djeluje unutar različitih formalnih i neformalnih grupa.</w:t>
            </w:r>
          </w:p>
        </w:tc>
      </w:tr>
      <w:tr w:rsidR="000A6AB1" w:rsidRPr="00394281" w:rsidTr="00541CD3">
        <w:trPr>
          <w:trHeight w:val="291"/>
        </w:trPr>
        <w:tc>
          <w:tcPr>
            <w:tcW w:w="1696" w:type="dxa"/>
          </w:tcPr>
          <w:p w:rsidR="000A6AB1" w:rsidRPr="00541CD3" w:rsidRDefault="00541CD3" w:rsidP="00394281">
            <w:pPr>
              <w:spacing w:line="276" w:lineRule="auto"/>
              <w:rPr>
                <w:rFonts w:ascii="Verdana" w:hAnsi="Verdana" w:cstheme="minorHAnsi"/>
                <w:b/>
                <w:sz w:val="20"/>
                <w:szCs w:val="20"/>
                <w:lang w:val="hr-HR"/>
              </w:rPr>
            </w:pPr>
            <w:r w:rsidRPr="00541CD3">
              <w:rPr>
                <w:rFonts w:ascii="Verdana" w:hAnsi="Verdana" w:cstheme="minorHAnsi"/>
                <w:b/>
                <w:sz w:val="20"/>
                <w:szCs w:val="20"/>
                <w:lang w:val="hr-HR"/>
              </w:rPr>
              <w:lastRenderedPageBreak/>
              <w:t xml:space="preserve">T2 - </w:t>
            </w:r>
            <w:r w:rsidR="000A6AB1" w:rsidRPr="00541CD3">
              <w:rPr>
                <w:rFonts w:ascii="Verdana" w:hAnsi="Verdana" w:cstheme="minorHAnsi"/>
                <w:b/>
                <w:sz w:val="20"/>
                <w:szCs w:val="20"/>
                <w:lang w:val="hr-HR"/>
              </w:rPr>
              <w:t>Uvod u analizu financijskih izvješća</w:t>
            </w:r>
          </w:p>
        </w:tc>
        <w:tc>
          <w:tcPr>
            <w:tcW w:w="3686" w:type="dxa"/>
          </w:tcPr>
          <w:p w:rsidR="000A6AB1" w:rsidRPr="00394281" w:rsidRDefault="00541CD3" w:rsidP="00541CD3">
            <w:pPr>
              <w:spacing w:line="276" w:lineRule="auto"/>
              <w:jc w:val="center"/>
              <w:rPr>
                <w:rFonts w:ascii="Verdana" w:hAnsi="Verdana" w:cstheme="minorHAnsi"/>
                <w:b/>
                <w:sz w:val="20"/>
                <w:szCs w:val="20"/>
                <w:lang w:val="hr-HR"/>
              </w:rPr>
            </w:pPr>
            <w:r>
              <w:rPr>
                <w:rFonts w:ascii="Verdana" w:hAnsi="Verdana" w:cstheme="minorHAnsi"/>
                <w:b/>
                <w:sz w:val="20"/>
                <w:szCs w:val="20"/>
                <w:lang w:val="hr-HR"/>
              </w:rPr>
              <w:t>P</w:t>
            </w:r>
            <w:r w:rsidR="000A6AB1" w:rsidRPr="00394281">
              <w:rPr>
                <w:rFonts w:ascii="Verdana" w:hAnsi="Verdana" w:cstheme="minorHAnsi"/>
                <w:b/>
                <w:sz w:val="20"/>
                <w:szCs w:val="20"/>
                <w:lang w:val="hr-HR"/>
              </w:rPr>
              <w:t>rikazati značenje i postupke analize financijskih izvješća</w:t>
            </w:r>
          </w:p>
          <w:p w:rsidR="000A6AB1" w:rsidRPr="00394281" w:rsidRDefault="000A6AB1" w:rsidP="00541CD3">
            <w:pPr>
              <w:spacing w:line="276" w:lineRule="auto"/>
              <w:jc w:val="center"/>
              <w:rPr>
                <w:rFonts w:ascii="Verdana" w:hAnsi="Verdana" w:cstheme="minorHAnsi"/>
                <w:sz w:val="20"/>
                <w:szCs w:val="20"/>
                <w:lang w:val="hr-HR"/>
              </w:rPr>
            </w:pPr>
          </w:p>
          <w:p w:rsidR="000A6AB1" w:rsidRPr="00394281" w:rsidRDefault="000A6AB1" w:rsidP="003E0193">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će:</w:t>
            </w:r>
          </w:p>
          <w:p w:rsidR="000A6AB1" w:rsidRPr="00933AF6" w:rsidRDefault="000A6AB1" w:rsidP="003E0193">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pojam analize financijskih izvješća</w:t>
            </w:r>
          </w:p>
          <w:p w:rsidR="000A6AB1" w:rsidRPr="00933AF6" w:rsidRDefault="000A6AB1" w:rsidP="003E0193">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Analizirati odnos financijskih izvješća i poslovnih odluka</w:t>
            </w:r>
          </w:p>
          <w:p w:rsidR="000A6AB1" w:rsidRPr="00933AF6" w:rsidRDefault="000A6AB1" w:rsidP="003E0193">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Klasificirati temeljne postupke analize financijskih izvješća</w:t>
            </w:r>
          </w:p>
          <w:p w:rsidR="000A6AB1" w:rsidRPr="00933AF6" w:rsidRDefault="000A6AB1" w:rsidP="003E0193">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proces analize financijskih izvješća</w:t>
            </w:r>
          </w:p>
          <w:p w:rsidR="000A6AB1" w:rsidRPr="00394281" w:rsidRDefault="000A6AB1" w:rsidP="003E0193">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Objasniti što je bonitet poslovne organizacije</w:t>
            </w:r>
          </w:p>
        </w:tc>
        <w:tc>
          <w:tcPr>
            <w:tcW w:w="2835" w:type="dxa"/>
          </w:tcPr>
          <w:p w:rsidR="000A6AB1" w:rsidRPr="00541CD3" w:rsidRDefault="000A6AB1" w:rsidP="00394281">
            <w:pPr>
              <w:spacing w:line="276" w:lineRule="auto"/>
              <w:rPr>
                <w:rFonts w:ascii="Verdana" w:hAnsi="Verdana" w:cstheme="minorHAnsi"/>
                <w:b/>
                <w:sz w:val="20"/>
                <w:szCs w:val="20"/>
                <w:lang w:val="hr-HR"/>
              </w:rPr>
            </w:pPr>
            <w:r w:rsidRPr="00541CD3">
              <w:rPr>
                <w:rFonts w:ascii="Verdana" w:hAnsi="Verdana" w:cstheme="minorHAnsi"/>
                <w:b/>
                <w:sz w:val="20"/>
                <w:szCs w:val="20"/>
                <w:lang w:val="hr-HR"/>
              </w:rPr>
              <w:t xml:space="preserve">Analiza financijskih izvještaja </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eastAsia="Calibri" w:hAnsi="Verdana" w:cs="Calibri"/>
                <w:b/>
                <w:sz w:val="20"/>
                <w:szCs w:val="20"/>
                <w:lang w:val="hr-HR"/>
              </w:rPr>
            </w:pPr>
            <w:r w:rsidRPr="00394281">
              <w:rPr>
                <w:rFonts w:ascii="Verdana" w:eastAsia="Calibri" w:hAnsi="Verdana" w:cs="Calibri"/>
                <w:b/>
                <w:sz w:val="20"/>
                <w:szCs w:val="20"/>
                <w:lang w:val="hr-HR"/>
              </w:rPr>
              <w:t xml:space="preserve">Preporuke za ostvarivanje i vrednovanje: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Ocjene iz vježbi na nastavnim satima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 xml:space="preserve">odraz su učenikovih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kompetencija koje proizlaze iz postavljenog ishoda učenja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 xml:space="preserve">teme. Pri vrednovanju provodi se formativno vrednovanje (vršnjačko vrednovanje, samovrednovanje, refleksija o radu na projektu) te sumativno (nastavnikovo </w:t>
            </w:r>
            <w:r w:rsidRPr="00394281">
              <w:rPr>
                <w:rFonts w:ascii="Verdana" w:eastAsia="Calibri" w:hAnsi="Verdana" w:cs="Calibri"/>
                <w:sz w:val="20"/>
                <w:szCs w:val="20"/>
                <w:lang w:val="hr-HR"/>
              </w:rPr>
              <w:lastRenderedPageBreak/>
              <w:t>vrednovanje) prema elementima i kriterijima</w:t>
            </w:r>
          </w:p>
          <w:p w:rsidR="000A6AB1" w:rsidRPr="00394281" w:rsidRDefault="000A6AB1" w:rsidP="00394281">
            <w:pPr>
              <w:spacing w:line="276" w:lineRule="auto"/>
              <w:rPr>
                <w:rFonts w:ascii="Verdana" w:hAnsi="Verdana" w:cstheme="minorHAnsi"/>
                <w:sz w:val="20"/>
                <w:szCs w:val="20"/>
                <w:lang w:val="hr-HR"/>
              </w:rPr>
            </w:pPr>
            <w:r w:rsidRPr="00394281">
              <w:rPr>
                <w:rFonts w:ascii="Verdana" w:eastAsia="Calibri" w:hAnsi="Verdana" w:cs="Calibri"/>
                <w:sz w:val="20"/>
                <w:szCs w:val="20"/>
                <w:lang w:val="hr-HR"/>
              </w:rPr>
              <w:t>vrednovanja postavljenim u rubrikama.</w:t>
            </w:r>
          </w:p>
        </w:tc>
        <w:tc>
          <w:tcPr>
            <w:tcW w:w="4961" w:type="dxa"/>
          </w:tcPr>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lastRenderedPageBreak/>
              <w:t>ZDR C.5.1.B.</w:t>
            </w:r>
            <w:r w:rsidRPr="003E0193">
              <w:rPr>
                <w:rFonts w:ascii="Verdana" w:hAnsi="Verdana"/>
                <w:b/>
                <w:sz w:val="20"/>
                <w:szCs w:val="20"/>
                <w:lang w:val="hr-HR"/>
              </w:rPr>
              <w:t xml:space="preserve"> </w:t>
            </w:r>
            <w:r w:rsidRPr="00394281">
              <w:rPr>
                <w:rFonts w:ascii="Verdana" w:hAnsi="Verdana" w:cstheme="minorHAnsi"/>
                <w:sz w:val="20"/>
                <w:szCs w:val="20"/>
                <w:lang w:val="hr-HR"/>
              </w:rPr>
              <w:t>Objašnjava nastanak i negativne posljedice rizičnih ponašanja u svakodnevnome životu.</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GOO B.5.3.</w:t>
            </w:r>
            <w:r w:rsidRPr="00394281">
              <w:rPr>
                <w:rFonts w:ascii="Verdana" w:hAnsi="Verdana"/>
                <w:sz w:val="20"/>
                <w:szCs w:val="20"/>
                <w:lang w:val="hr-HR"/>
              </w:rPr>
              <w:t xml:space="preserve"> </w:t>
            </w:r>
            <w:r w:rsidRPr="00394281">
              <w:rPr>
                <w:rFonts w:ascii="Verdana" w:hAnsi="Verdana" w:cstheme="minorHAnsi"/>
                <w:sz w:val="20"/>
                <w:szCs w:val="20"/>
                <w:lang w:val="hr-HR"/>
              </w:rPr>
              <w:t>Obrazlaže položaj Republike Hrvatske u Europskoj uniji.</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IKT A.5.3.</w:t>
            </w:r>
            <w:r w:rsidRPr="00394281">
              <w:rPr>
                <w:rFonts w:ascii="Verdana" w:hAnsi="Verdana"/>
                <w:sz w:val="20"/>
                <w:szCs w:val="20"/>
                <w:lang w:val="hr-HR"/>
              </w:rPr>
              <w:t xml:space="preserve"> </w:t>
            </w:r>
            <w:r w:rsidRPr="00394281">
              <w:rPr>
                <w:rFonts w:ascii="Verdana" w:hAnsi="Verdana" w:cstheme="minorHAnsi"/>
                <w:sz w:val="20"/>
                <w:szCs w:val="20"/>
                <w:lang w:val="hr-HR"/>
              </w:rPr>
              <w:t>Procjenjuje sigurnost računala i raznih računalnih oblaka, sažima uvjete uporabe programa i opisuje koji se osobni podatci pri uporabi programa i servisa prikupljaju i u koju svrhu</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IKT A.5.4.</w:t>
            </w:r>
            <w:r w:rsidRPr="00394281">
              <w:rPr>
                <w:rFonts w:ascii="Verdana" w:hAnsi="Verdana"/>
                <w:sz w:val="20"/>
                <w:szCs w:val="20"/>
                <w:lang w:val="hr-HR"/>
              </w:rPr>
              <w:t xml:space="preserve"> </w:t>
            </w:r>
            <w:r w:rsidRPr="00394281">
              <w:rPr>
                <w:rFonts w:ascii="Verdana" w:hAnsi="Verdana" w:cstheme="minorHAnsi"/>
                <w:sz w:val="20"/>
                <w:szCs w:val="20"/>
                <w:lang w:val="hr-HR"/>
              </w:rPr>
              <w:t>Prosuđuje utjecaj tehnologije na svoje fizičko i duševno zdravlje te donosi informirane odluke o njezinu korištenju, uzimajući pritom u obzir njezine pozitivne i negativne strane</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IKT C.5.2.</w:t>
            </w:r>
            <w:r w:rsidRPr="00394281">
              <w:rPr>
                <w:rFonts w:ascii="Verdana" w:hAnsi="Verdana"/>
                <w:sz w:val="20"/>
                <w:szCs w:val="20"/>
                <w:lang w:val="hr-HR"/>
              </w:rPr>
              <w:t xml:space="preserve"> P</w:t>
            </w:r>
            <w:r w:rsidRPr="00394281">
              <w:rPr>
                <w:rFonts w:ascii="Verdana" w:hAnsi="Verdana" w:cstheme="minorHAnsi"/>
                <w:sz w:val="20"/>
                <w:szCs w:val="20"/>
                <w:lang w:val="hr-HR"/>
              </w:rPr>
              <w:t>otrebu za informacijom razrješava planiranjem pretraživanja više tipova digitalnih izvora te konstruira i kombinira više načina pretraživanja za pronalaženje informacije tijekom procesa pretraživanja. Pronalazi potrebne informacije</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lastRenderedPageBreak/>
              <w:t>ODR A.5.2.</w:t>
            </w:r>
            <w:r w:rsidRPr="003E0193">
              <w:rPr>
                <w:rFonts w:ascii="Verdana" w:hAnsi="Verdana"/>
                <w:b/>
                <w:sz w:val="20"/>
                <w:szCs w:val="20"/>
                <w:lang w:val="hr-HR"/>
              </w:rPr>
              <w:t xml:space="preserve"> </w:t>
            </w:r>
            <w:r w:rsidRPr="00394281">
              <w:rPr>
                <w:rFonts w:ascii="Verdana" w:hAnsi="Verdana" w:cstheme="minorHAnsi"/>
                <w:sz w:val="20"/>
                <w:szCs w:val="20"/>
                <w:lang w:val="hr-HR"/>
              </w:rPr>
              <w:t>Poznaje načela održive proizvodnje i potrošnje.</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OSR B.5.3.</w:t>
            </w:r>
            <w:r w:rsidRPr="00394281">
              <w:rPr>
                <w:rFonts w:ascii="Verdana" w:hAnsi="Verdana"/>
                <w:sz w:val="20"/>
                <w:szCs w:val="20"/>
                <w:lang w:val="hr-HR"/>
              </w:rPr>
              <w:t xml:space="preserve"> </w:t>
            </w:r>
            <w:r w:rsidRPr="00394281">
              <w:rPr>
                <w:rFonts w:ascii="Verdana" w:hAnsi="Verdana" w:cstheme="minorHAnsi"/>
                <w:sz w:val="20"/>
                <w:szCs w:val="20"/>
                <w:lang w:val="hr-HR"/>
              </w:rPr>
              <w:t>Formulira pojam odgovornosti.</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OSR C.5.2.</w:t>
            </w:r>
            <w:r w:rsidRPr="00394281">
              <w:rPr>
                <w:rFonts w:ascii="Verdana" w:hAnsi="Verdana"/>
                <w:sz w:val="20"/>
                <w:szCs w:val="20"/>
                <w:lang w:val="hr-HR"/>
              </w:rPr>
              <w:t xml:space="preserve"> </w:t>
            </w:r>
            <w:r w:rsidRPr="00394281">
              <w:rPr>
                <w:rFonts w:ascii="Verdana" w:hAnsi="Verdana" w:cstheme="minorHAnsi"/>
                <w:sz w:val="20"/>
                <w:szCs w:val="20"/>
                <w:lang w:val="hr-HR"/>
              </w:rPr>
              <w:t>Ponaša se u skladu s društvenim normama i zakonskim propisima.</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A.4/5.1.</w:t>
            </w:r>
            <w:r w:rsidRPr="00394281">
              <w:rPr>
                <w:rFonts w:ascii="Verdana" w:hAnsi="Verdana" w:cstheme="minorHAnsi"/>
                <w:sz w:val="20"/>
                <w:szCs w:val="20"/>
                <w:lang w:val="hr-HR"/>
              </w:rPr>
              <w:t xml:space="preserve"> Povezuje nove informacije s postojećim znanjima i iskustvima te stvara novo znanje. Obrazlaže svoj odabir izvora i informacije</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B.4/5.2.</w:t>
            </w:r>
            <w:r w:rsidRPr="00394281">
              <w:rPr>
                <w:rFonts w:ascii="Verdana" w:hAnsi="Verdana" w:cstheme="minorHAnsi"/>
                <w:sz w:val="20"/>
                <w:szCs w:val="20"/>
                <w:lang w:val="hr-HR"/>
              </w:rPr>
              <w:t xml:space="preserve"> Samostalno prati zahtjeve zadatka (npr. procjenjuje zahtjevnost pojedinih aktivnosti koje izvodi) i učinkovitost korištenog pristupa. Iskazuje procjene o svojim procesima učenja. Govori o koracima koje radi tijekom učenja ili rješavanja problema. Postavlja si pitanja za provjeru razumijevanja i traži pojašnjenja. Otkriva i ispravlja pogreške pri rješavanju zadatka.</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D.4/5.2.</w:t>
            </w:r>
            <w:r w:rsidRPr="00394281">
              <w:rPr>
                <w:rFonts w:ascii="Verdana" w:hAnsi="Verdana"/>
                <w:sz w:val="20"/>
                <w:szCs w:val="20"/>
                <w:lang w:val="hr-HR"/>
              </w:rPr>
              <w:t xml:space="preserve"> </w:t>
            </w:r>
            <w:r w:rsidRPr="00394281">
              <w:rPr>
                <w:rFonts w:ascii="Verdana" w:hAnsi="Verdana" w:cstheme="minorHAnsi"/>
                <w:sz w:val="20"/>
                <w:szCs w:val="20"/>
                <w:lang w:val="hr-HR"/>
              </w:rPr>
              <w:t>Može preuzeti različite uloge u skupini, dijeli ideje, sudjeluje u postavljanju ciljeva i njihovu ostvarivanju. Ponaša se tako da ostvaruje učinkovitu interakciju s drugima i djeluje unutar različitih formalnih i neformalnih grupa.</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POD B.5.1</w:t>
            </w:r>
            <w:r w:rsidRPr="00394281">
              <w:rPr>
                <w:rFonts w:ascii="Verdana" w:hAnsi="Verdana" w:cstheme="minorHAnsi"/>
                <w:sz w:val="20"/>
                <w:szCs w:val="20"/>
                <w:lang w:val="hr-HR"/>
              </w:rPr>
              <w:t>.</w:t>
            </w:r>
            <w:r w:rsidRPr="00394281">
              <w:rPr>
                <w:rFonts w:ascii="Verdana" w:hAnsi="Verdana"/>
                <w:sz w:val="20"/>
                <w:szCs w:val="20"/>
                <w:lang w:val="hr-HR"/>
              </w:rPr>
              <w:t xml:space="preserve"> </w:t>
            </w:r>
            <w:r w:rsidRPr="00394281">
              <w:rPr>
                <w:rFonts w:ascii="Verdana" w:hAnsi="Verdana" w:cstheme="minorHAnsi"/>
                <w:sz w:val="20"/>
                <w:szCs w:val="20"/>
                <w:lang w:val="hr-HR"/>
              </w:rPr>
              <w:t>Obrazlaže vlastitu poduzetničku ideju.</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lastRenderedPageBreak/>
              <w:t>POD B.5.3.</w:t>
            </w:r>
            <w:r w:rsidRPr="00394281">
              <w:rPr>
                <w:rFonts w:ascii="Verdana" w:hAnsi="Verdana"/>
                <w:sz w:val="20"/>
                <w:szCs w:val="20"/>
                <w:lang w:val="hr-HR"/>
              </w:rPr>
              <w:t xml:space="preserve"> </w:t>
            </w:r>
            <w:r w:rsidRPr="00394281">
              <w:rPr>
                <w:rFonts w:ascii="Verdana" w:hAnsi="Verdana" w:cstheme="minorHAnsi"/>
                <w:sz w:val="20"/>
                <w:szCs w:val="20"/>
                <w:lang w:val="hr-HR"/>
              </w:rPr>
              <w:t>Objašnjava profesionalnu etiku na različitim primjerima iz poslovnoga okružja.</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POD C.5.3.</w:t>
            </w:r>
            <w:r w:rsidRPr="00394281">
              <w:rPr>
                <w:rFonts w:ascii="Verdana" w:hAnsi="Verdana"/>
                <w:sz w:val="20"/>
                <w:szCs w:val="20"/>
                <w:lang w:val="hr-HR"/>
              </w:rPr>
              <w:t xml:space="preserve"> </w:t>
            </w:r>
            <w:r w:rsidRPr="00394281">
              <w:rPr>
                <w:rFonts w:ascii="Verdana" w:hAnsi="Verdana" w:cstheme="minorHAnsi"/>
                <w:sz w:val="20"/>
                <w:szCs w:val="20"/>
                <w:lang w:val="hr-HR"/>
              </w:rPr>
              <w:t>Prepoznaje važnost financijskoga savjetovanja pri izboru financijskih usluga.</w:t>
            </w:r>
          </w:p>
        </w:tc>
      </w:tr>
      <w:tr w:rsidR="000A6AB1" w:rsidRPr="00394281" w:rsidTr="00BE2343">
        <w:trPr>
          <w:trHeight w:val="291"/>
        </w:trPr>
        <w:tc>
          <w:tcPr>
            <w:tcW w:w="1696" w:type="dxa"/>
          </w:tcPr>
          <w:p w:rsidR="000A6AB1" w:rsidRPr="00541CD3" w:rsidRDefault="00541CD3" w:rsidP="00394281">
            <w:pPr>
              <w:spacing w:line="276" w:lineRule="auto"/>
              <w:rPr>
                <w:rFonts w:ascii="Verdana" w:hAnsi="Verdana" w:cstheme="minorHAnsi"/>
                <w:b/>
                <w:sz w:val="20"/>
                <w:szCs w:val="20"/>
                <w:lang w:val="hr-HR"/>
              </w:rPr>
            </w:pPr>
            <w:r w:rsidRPr="00541CD3">
              <w:rPr>
                <w:rFonts w:ascii="Verdana" w:hAnsi="Verdana" w:cstheme="minorHAnsi"/>
                <w:b/>
                <w:sz w:val="20"/>
                <w:szCs w:val="20"/>
                <w:lang w:val="hr-HR"/>
              </w:rPr>
              <w:lastRenderedPageBreak/>
              <w:t xml:space="preserve">T3 - </w:t>
            </w:r>
            <w:r w:rsidR="000A6AB1" w:rsidRPr="00541CD3">
              <w:rPr>
                <w:rFonts w:ascii="Verdana" w:hAnsi="Verdana" w:cstheme="minorHAnsi"/>
                <w:b/>
                <w:sz w:val="20"/>
                <w:szCs w:val="20"/>
                <w:lang w:val="hr-HR"/>
              </w:rPr>
              <w:t>Horizontalna analiza financijskih izvješća</w:t>
            </w:r>
          </w:p>
        </w:tc>
        <w:tc>
          <w:tcPr>
            <w:tcW w:w="3686" w:type="dxa"/>
          </w:tcPr>
          <w:p w:rsidR="000A6AB1" w:rsidRPr="00394281" w:rsidRDefault="00541CD3" w:rsidP="00394281">
            <w:pPr>
              <w:spacing w:line="276" w:lineRule="auto"/>
              <w:rPr>
                <w:rFonts w:ascii="Verdana" w:hAnsi="Verdana" w:cstheme="minorHAnsi"/>
                <w:b/>
                <w:sz w:val="20"/>
                <w:szCs w:val="20"/>
                <w:lang w:val="hr-HR"/>
              </w:rPr>
            </w:pPr>
            <w:r>
              <w:rPr>
                <w:rFonts w:ascii="Verdana" w:hAnsi="Verdana" w:cstheme="minorHAnsi"/>
                <w:b/>
                <w:sz w:val="20"/>
                <w:szCs w:val="20"/>
                <w:lang w:val="hr-HR"/>
              </w:rPr>
              <w:t>P</w:t>
            </w:r>
            <w:r w:rsidR="000A6AB1" w:rsidRPr="00394281">
              <w:rPr>
                <w:rFonts w:ascii="Verdana" w:hAnsi="Verdana" w:cstheme="minorHAnsi"/>
                <w:b/>
                <w:sz w:val="20"/>
                <w:szCs w:val="20"/>
                <w:lang w:val="hr-HR"/>
              </w:rPr>
              <w:t>rovesti horizontalnu analizu financijskih izvješća</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Učenik će: </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što su komparativna financijska izvješća</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horizontalnu analizu financijskih izvještaja u stabilnim uvjetima</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horizontalnu analizu financijskih izvještaja u uvjetima inflacije</w:t>
            </w:r>
          </w:p>
          <w:p w:rsidR="000A6AB1" w:rsidRPr="00394281" w:rsidRDefault="000A6AB1"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Opisati postupak horizontalne analize</w:t>
            </w:r>
          </w:p>
        </w:tc>
        <w:tc>
          <w:tcPr>
            <w:tcW w:w="2835" w:type="dxa"/>
          </w:tcPr>
          <w:p w:rsidR="000A6AB1" w:rsidRPr="00541CD3" w:rsidRDefault="000A6AB1" w:rsidP="00394281">
            <w:pPr>
              <w:spacing w:line="276" w:lineRule="auto"/>
              <w:rPr>
                <w:rFonts w:ascii="Verdana" w:hAnsi="Verdana" w:cstheme="minorHAnsi"/>
                <w:b/>
                <w:sz w:val="20"/>
                <w:szCs w:val="20"/>
                <w:lang w:val="hr-HR"/>
              </w:rPr>
            </w:pPr>
            <w:r w:rsidRPr="00541CD3">
              <w:rPr>
                <w:rFonts w:ascii="Verdana" w:hAnsi="Verdana" w:cstheme="minorHAnsi"/>
                <w:b/>
                <w:sz w:val="20"/>
                <w:szCs w:val="20"/>
                <w:lang w:val="hr-HR"/>
              </w:rPr>
              <w:t xml:space="preserve">Analiza financijskih izvještaja </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Primjer zadatka</w:t>
            </w:r>
            <w:r w:rsidRPr="00394281">
              <w:rPr>
                <w:rFonts w:ascii="Verdana" w:hAnsi="Verdana" w:cstheme="minorHAnsi"/>
                <w:sz w:val="20"/>
                <w:szCs w:val="20"/>
                <w:lang w:val="hr-HR"/>
              </w:rPr>
              <w:t>:</w:t>
            </w: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dobivaju Bilancu i RDG-a jednog poduzeća za 2 kontinuirane godine te prazne obrasce za provedbu horizontalne analize. Zadatak je pripremiti komparativnu Bilancu i komparativni Račun dobiti i gubitka kao podlogu za horizontalnu analizu te provesti horizontalnu analizu. Po učinjenom, potrebno je komentirati drastična povećanja ili smanjenja vrijednosti stavaka. Zadatak se izvodi u paru.  </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eastAsia="Calibri" w:hAnsi="Verdana" w:cs="Calibri"/>
                <w:b/>
                <w:sz w:val="20"/>
                <w:szCs w:val="20"/>
                <w:lang w:val="hr-HR"/>
              </w:rPr>
            </w:pPr>
            <w:r w:rsidRPr="00394281">
              <w:rPr>
                <w:rFonts w:ascii="Verdana" w:eastAsia="Calibri" w:hAnsi="Verdana" w:cs="Calibri"/>
                <w:b/>
                <w:sz w:val="20"/>
                <w:szCs w:val="20"/>
                <w:lang w:val="hr-HR"/>
              </w:rPr>
              <w:t xml:space="preserve">Preporuke za ostvarivanje i vrednovanje: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Ocjene iz zadatka i vježbi na nastavnim satima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lastRenderedPageBreak/>
              <w:t xml:space="preserve">odraz su učenikovih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kompetencija koje proizlaze iz postavljenog ishoda učenja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teme. Pri vrednovanju provodi se formativno vrednovanje (vršnjačko vrednovanje, samovrednovanje, refleksija o radu na projektu) te sumativno (nastavnikovo vrednovanje) prema elementima i kriterijima</w:t>
            </w:r>
          </w:p>
          <w:p w:rsidR="000A6AB1" w:rsidRPr="00394281" w:rsidRDefault="000A6AB1" w:rsidP="00394281">
            <w:pPr>
              <w:spacing w:line="276" w:lineRule="auto"/>
              <w:rPr>
                <w:rFonts w:ascii="Verdana" w:hAnsi="Verdana" w:cstheme="minorHAnsi"/>
                <w:sz w:val="20"/>
                <w:szCs w:val="20"/>
                <w:lang w:val="hr-HR"/>
              </w:rPr>
            </w:pPr>
            <w:r w:rsidRPr="00394281">
              <w:rPr>
                <w:rFonts w:ascii="Verdana" w:eastAsia="Calibri" w:hAnsi="Verdana" w:cs="Calibri"/>
                <w:sz w:val="20"/>
                <w:szCs w:val="20"/>
                <w:lang w:val="hr-HR"/>
              </w:rPr>
              <w:t>vrednovanja postavljenim u rubrikama.</w:t>
            </w:r>
          </w:p>
        </w:tc>
        <w:tc>
          <w:tcPr>
            <w:tcW w:w="4961" w:type="dxa"/>
          </w:tcPr>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lastRenderedPageBreak/>
              <w:t>GOO B.5.3</w:t>
            </w:r>
            <w:r w:rsidRPr="00394281">
              <w:rPr>
                <w:rFonts w:ascii="Verdana" w:hAnsi="Verdana" w:cstheme="minorHAnsi"/>
                <w:sz w:val="20"/>
                <w:szCs w:val="20"/>
                <w:lang w:val="hr-HR"/>
              </w:rPr>
              <w:t>.</w:t>
            </w:r>
            <w:r w:rsidRPr="00394281">
              <w:rPr>
                <w:rFonts w:ascii="Verdana" w:hAnsi="Verdana"/>
                <w:sz w:val="20"/>
                <w:szCs w:val="20"/>
                <w:lang w:val="hr-HR"/>
              </w:rPr>
              <w:t xml:space="preserve"> </w:t>
            </w:r>
            <w:r w:rsidRPr="00394281">
              <w:rPr>
                <w:rFonts w:ascii="Verdana" w:hAnsi="Verdana" w:cstheme="minorHAnsi"/>
                <w:sz w:val="20"/>
                <w:szCs w:val="20"/>
                <w:lang w:val="hr-HR"/>
              </w:rPr>
              <w:t>Obrazlaže položaj Republike Hrvatske u Europskoj uniji.</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IKT A.5.3</w:t>
            </w:r>
            <w:r w:rsidRPr="00394281">
              <w:rPr>
                <w:rFonts w:ascii="Verdana" w:hAnsi="Verdana" w:cstheme="minorHAnsi"/>
                <w:sz w:val="20"/>
                <w:szCs w:val="20"/>
                <w:lang w:val="hr-HR"/>
              </w:rPr>
              <w:t>.</w:t>
            </w:r>
            <w:r w:rsidRPr="00394281">
              <w:rPr>
                <w:rFonts w:ascii="Verdana" w:hAnsi="Verdana"/>
                <w:sz w:val="20"/>
                <w:szCs w:val="20"/>
                <w:lang w:val="hr-HR"/>
              </w:rPr>
              <w:t xml:space="preserve"> P</w:t>
            </w:r>
            <w:r w:rsidRPr="00394281">
              <w:rPr>
                <w:rFonts w:ascii="Verdana" w:hAnsi="Verdana" w:cstheme="minorHAnsi"/>
                <w:sz w:val="20"/>
                <w:szCs w:val="20"/>
                <w:lang w:val="hr-HR"/>
              </w:rPr>
              <w:t>rocjenjuje sigurnost računala i raznih računalnih oblaka, sažima uvjete uporabe programa i opisuje koji se osobni podatci pri uporabi programa i servisa prikupljaju i u koju svrhu</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IKT C.5.2.</w:t>
            </w:r>
            <w:r w:rsidRPr="00394281">
              <w:rPr>
                <w:rFonts w:ascii="Verdana" w:hAnsi="Verdana"/>
                <w:sz w:val="20"/>
                <w:szCs w:val="20"/>
                <w:lang w:val="hr-HR"/>
              </w:rPr>
              <w:t xml:space="preserve"> </w:t>
            </w:r>
            <w:r w:rsidRPr="00394281">
              <w:rPr>
                <w:rFonts w:ascii="Verdana" w:hAnsi="Verdana" w:cstheme="minorHAnsi"/>
                <w:sz w:val="20"/>
                <w:szCs w:val="20"/>
                <w:lang w:val="hr-HR"/>
              </w:rPr>
              <w:t>Potrebu za informacijom razrješava planiranjem pretraživanja više tipova digitalnih izvora te konstruira i kombinira više načina pretraživanja za pronalaženje informacije tijekom procesa pretraživanja. Pronalazi potrebne informacije</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OSR C.5.2.</w:t>
            </w:r>
            <w:r w:rsidRPr="00394281">
              <w:rPr>
                <w:rFonts w:ascii="Verdana" w:hAnsi="Verdana"/>
                <w:sz w:val="20"/>
                <w:szCs w:val="20"/>
                <w:lang w:val="hr-HR"/>
              </w:rPr>
              <w:t xml:space="preserve"> </w:t>
            </w:r>
            <w:r w:rsidRPr="00394281">
              <w:rPr>
                <w:rFonts w:ascii="Verdana" w:hAnsi="Verdana" w:cstheme="minorHAnsi"/>
                <w:sz w:val="20"/>
                <w:szCs w:val="20"/>
                <w:lang w:val="hr-HR"/>
              </w:rPr>
              <w:t>Ponaša se u skladu s društvenim normama i zakonskim propisima.</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A.4/5.1.</w:t>
            </w:r>
            <w:r w:rsidRPr="00394281">
              <w:rPr>
                <w:rFonts w:ascii="Verdana" w:hAnsi="Verdana" w:cstheme="minorHAnsi"/>
                <w:sz w:val="20"/>
                <w:szCs w:val="20"/>
                <w:lang w:val="hr-HR"/>
              </w:rPr>
              <w:t xml:space="preserve"> Povezuje nove informacije s postojećim znanjima i iskustvima te stvara novo znanje. Obrazlaže svoj odabir izvora i informacije</w:t>
            </w:r>
          </w:p>
          <w:p w:rsidR="000A6AB1" w:rsidRPr="00394281" w:rsidRDefault="000A6AB1" w:rsidP="00394281">
            <w:pPr>
              <w:spacing w:line="276" w:lineRule="auto"/>
              <w:rPr>
                <w:rFonts w:ascii="Verdana" w:hAnsi="Verdana" w:cstheme="minorHAnsi"/>
                <w:sz w:val="20"/>
                <w:szCs w:val="20"/>
                <w:lang w:val="hr-HR"/>
              </w:rPr>
            </w:pPr>
            <w:r w:rsidRPr="003E0193">
              <w:rPr>
                <w:rFonts w:ascii="Verdana" w:hAnsi="Verdana" w:cstheme="minorHAnsi"/>
                <w:b/>
                <w:sz w:val="20"/>
                <w:szCs w:val="20"/>
                <w:lang w:val="hr-HR"/>
              </w:rPr>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UKU B.4/5.2.</w:t>
            </w:r>
            <w:r w:rsidRPr="00394281">
              <w:rPr>
                <w:rFonts w:ascii="Verdana" w:hAnsi="Verdana" w:cstheme="minorHAnsi"/>
                <w:sz w:val="20"/>
                <w:szCs w:val="20"/>
                <w:lang w:val="hr-HR"/>
              </w:rPr>
              <w:t xml:space="preserve"> Samostalno prati zahtjeve zadatka (npr. procjenjuje zahtjevnost pojedinih aktivnosti koje izvodi) i učinkovitost </w:t>
            </w:r>
            <w:r w:rsidRPr="00394281">
              <w:rPr>
                <w:rFonts w:ascii="Verdana" w:hAnsi="Verdana" w:cstheme="minorHAnsi"/>
                <w:sz w:val="20"/>
                <w:szCs w:val="20"/>
                <w:lang w:val="hr-HR"/>
              </w:rPr>
              <w:lastRenderedPageBreak/>
              <w:t>korištenog pristupa. Iskazuje procjene o svojim procesima učenja. Govori o koracima koje radi tijekom učenja ili rješavanja problema. Postavlja si pitanja za provjeru razumijevanja i traži pojašnjenja. Otkriva i ispravlja pogreške pri rješavanju zadatka.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UKU D.4/5.2.</w:t>
            </w:r>
            <w:r w:rsidRPr="00394281">
              <w:rPr>
                <w:rFonts w:ascii="Verdana" w:hAnsi="Verdana"/>
                <w:sz w:val="20"/>
                <w:szCs w:val="20"/>
                <w:lang w:val="hr-HR"/>
              </w:rPr>
              <w:t xml:space="preserve"> </w:t>
            </w:r>
            <w:r w:rsidRPr="00394281">
              <w:rPr>
                <w:rFonts w:ascii="Verdana" w:hAnsi="Verdana" w:cstheme="minorHAnsi"/>
                <w:sz w:val="20"/>
                <w:szCs w:val="20"/>
                <w:lang w:val="hr-HR"/>
              </w:rPr>
              <w:t>Može preuzeti različite uloge u skupini, dijeli ideje, sudjeluje u postavljanju ciljeva i njihovu ostvarivanju. Ponaša se tako da ostvaruje učinkovitu interakciju s drugima i djeluje unutar različitih formalnih i neformalnih grupa.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POD B.5.1</w:t>
            </w:r>
            <w:r w:rsidRPr="00394281">
              <w:rPr>
                <w:rFonts w:ascii="Verdana" w:hAnsi="Verdana" w:cstheme="minorHAnsi"/>
                <w:sz w:val="20"/>
                <w:szCs w:val="20"/>
                <w:lang w:val="hr-HR"/>
              </w:rPr>
              <w:t>.</w:t>
            </w:r>
            <w:r w:rsidRPr="00394281">
              <w:rPr>
                <w:rFonts w:ascii="Verdana" w:hAnsi="Verdana"/>
                <w:sz w:val="20"/>
                <w:szCs w:val="20"/>
                <w:lang w:val="hr-HR"/>
              </w:rPr>
              <w:t xml:space="preserve"> </w:t>
            </w:r>
            <w:r w:rsidRPr="00394281">
              <w:rPr>
                <w:rFonts w:ascii="Verdana" w:hAnsi="Verdana" w:cstheme="minorHAnsi"/>
                <w:sz w:val="20"/>
                <w:szCs w:val="20"/>
                <w:lang w:val="hr-HR"/>
              </w:rPr>
              <w:t>Obrazlaže vlastitu poduzetničku ideju.</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POD B.5.3.</w:t>
            </w:r>
            <w:r w:rsidRPr="00394281">
              <w:rPr>
                <w:rFonts w:ascii="Verdana" w:hAnsi="Verdana"/>
                <w:sz w:val="20"/>
                <w:szCs w:val="20"/>
                <w:lang w:val="hr-HR"/>
              </w:rPr>
              <w:t xml:space="preserve"> </w:t>
            </w:r>
            <w:r w:rsidRPr="00394281">
              <w:rPr>
                <w:rFonts w:ascii="Verdana" w:hAnsi="Verdana" w:cstheme="minorHAnsi"/>
                <w:sz w:val="20"/>
                <w:szCs w:val="20"/>
                <w:lang w:val="hr-HR"/>
              </w:rPr>
              <w:t>Objašnjava profesionalnu etiku na različitim primjerima iz poslovnoga okružja.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POD C.5.3.</w:t>
            </w:r>
            <w:r w:rsidRPr="00394281">
              <w:rPr>
                <w:rFonts w:ascii="Verdana" w:hAnsi="Verdana"/>
                <w:sz w:val="20"/>
                <w:szCs w:val="20"/>
                <w:lang w:val="hr-HR"/>
              </w:rPr>
              <w:t xml:space="preserve"> </w:t>
            </w:r>
            <w:r w:rsidRPr="00394281">
              <w:rPr>
                <w:rFonts w:ascii="Verdana" w:hAnsi="Verdana" w:cstheme="minorHAnsi"/>
                <w:sz w:val="20"/>
                <w:szCs w:val="20"/>
                <w:lang w:val="hr-HR"/>
              </w:rPr>
              <w:t>Prepoznaje važnost financijskoga savjetovanja pri izboru financijskih usluga.</w:t>
            </w:r>
          </w:p>
        </w:tc>
      </w:tr>
      <w:tr w:rsidR="000A6AB1" w:rsidRPr="00394281" w:rsidTr="00BE2343">
        <w:trPr>
          <w:trHeight w:val="291"/>
        </w:trPr>
        <w:tc>
          <w:tcPr>
            <w:tcW w:w="1696" w:type="dxa"/>
          </w:tcPr>
          <w:p w:rsidR="000A6AB1" w:rsidRPr="00541CD3" w:rsidRDefault="00541CD3" w:rsidP="00394281">
            <w:pPr>
              <w:spacing w:line="276" w:lineRule="auto"/>
              <w:rPr>
                <w:rFonts w:ascii="Verdana" w:hAnsi="Verdana" w:cstheme="minorHAnsi"/>
                <w:b/>
                <w:sz w:val="20"/>
                <w:szCs w:val="20"/>
                <w:lang w:val="hr-HR"/>
              </w:rPr>
            </w:pPr>
            <w:r w:rsidRPr="00541CD3">
              <w:rPr>
                <w:rFonts w:ascii="Verdana" w:hAnsi="Verdana" w:cstheme="minorHAnsi"/>
                <w:b/>
                <w:sz w:val="20"/>
                <w:szCs w:val="20"/>
                <w:lang w:val="hr-HR"/>
              </w:rPr>
              <w:lastRenderedPageBreak/>
              <w:t xml:space="preserve">T4 - </w:t>
            </w:r>
            <w:r w:rsidR="000A6AB1" w:rsidRPr="00541CD3">
              <w:rPr>
                <w:rFonts w:ascii="Verdana" w:hAnsi="Verdana" w:cstheme="minorHAnsi"/>
                <w:b/>
                <w:sz w:val="20"/>
                <w:szCs w:val="20"/>
                <w:lang w:val="hr-HR"/>
              </w:rPr>
              <w:t>Vertikalna analiza financijskih izvješća</w:t>
            </w:r>
          </w:p>
        </w:tc>
        <w:tc>
          <w:tcPr>
            <w:tcW w:w="3686" w:type="dxa"/>
          </w:tcPr>
          <w:p w:rsidR="000A6AB1" w:rsidRPr="00394281" w:rsidRDefault="000A6AB1"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 - provesti vertikalnu analizu financijskih izvješća</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Učenik će:  </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što su strukturni financijski izvještaji</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vertikalnu analiza financijskih izvještaja u stabilnim uvjetima</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vertikalnu analizu financijskih izvještaja u uvjetima inflacije</w:t>
            </w:r>
          </w:p>
          <w:p w:rsidR="000A6AB1" w:rsidRPr="00394281" w:rsidRDefault="000A6AB1"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Provesti postupak vertikalne analize</w:t>
            </w:r>
          </w:p>
        </w:tc>
        <w:tc>
          <w:tcPr>
            <w:tcW w:w="2835" w:type="dxa"/>
          </w:tcPr>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Analiza financijskih izvještaja </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Primjer zadatka</w:t>
            </w:r>
            <w:r w:rsidRPr="00394281">
              <w:rPr>
                <w:rFonts w:ascii="Verdana" w:hAnsi="Verdana" w:cstheme="minorHAnsi"/>
                <w:sz w:val="20"/>
                <w:szCs w:val="20"/>
                <w:lang w:val="hr-HR"/>
              </w:rPr>
              <w:t>:</w:t>
            </w: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dobivaju Bilancu i RDG-a jednog poduzeća te prazne obrasce za provedbu vertikalne analize. Zadatak je provesti vertikalnu analizu Bilance i RDG-a. Po učinjenom, potrebno je tortastim grafikonom prikazati strukturu </w:t>
            </w:r>
            <w:r w:rsidRPr="00394281">
              <w:rPr>
                <w:rFonts w:ascii="Verdana" w:hAnsi="Verdana" w:cstheme="minorHAnsi"/>
                <w:sz w:val="20"/>
                <w:szCs w:val="20"/>
                <w:lang w:val="hr-HR"/>
              </w:rPr>
              <w:lastRenderedPageBreak/>
              <w:t xml:space="preserve">dugotrajne i kratkotrajne imovine, te poslovnih rashoda. Zadatak se izvodi u paru.  </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eastAsia="Calibri" w:hAnsi="Verdana" w:cs="Calibri"/>
                <w:b/>
                <w:sz w:val="20"/>
                <w:szCs w:val="20"/>
                <w:lang w:val="hr-HR"/>
              </w:rPr>
            </w:pPr>
            <w:r w:rsidRPr="00394281">
              <w:rPr>
                <w:rFonts w:ascii="Verdana" w:eastAsia="Calibri" w:hAnsi="Verdana" w:cs="Calibri"/>
                <w:b/>
                <w:sz w:val="20"/>
                <w:szCs w:val="20"/>
                <w:lang w:val="hr-HR"/>
              </w:rPr>
              <w:t xml:space="preserve">Preporuke za ostvarivanje i vrednovanje: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Ocjene iz zadatka i vježbi na nastavnim satima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 xml:space="preserve">odraz su učenikovih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kompetencija koje proizlaze iz postavljenog ishoda učenja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teme. Pri vrednovanju provodi se formativno vrednovanje (vršnjačko vrednovanje, samovrednovanje, refleksija o radu na projektu) te sumativno (nastavnikovo vrednovanje) prema elementima i kriterijima</w:t>
            </w:r>
          </w:p>
          <w:p w:rsidR="000A6AB1" w:rsidRPr="00394281" w:rsidRDefault="000A6AB1" w:rsidP="00394281">
            <w:pPr>
              <w:spacing w:line="276" w:lineRule="auto"/>
              <w:rPr>
                <w:rFonts w:ascii="Verdana" w:hAnsi="Verdana" w:cstheme="minorHAnsi"/>
                <w:sz w:val="20"/>
                <w:szCs w:val="20"/>
                <w:lang w:val="hr-HR"/>
              </w:rPr>
            </w:pPr>
            <w:r w:rsidRPr="00394281">
              <w:rPr>
                <w:rFonts w:ascii="Verdana" w:eastAsia="Calibri" w:hAnsi="Verdana" w:cs="Calibri"/>
                <w:sz w:val="20"/>
                <w:szCs w:val="20"/>
                <w:lang w:val="hr-HR"/>
              </w:rPr>
              <w:t>vrednovanja postavljenim u rubrikama.</w:t>
            </w:r>
          </w:p>
        </w:tc>
        <w:tc>
          <w:tcPr>
            <w:tcW w:w="4961" w:type="dxa"/>
          </w:tcPr>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lastRenderedPageBreak/>
              <w:t>GOO B.5.3.</w:t>
            </w:r>
            <w:r w:rsidRPr="00394281">
              <w:rPr>
                <w:rFonts w:ascii="Verdana" w:hAnsi="Verdana"/>
                <w:sz w:val="20"/>
                <w:szCs w:val="20"/>
                <w:lang w:val="hr-HR"/>
              </w:rPr>
              <w:t xml:space="preserve"> </w:t>
            </w:r>
            <w:r w:rsidRPr="00394281">
              <w:rPr>
                <w:rFonts w:ascii="Verdana" w:hAnsi="Verdana" w:cstheme="minorHAnsi"/>
                <w:sz w:val="20"/>
                <w:szCs w:val="20"/>
                <w:lang w:val="hr-HR"/>
              </w:rPr>
              <w:t>Obrazlaže položaj Republike Hrvatske u Europskoj uniji.</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IKT A.5.3.</w:t>
            </w:r>
            <w:r w:rsidRPr="00394281">
              <w:rPr>
                <w:rFonts w:ascii="Verdana" w:hAnsi="Verdana"/>
                <w:sz w:val="20"/>
                <w:szCs w:val="20"/>
                <w:lang w:val="hr-HR"/>
              </w:rPr>
              <w:t xml:space="preserve"> P</w:t>
            </w:r>
            <w:r w:rsidRPr="00394281">
              <w:rPr>
                <w:rFonts w:ascii="Verdana" w:hAnsi="Verdana" w:cstheme="minorHAnsi"/>
                <w:sz w:val="20"/>
                <w:szCs w:val="20"/>
                <w:lang w:val="hr-HR"/>
              </w:rPr>
              <w:t>rocjenjuje sigurnost računala i raznih računalnih oblaka, sažima uvjete uporabe programa i opisuje koji se osobni podatci pri uporabi programa i servisa prikupljaju i u koju svrhu</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IKT A.5.4.</w:t>
            </w:r>
            <w:r w:rsidRPr="00394281">
              <w:rPr>
                <w:rFonts w:ascii="Verdana" w:hAnsi="Verdana"/>
                <w:sz w:val="20"/>
                <w:szCs w:val="20"/>
                <w:lang w:val="hr-HR"/>
              </w:rPr>
              <w:t xml:space="preserve"> </w:t>
            </w:r>
            <w:r w:rsidRPr="00394281">
              <w:rPr>
                <w:rFonts w:ascii="Verdana" w:hAnsi="Verdana" w:cstheme="minorHAnsi"/>
                <w:sz w:val="20"/>
                <w:szCs w:val="20"/>
                <w:lang w:val="hr-HR"/>
              </w:rPr>
              <w:t>prosuđuje utjecaj tehnologije na svoje fizičko i duševno zdravlje te donosi informirane odluke o njezinu korištenju, uzimajući pritom u obzir njezine pozitivne i negativne strane</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IKT C.5.2.</w:t>
            </w:r>
            <w:r w:rsidRPr="00394281">
              <w:rPr>
                <w:rFonts w:ascii="Verdana" w:hAnsi="Verdana"/>
                <w:sz w:val="20"/>
                <w:szCs w:val="20"/>
                <w:lang w:val="hr-HR"/>
              </w:rPr>
              <w:t xml:space="preserve"> P</w:t>
            </w:r>
            <w:r w:rsidRPr="00394281">
              <w:rPr>
                <w:rFonts w:ascii="Verdana" w:hAnsi="Verdana" w:cstheme="minorHAnsi"/>
                <w:sz w:val="20"/>
                <w:szCs w:val="20"/>
                <w:lang w:val="hr-HR"/>
              </w:rPr>
              <w:t xml:space="preserve">otrebu za informacijom razrješava planiranjem pretraživanja više </w:t>
            </w:r>
            <w:r w:rsidRPr="00394281">
              <w:rPr>
                <w:rFonts w:ascii="Verdana" w:hAnsi="Verdana" w:cstheme="minorHAnsi"/>
                <w:sz w:val="20"/>
                <w:szCs w:val="20"/>
                <w:lang w:val="hr-HR"/>
              </w:rPr>
              <w:lastRenderedPageBreak/>
              <w:t>tipova digitalnih izvora te konstruira i kombinira više načina pretraživanja za pronalaženje informacije tijekom procesa pretraživanja. Pronalazi potrebne informacije</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OSR C.5.2.</w:t>
            </w:r>
            <w:r w:rsidRPr="00394281">
              <w:rPr>
                <w:rFonts w:ascii="Verdana" w:hAnsi="Verdana"/>
                <w:sz w:val="20"/>
                <w:szCs w:val="20"/>
                <w:lang w:val="hr-HR"/>
              </w:rPr>
              <w:t xml:space="preserve"> </w:t>
            </w:r>
            <w:r w:rsidRPr="00394281">
              <w:rPr>
                <w:rFonts w:ascii="Verdana" w:hAnsi="Verdana" w:cstheme="minorHAnsi"/>
                <w:sz w:val="20"/>
                <w:szCs w:val="20"/>
                <w:lang w:val="hr-HR"/>
              </w:rPr>
              <w:t>Ponaša se u skladu s društvenim normama i zakonskim propisima.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UKU A.4/5.1.</w:t>
            </w:r>
            <w:r w:rsidRPr="00394281">
              <w:rPr>
                <w:rFonts w:ascii="Verdana" w:hAnsi="Verdana" w:cstheme="minorHAnsi"/>
                <w:sz w:val="20"/>
                <w:szCs w:val="20"/>
                <w:lang w:val="hr-HR"/>
              </w:rPr>
              <w:t xml:space="preserve"> Povezuje nove informacije s postojećim znanjima i iskustvima te stvara novo znanje. Obrazlaže svoj odabir izvora i informacije</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 xml:space="preserve">UKU B.4/5.2. </w:t>
            </w:r>
            <w:r w:rsidRPr="00394281">
              <w:rPr>
                <w:rFonts w:ascii="Verdana" w:hAnsi="Verdana" w:cstheme="minorHAnsi"/>
                <w:sz w:val="20"/>
                <w:szCs w:val="20"/>
                <w:lang w:val="hr-HR"/>
              </w:rPr>
              <w:t>Samostalno prati zahtjeve zadatka (npr. procjenjuje zahtjevnost pojedinih aktivnosti koje izvodi) i učinkovitost korištenog pristupa. Iskazuje procjene o svojim procesima učenja. Govori o koracima koje radi tijekom učenja ili rješavanja problema. Postavlja si pitanja za provjeru razumijevanja i traži pojašnjenja. Otkriva i ispravlja pogreške pri rješavanju zadatka.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UKU D.4/5.2.</w:t>
            </w:r>
            <w:r w:rsidRPr="00394281">
              <w:rPr>
                <w:rFonts w:ascii="Verdana" w:hAnsi="Verdana"/>
                <w:sz w:val="20"/>
                <w:szCs w:val="20"/>
                <w:lang w:val="hr-HR"/>
              </w:rPr>
              <w:t xml:space="preserve"> </w:t>
            </w:r>
            <w:r w:rsidRPr="00394281">
              <w:rPr>
                <w:rFonts w:ascii="Verdana" w:hAnsi="Verdana" w:cstheme="minorHAnsi"/>
                <w:sz w:val="20"/>
                <w:szCs w:val="20"/>
                <w:lang w:val="hr-HR"/>
              </w:rPr>
              <w:t>Može preuzeti različite uloge u skupini, dijeli ideje, sudjeluje u postavljanju ciljeva i njihovu ostvarivanju. Ponaša se tako da ostvaruje učinkovitu interakciju s drugima i djeluje unutar različitih formalnih i neformalnih grupa.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lastRenderedPageBreak/>
              <w:t>POD B.5.1.</w:t>
            </w:r>
            <w:r w:rsidRPr="00394281">
              <w:rPr>
                <w:rFonts w:ascii="Verdana" w:hAnsi="Verdana"/>
                <w:sz w:val="20"/>
                <w:szCs w:val="20"/>
                <w:lang w:val="hr-HR"/>
              </w:rPr>
              <w:t xml:space="preserve"> </w:t>
            </w:r>
            <w:r w:rsidRPr="00394281">
              <w:rPr>
                <w:rFonts w:ascii="Verdana" w:hAnsi="Verdana" w:cstheme="minorHAnsi"/>
                <w:sz w:val="20"/>
                <w:szCs w:val="20"/>
                <w:lang w:val="hr-HR"/>
              </w:rPr>
              <w:t>Obrazlaže vlastitu poduzetničku ideju.</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POD B.5.3.</w:t>
            </w:r>
            <w:r w:rsidRPr="00394281">
              <w:rPr>
                <w:rFonts w:ascii="Verdana" w:hAnsi="Verdana"/>
                <w:sz w:val="20"/>
                <w:szCs w:val="20"/>
                <w:lang w:val="hr-HR"/>
              </w:rPr>
              <w:t xml:space="preserve"> </w:t>
            </w:r>
            <w:r w:rsidRPr="00394281">
              <w:rPr>
                <w:rFonts w:ascii="Verdana" w:hAnsi="Verdana" w:cstheme="minorHAnsi"/>
                <w:sz w:val="20"/>
                <w:szCs w:val="20"/>
                <w:lang w:val="hr-HR"/>
              </w:rPr>
              <w:t>Objašnjava profesionalnu etiku na različitim primjerima iz poslovnoga okružja.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POD C.5.3.</w:t>
            </w:r>
            <w:r w:rsidRPr="00394281">
              <w:rPr>
                <w:rFonts w:ascii="Verdana" w:hAnsi="Verdana"/>
                <w:sz w:val="20"/>
                <w:szCs w:val="20"/>
                <w:lang w:val="hr-HR"/>
              </w:rPr>
              <w:t xml:space="preserve"> </w:t>
            </w:r>
            <w:r w:rsidRPr="00394281">
              <w:rPr>
                <w:rFonts w:ascii="Verdana" w:hAnsi="Verdana" w:cstheme="minorHAnsi"/>
                <w:sz w:val="20"/>
                <w:szCs w:val="20"/>
                <w:lang w:val="hr-HR"/>
              </w:rPr>
              <w:t>Prepoznaje važnost financijskoga savjetovanja pri izboru financijskih usluga.</w:t>
            </w:r>
          </w:p>
        </w:tc>
      </w:tr>
      <w:tr w:rsidR="000A6AB1" w:rsidRPr="00394281" w:rsidTr="00BE2343">
        <w:trPr>
          <w:trHeight w:val="291"/>
        </w:trPr>
        <w:tc>
          <w:tcPr>
            <w:tcW w:w="1696" w:type="dxa"/>
          </w:tcPr>
          <w:p w:rsidR="000A6AB1" w:rsidRPr="00541CD3" w:rsidRDefault="00541CD3" w:rsidP="00394281">
            <w:pPr>
              <w:spacing w:line="276" w:lineRule="auto"/>
              <w:rPr>
                <w:rFonts w:ascii="Verdana" w:hAnsi="Verdana" w:cstheme="minorHAnsi"/>
                <w:b/>
                <w:sz w:val="20"/>
                <w:szCs w:val="20"/>
                <w:lang w:val="hr-HR"/>
              </w:rPr>
            </w:pPr>
            <w:r w:rsidRPr="00541CD3">
              <w:rPr>
                <w:rFonts w:ascii="Verdana" w:hAnsi="Verdana" w:cstheme="minorHAnsi"/>
                <w:b/>
                <w:sz w:val="20"/>
                <w:szCs w:val="20"/>
                <w:lang w:val="hr-HR"/>
              </w:rPr>
              <w:lastRenderedPageBreak/>
              <w:t xml:space="preserve">T5 - </w:t>
            </w:r>
            <w:r w:rsidR="000A6AB1" w:rsidRPr="00541CD3">
              <w:rPr>
                <w:rFonts w:ascii="Verdana" w:hAnsi="Verdana" w:cstheme="minorHAnsi"/>
                <w:b/>
                <w:sz w:val="20"/>
                <w:szCs w:val="20"/>
                <w:lang w:val="hr-HR"/>
              </w:rPr>
              <w:t>Analiza financijskih izvješća pomoću skupina pokazatelja</w:t>
            </w:r>
          </w:p>
        </w:tc>
        <w:tc>
          <w:tcPr>
            <w:tcW w:w="3686" w:type="dxa"/>
          </w:tcPr>
          <w:p w:rsidR="000A6AB1" w:rsidRPr="00394281" w:rsidRDefault="000A6AB1"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 – izvesti analizu financijskih izvješća pomoću pokazatelja</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Učenik će: </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pojam i značenje pokazatelja u analizi poslovanja</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Izvesti analizu financijskih izvještaja pomoću pokazatelja likvidnosti</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Izvesti analizu financijskih izvještaja pomoću pokazatelja ekonomičnosti</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394281">
              <w:rPr>
                <w:rFonts w:ascii="Verdana" w:hAnsi="Verdana" w:cstheme="minorHAnsi"/>
                <w:sz w:val="20"/>
                <w:szCs w:val="20"/>
                <w:lang w:val="hr-HR"/>
              </w:rPr>
              <w:t xml:space="preserve">Izvesti analizu financijskih izvještaja pomoću </w:t>
            </w:r>
            <w:r w:rsidRPr="00933AF6">
              <w:rPr>
                <w:rFonts w:ascii="Verdana" w:eastAsia="Verdana" w:hAnsi="Verdana" w:cs="Verdana"/>
                <w:color w:val="000000"/>
                <w:sz w:val="20"/>
                <w:szCs w:val="20"/>
              </w:rPr>
              <w:t>pokazatelja profitabilnosti</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Izvesti analizu financijskih izvještaja pomoću pokazatelja zaduženosti</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Izvesti analizu financijskih izvještaja pomoću pokazatelja aktivnosti</w:t>
            </w:r>
          </w:p>
          <w:p w:rsidR="000A6AB1" w:rsidRPr="00933AF6" w:rsidRDefault="000A6AB1"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Izvesti analizu financijskih izvještaja pomoću pokazatelja investiranja</w:t>
            </w:r>
          </w:p>
          <w:p w:rsidR="000A6AB1" w:rsidRPr="00394281" w:rsidRDefault="000A6AB1"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lastRenderedPageBreak/>
              <w:t>Opisati sustave pokazatelja</w:t>
            </w:r>
          </w:p>
        </w:tc>
        <w:tc>
          <w:tcPr>
            <w:tcW w:w="2835" w:type="dxa"/>
          </w:tcPr>
          <w:p w:rsidR="000A6AB1" w:rsidRPr="00541CD3" w:rsidRDefault="000A6AB1" w:rsidP="00394281">
            <w:pPr>
              <w:spacing w:line="276" w:lineRule="auto"/>
              <w:rPr>
                <w:rFonts w:ascii="Verdana" w:hAnsi="Verdana" w:cstheme="minorHAnsi"/>
                <w:b/>
                <w:sz w:val="20"/>
                <w:szCs w:val="20"/>
                <w:lang w:val="hr-HR"/>
              </w:rPr>
            </w:pPr>
            <w:r w:rsidRPr="00541CD3">
              <w:rPr>
                <w:rFonts w:ascii="Verdana" w:hAnsi="Verdana" w:cstheme="minorHAnsi"/>
                <w:b/>
                <w:sz w:val="20"/>
                <w:szCs w:val="20"/>
                <w:lang w:val="hr-HR"/>
              </w:rPr>
              <w:lastRenderedPageBreak/>
              <w:t xml:space="preserve">Analiza financijskih izvještaja </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Primjer zadatka</w:t>
            </w:r>
            <w:r w:rsidRPr="00394281">
              <w:rPr>
                <w:rFonts w:ascii="Verdana" w:hAnsi="Verdana" w:cstheme="minorHAnsi"/>
                <w:sz w:val="20"/>
                <w:szCs w:val="20"/>
                <w:lang w:val="hr-HR"/>
              </w:rPr>
              <w:t>:</w:t>
            </w:r>
          </w:p>
          <w:p w:rsidR="000A6AB1" w:rsidRPr="00394281" w:rsidRDefault="000A6AB1"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dobivaju Bilancu i RDG-a jednog poduzeća. Zadatak je izračunati i komentirati pokazatelje likvidnosti, zaduženosti, aktivnosti te ekonomičnosti. Zadatak se izvodi u paru.  </w:t>
            </w:r>
          </w:p>
          <w:p w:rsidR="000A6AB1" w:rsidRPr="00394281" w:rsidRDefault="000A6AB1" w:rsidP="00394281">
            <w:pPr>
              <w:spacing w:line="276" w:lineRule="auto"/>
              <w:rPr>
                <w:rFonts w:ascii="Verdana" w:hAnsi="Verdana" w:cstheme="minorHAnsi"/>
                <w:sz w:val="20"/>
                <w:szCs w:val="20"/>
                <w:lang w:val="hr-HR"/>
              </w:rPr>
            </w:pPr>
          </w:p>
          <w:p w:rsidR="000A6AB1" w:rsidRPr="00394281" w:rsidRDefault="000A6AB1" w:rsidP="00394281">
            <w:pPr>
              <w:spacing w:line="276" w:lineRule="auto"/>
              <w:rPr>
                <w:rFonts w:ascii="Verdana" w:eastAsia="Calibri" w:hAnsi="Verdana" w:cs="Calibri"/>
                <w:b/>
                <w:sz w:val="20"/>
                <w:szCs w:val="20"/>
                <w:lang w:val="hr-HR"/>
              </w:rPr>
            </w:pPr>
            <w:r w:rsidRPr="00394281">
              <w:rPr>
                <w:rFonts w:ascii="Verdana" w:eastAsia="Calibri" w:hAnsi="Verdana" w:cs="Calibri"/>
                <w:b/>
                <w:sz w:val="20"/>
                <w:szCs w:val="20"/>
                <w:lang w:val="hr-HR"/>
              </w:rPr>
              <w:t xml:space="preserve">Preporuke za ostvarivanje i vrednovanje: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Ocjene iz zadatka i vježbi na nastavnim satima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 xml:space="preserve">odraz su učenikovih </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kompetencija koje proizlaze iz postavljenog ishoda učenja</w:t>
            </w:r>
          </w:p>
          <w:p w:rsidR="000A6AB1" w:rsidRPr="00394281" w:rsidRDefault="000A6AB1" w:rsidP="00394281">
            <w:pPr>
              <w:spacing w:line="276" w:lineRule="auto"/>
              <w:rPr>
                <w:rFonts w:ascii="Verdana" w:eastAsia="Calibri" w:hAnsi="Verdana" w:cs="Calibri"/>
                <w:sz w:val="20"/>
                <w:szCs w:val="20"/>
                <w:lang w:val="hr-HR"/>
              </w:rPr>
            </w:pPr>
            <w:r w:rsidRPr="00394281">
              <w:rPr>
                <w:rFonts w:ascii="Verdana" w:eastAsia="Calibri" w:hAnsi="Verdana" w:cs="Calibri"/>
                <w:sz w:val="20"/>
                <w:szCs w:val="20"/>
                <w:lang w:val="hr-HR"/>
              </w:rPr>
              <w:t xml:space="preserve">teme. Pri vrednovanju provodi se formativno vrednovanje (vršnjačko vrednovanje, </w:t>
            </w:r>
            <w:r w:rsidRPr="00394281">
              <w:rPr>
                <w:rFonts w:ascii="Verdana" w:eastAsia="Calibri" w:hAnsi="Verdana" w:cs="Calibri"/>
                <w:sz w:val="20"/>
                <w:szCs w:val="20"/>
                <w:lang w:val="hr-HR"/>
              </w:rPr>
              <w:lastRenderedPageBreak/>
              <w:t>samovrednovanje, refleksija o radu na projektu) te sumativno (nastavnikovo vrednovanje) prema elementima i kriterijima</w:t>
            </w:r>
          </w:p>
          <w:p w:rsidR="000A6AB1" w:rsidRPr="00394281" w:rsidRDefault="000A6AB1" w:rsidP="00394281">
            <w:pPr>
              <w:spacing w:line="276" w:lineRule="auto"/>
              <w:rPr>
                <w:rFonts w:ascii="Verdana" w:hAnsi="Verdana" w:cstheme="minorHAnsi"/>
                <w:sz w:val="20"/>
                <w:szCs w:val="20"/>
                <w:lang w:val="hr-HR"/>
              </w:rPr>
            </w:pPr>
            <w:r w:rsidRPr="00394281">
              <w:rPr>
                <w:rFonts w:ascii="Verdana" w:eastAsia="Calibri" w:hAnsi="Verdana" w:cs="Calibri"/>
                <w:sz w:val="20"/>
                <w:szCs w:val="20"/>
                <w:lang w:val="hr-HR"/>
              </w:rPr>
              <w:t>vrednovanja postavljenim u rubrikama.</w:t>
            </w:r>
          </w:p>
        </w:tc>
        <w:tc>
          <w:tcPr>
            <w:tcW w:w="4961" w:type="dxa"/>
          </w:tcPr>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lastRenderedPageBreak/>
              <w:t>GOO B.5.3.</w:t>
            </w:r>
            <w:r w:rsidRPr="00394281">
              <w:rPr>
                <w:rFonts w:ascii="Verdana" w:hAnsi="Verdana"/>
                <w:sz w:val="20"/>
                <w:szCs w:val="20"/>
                <w:lang w:val="hr-HR"/>
              </w:rPr>
              <w:t xml:space="preserve"> </w:t>
            </w:r>
            <w:r w:rsidRPr="00394281">
              <w:rPr>
                <w:rFonts w:ascii="Verdana" w:hAnsi="Verdana" w:cstheme="minorHAnsi"/>
                <w:sz w:val="20"/>
                <w:szCs w:val="20"/>
                <w:lang w:val="hr-HR"/>
              </w:rPr>
              <w:t>Obrazlaže položaj Republike Hrvatske u Europskoj uniji.</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IKT A.5.3.</w:t>
            </w:r>
            <w:r w:rsidRPr="00394281">
              <w:rPr>
                <w:rFonts w:ascii="Verdana" w:hAnsi="Verdana"/>
                <w:sz w:val="20"/>
                <w:szCs w:val="20"/>
                <w:lang w:val="hr-HR"/>
              </w:rPr>
              <w:t xml:space="preserve"> P</w:t>
            </w:r>
            <w:r w:rsidRPr="00394281">
              <w:rPr>
                <w:rFonts w:ascii="Verdana" w:hAnsi="Verdana" w:cstheme="minorHAnsi"/>
                <w:sz w:val="20"/>
                <w:szCs w:val="20"/>
                <w:lang w:val="hr-HR"/>
              </w:rPr>
              <w:t>rocjenjuje sigurnost računala i raznih računalnih oblaka, sažima uvjete uporabe programa i opisuje koji se osobni podatci pri uporabi programa i servisa prikupljaju i u koju svrhu</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IKT C.5.2.</w:t>
            </w:r>
            <w:r w:rsidRPr="00394281">
              <w:rPr>
                <w:rFonts w:ascii="Verdana" w:hAnsi="Verdana"/>
                <w:sz w:val="20"/>
                <w:szCs w:val="20"/>
                <w:lang w:val="hr-HR"/>
              </w:rPr>
              <w:t xml:space="preserve"> P</w:t>
            </w:r>
            <w:r w:rsidRPr="00394281">
              <w:rPr>
                <w:rFonts w:ascii="Verdana" w:hAnsi="Verdana" w:cstheme="minorHAnsi"/>
                <w:sz w:val="20"/>
                <w:szCs w:val="20"/>
                <w:lang w:val="hr-HR"/>
              </w:rPr>
              <w:t>otrebu za informacijom razrješava planiranjem pretraživanja više tipova digitalnih izvora te konstruira i kombinira više načina pretraživanja za pronalaženje informacije tijekom procesa pretraživanja. Pronalazi potrebne informacije</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OSR C.5.2.</w:t>
            </w:r>
            <w:r w:rsidRPr="00394281">
              <w:rPr>
                <w:rFonts w:ascii="Verdana" w:hAnsi="Verdana"/>
                <w:sz w:val="20"/>
                <w:szCs w:val="20"/>
                <w:lang w:val="hr-HR"/>
              </w:rPr>
              <w:t xml:space="preserve"> </w:t>
            </w:r>
            <w:r w:rsidRPr="00394281">
              <w:rPr>
                <w:rFonts w:ascii="Verdana" w:hAnsi="Verdana" w:cstheme="minorHAnsi"/>
                <w:sz w:val="20"/>
                <w:szCs w:val="20"/>
                <w:lang w:val="hr-HR"/>
              </w:rPr>
              <w:t>Ponaša se u skladu s društvenim normama i zakonskim propisima.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UKU A.4/5.1.</w:t>
            </w:r>
            <w:r w:rsidRPr="00394281">
              <w:rPr>
                <w:rFonts w:ascii="Verdana" w:hAnsi="Verdana" w:cstheme="minorHAnsi"/>
                <w:sz w:val="20"/>
                <w:szCs w:val="20"/>
                <w:lang w:val="hr-HR"/>
              </w:rPr>
              <w:t xml:space="preserve"> Povezuje nove informacije s postojećim znanjima i iskustvima te stvara novo znanje. Obrazlaže svoj odabir izvora i informacije</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lastRenderedPageBreak/>
              <w:t>UKU B.4/5.2.</w:t>
            </w:r>
            <w:r w:rsidRPr="00394281">
              <w:rPr>
                <w:rFonts w:ascii="Verdana" w:hAnsi="Verdana" w:cstheme="minorHAnsi"/>
                <w:sz w:val="20"/>
                <w:szCs w:val="20"/>
                <w:lang w:val="hr-HR"/>
              </w:rPr>
              <w:t xml:space="preserve"> Samostalno prati zahtjeve zadatka (npr. procjenjuje zahtjevnost pojedinih aktivnosti koje izvodi) i učinkovitost korištenog pristupa. Iskazuje procjene o svojim procesima učenja. Govori o koracima koje radi tijekom učenja ili rješavanja problema. Postavlja si pitanja za provjeru razumijevanja i traži pojašnjenja. Otkriva i ispravlja pogreške pri rješavanju zadatka.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UKU D.4/5.2.</w:t>
            </w:r>
            <w:r w:rsidRPr="00394281">
              <w:rPr>
                <w:rFonts w:ascii="Verdana" w:hAnsi="Verdana"/>
                <w:sz w:val="20"/>
                <w:szCs w:val="20"/>
                <w:lang w:val="hr-HR"/>
              </w:rPr>
              <w:t xml:space="preserve"> </w:t>
            </w:r>
            <w:r w:rsidRPr="00394281">
              <w:rPr>
                <w:rFonts w:ascii="Verdana" w:hAnsi="Verdana" w:cstheme="minorHAnsi"/>
                <w:sz w:val="20"/>
                <w:szCs w:val="20"/>
                <w:lang w:val="hr-HR"/>
              </w:rPr>
              <w:t>Može preuzeti različite uloge u skupini, dijeli ideje, sudjeluje u postavljanju ciljeva i njihovu ostvarivanju. Ponaša se tako da ostvaruje učinkovitu interakciju s drugima i djeluje unutar različitih formalnih i neformalnih grupa.</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POD B.5.1.</w:t>
            </w:r>
            <w:r w:rsidRPr="00394281">
              <w:rPr>
                <w:rFonts w:ascii="Verdana" w:hAnsi="Verdana"/>
                <w:sz w:val="20"/>
                <w:szCs w:val="20"/>
                <w:lang w:val="hr-HR"/>
              </w:rPr>
              <w:t xml:space="preserve"> </w:t>
            </w:r>
            <w:r w:rsidRPr="00394281">
              <w:rPr>
                <w:rFonts w:ascii="Verdana" w:hAnsi="Verdana" w:cstheme="minorHAnsi"/>
                <w:sz w:val="20"/>
                <w:szCs w:val="20"/>
                <w:lang w:val="hr-HR"/>
              </w:rPr>
              <w:t>Obrazlaže vlastitu poduzetničku ideju.</w:t>
            </w:r>
          </w:p>
          <w:p w:rsidR="000A6AB1" w:rsidRPr="0039428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POD B.5.3.</w:t>
            </w:r>
            <w:r w:rsidRPr="00394281">
              <w:rPr>
                <w:rFonts w:ascii="Verdana" w:hAnsi="Verdana"/>
                <w:sz w:val="20"/>
                <w:szCs w:val="20"/>
                <w:lang w:val="hr-HR"/>
              </w:rPr>
              <w:t xml:space="preserve"> </w:t>
            </w:r>
            <w:r w:rsidRPr="00394281">
              <w:rPr>
                <w:rFonts w:ascii="Verdana" w:hAnsi="Verdana" w:cstheme="minorHAnsi"/>
                <w:sz w:val="20"/>
                <w:szCs w:val="20"/>
                <w:lang w:val="hr-HR"/>
              </w:rPr>
              <w:t>Objašnjava profesionalnu etiku na različitim primjerima iz poslovnoga okružja.</w:t>
            </w:r>
          </w:p>
          <w:p w:rsidR="000A6AB1" w:rsidRDefault="000A6AB1" w:rsidP="00394281">
            <w:pPr>
              <w:spacing w:line="276" w:lineRule="auto"/>
              <w:rPr>
                <w:rFonts w:ascii="Verdana" w:hAnsi="Verdana" w:cstheme="minorHAnsi"/>
                <w:sz w:val="20"/>
                <w:szCs w:val="20"/>
                <w:lang w:val="hr-HR"/>
              </w:rPr>
            </w:pPr>
            <w:r w:rsidRPr="00F35E6C">
              <w:rPr>
                <w:rFonts w:ascii="Verdana" w:hAnsi="Verdana" w:cstheme="minorHAnsi"/>
                <w:b/>
                <w:sz w:val="20"/>
                <w:szCs w:val="20"/>
                <w:lang w:val="hr-HR"/>
              </w:rPr>
              <w:t>POD C.5.3.</w:t>
            </w:r>
            <w:r w:rsidRPr="00394281">
              <w:rPr>
                <w:rFonts w:ascii="Verdana" w:hAnsi="Verdana"/>
                <w:sz w:val="20"/>
                <w:szCs w:val="20"/>
                <w:lang w:val="hr-HR"/>
              </w:rPr>
              <w:t xml:space="preserve"> </w:t>
            </w:r>
            <w:r w:rsidRPr="00394281">
              <w:rPr>
                <w:rFonts w:ascii="Verdana" w:hAnsi="Verdana" w:cstheme="minorHAnsi"/>
                <w:sz w:val="20"/>
                <w:szCs w:val="20"/>
                <w:lang w:val="hr-HR"/>
              </w:rPr>
              <w:t>Prepoznaje važnost financijskoga savjetovanja pri izboru financijskih usluga.</w:t>
            </w:r>
          </w:p>
          <w:p w:rsidR="00545385" w:rsidRPr="00394281" w:rsidRDefault="00545385" w:rsidP="00394281">
            <w:pPr>
              <w:spacing w:line="276" w:lineRule="auto"/>
              <w:rPr>
                <w:rFonts w:ascii="Verdana" w:hAnsi="Verdana" w:cstheme="minorHAnsi"/>
                <w:sz w:val="20"/>
                <w:szCs w:val="20"/>
                <w:lang w:val="hr-HR"/>
              </w:rPr>
            </w:pPr>
          </w:p>
        </w:tc>
      </w:tr>
    </w:tbl>
    <w:p w:rsidR="00F32EB0" w:rsidRDefault="00F32EB0"/>
    <w:p w:rsidR="00F32EB0" w:rsidRDefault="00F32EB0">
      <w:r>
        <w:br w:type="page"/>
      </w:r>
    </w:p>
    <w:p w:rsidR="00F32EB0" w:rsidRDefault="00F32EB0"/>
    <w:tbl>
      <w:tblPr>
        <w:tblStyle w:val="TableGrid"/>
        <w:tblW w:w="0" w:type="auto"/>
        <w:tblLayout w:type="fixed"/>
        <w:tblLook w:val="04A0" w:firstRow="1" w:lastRow="0" w:firstColumn="1" w:lastColumn="0" w:noHBand="0" w:noVBand="1"/>
      </w:tblPr>
      <w:tblGrid>
        <w:gridCol w:w="1696"/>
        <w:gridCol w:w="3686"/>
        <w:gridCol w:w="2835"/>
        <w:gridCol w:w="4961"/>
      </w:tblGrid>
      <w:tr w:rsidR="00BE2343" w:rsidRPr="00394281" w:rsidTr="00F32EB0">
        <w:trPr>
          <w:trHeight w:val="405"/>
        </w:trPr>
        <w:tc>
          <w:tcPr>
            <w:tcW w:w="1696" w:type="dxa"/>
            <w:vMerge w:val="restart"/>
            <w:shd w:val="clear" w:color="auto" w:fill="FFF2CC" w:themeFill="accent4" w:themeFillTint="33"/>
          </w:tcPr>
          <w:p w:rsidR="00BE2343" w:rsidRPr="00394281" w:rsidRDefault="00BE2343" w:rsidP="002A3B0E">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BE2343" w:rsidRPr="00394281" w:rsidRDefault="00BE2343" w:rsidP="002A3B0E">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lang w:val="hr-HR"/>
              </w:rPr>
            </w:pPr>
          </w:p>
          <w:p w:rsidR="00BE2343" w:rsidRPr="00394281" w:rsidRDefault="00BE2343"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BE2343" w:rsidRPr="00394281" w:rsidTr="00F32EB0">
        <w:trPr>
          <w:trHeight w:val="405"/>
        </w:trPr>
        <w:tc>
          <w:tcPr>
            <w:tcW w:w="1696" w:type="dxa"/>
            <w:vMerge/>
            <w:shd w:val="clear" w:color="auto" w:fill="FFF2CC" w:themeFill="accent4" w:themeFillTint="33"/>
          </w:tcPr>
          <w:p w:rsidR="00BE2343" w:rsidRPr="00394281" w:rsidRDefault="00BE2343" w:rsidP="002A3B0E">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BE2343" w:rsidRPr="00394281" w:rsidRDefault="00BE2343"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BE2343" w:rsidRPr="00394281" w:rsidRDefault="00BE2343"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BE2343" w:rsidRPr="00394281" w:rsidRDefault="00BE2343" w:rsidP="00394281">
            <w:pPr>
              <w:spacing w:line="276" w:lineRule="auto"/>
              <w:jc w:val="center"/>
              <w:rPr>
                <w:rFonts w:ascii="Verdana" w:hAnsi="Verdana" w:cstheme="minorHAnsi"/>
                <w:b/>
                <w:sz w:val="20"/>
                <w:szCs w:val="20"/>
              </w:rPr>
            </w:pPr>
          </w:p>
        </w:tc>
      </w:tr>
      <w:tr w:rsidR="004833AB" w:rsidRPr="00394281" w:rsidTr="00F32EB0">
        <w:trPr>
          <w:trHeight w:val="1134"/>
        </w:trPr>
        <w:tc>
          <w:tcPr>
            <w:tcW w:w="1696" w:type="dxa"/>
          </w:tcPr>
          <w:p w:rsidR="004833AB" w:rsidRPr="00394281" w:rsidRDefault="00541CD3" w:rsidP="002A3B0E">
            <w:pPr>
              <w:spacing w:line="276" w:lineRule="auto"/>
              <w:rPr>
                <w:rFonts w:ascii="Verdana" w:hAnsi="Verdana" w:cstheme="minorHAnsi"/>
                <w:b/>
                <w:sz w:val="20"/>
                <w:szCs w:val="20"/>
                <w:lang w:val="hr-HR"/>
              </w:rPr>
            </w:pPr>
            <w:r>
              <w:rPr>
                <w:rFonts w:ascii="Verdana" w:hAnsi="Verdana" w:cstheme="minorHAnsi"/>
                <w:b/>
                <w:sz w:val="20"/>
                <w:szCs w:val="20"/>
                <w:lang w:val="hr-HR"/>
              </w:rPr>
              <w:t>T</w:t>
            </w:r>
            <w:r w:rsidR="004833AB" w:rsidRPr="00394281">
              <w:rPr>
                <w:rFonts w:ascii="Verdana" w:hAnsi="Verdana" w:cstheme="minorHAnsi"/>
                <w:b/>
                <w:sz w:val="20"/>
                <w:szCs w:val="20"/>
                <w:lang w:val="hr-HR"/>
              </w:rPr>
              <w:t xml:space="preserve">1 </w:t>
            </w:r>
            <w:r>
              <w:rPr>
                <w:rFonts w:ascii="Verdana" w:hAnsi="Verdana" w:cstheme="minorHAnsi"/>
                <w:b/>
                <w:sz w:val="20"/>
                <w:szCs w:val="20"/>
                <w:lang w:val="hr-HR"/>
              </w:rPr>
              <w:t xml:space="preserve">- </w:t>
            </w:r>
            <w:r w:rsidR="004833AB" w:rsidRPr="00394281">
              <w:rPr>
                <w:rFonts w:ascii="Verdana" w:hAnsi="Verdana" w:cstheme="minorHAnsi"/>
                <w:b/>
                <w:sz w:val="20"/>
                <w:szCs w:val="20"/>
                <w:lang w:val="hr-HR"/>
              </w:rPr>
              <w:t>Značenje usluga u tržišnom gospodarstvu</w:t>
            </w:r>
          </w:p>
        </w:tc>
        <w:tc>
          <w:tcPr>
            <w:tcW w:w="3686" w:type="dxa"/>
          </w:tcPr>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Opisati specifičnosti usluga i uslužnih djelatnosti.</w:t>
            </w:r>
          </w:p>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Objasniti specifičnosti elemenata marketinškog spleta u</w:t>
            </w:r>
          </w:p>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uslužnim djelatnostima.</w:t>
            </w:r>
          </w:p>
          <w:p w:rsidR="004833AB" w:rsidRPr="00394281" w:rsidRDefault="004833AB" w:rsidP="00636B36">
            <w:pPr>
              <w:spacing w:line="276" w:lineRule="auto"/>
              <w:rPr>
                <w:rFonts w:ascii="Verdana" w:hAnsi="Verdana" w:cstheme="minorHAnsi"/>
                <w:b/>
                <w:bCs/>
                <w:sz w:val="20"/>
                <w:szCs w:val="20"/>
                <w:lang w:val="hr-HR"/>
              </w:rPr>
            </w:pPr>
          </w:p>
          <w:p w:rsidR="004833AB" w:rsidRPr="00636B36" w:rsidRDefault="004833AB" w:rsidP="00636B36">
            <w:pPr>
              <w:spacing w:line="276" w:lineRule="auto"/>
              <w:rPr>
                <w:rFonts w:ascii="Verdana" w:hAnsi="Verdana" w:cstheme="minorHAnsi"/>
                <w:bCs/>
                <w:sz w:val="20"/>
                <w:szCs w:val="20"/>
                <w:lang w:val="hr-HR"/>
              </w:rPr>
            </w:pPr>
            <w:r w:rsidRPr="00636B36">
              <w:rPr>
                <w:rFonts w:ascii="Verdana" w:hAnsi="Verdana" w:cstheme="minorHAnsi"/>
                <w:bCs/>
                <w:sz w:val="20"/>
                <w:szCs w:val="20"/>
                <w:lang w:val="hr-HR"/>
              </w:rPr>
              <w:t>Učenik će:</w:t>
            </w:r>
          </w:p>
          <w:p w:rsidR="004833AB" w:rsidRPr="00933AF6" w:rsidRDefault="004833AB"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pojam usluge</w:t>
            </w:r>
          </w:p>
          <w:p w:rsidR="004833AB" w:rsidRPr="00933AF6" w:rsidRDefault="004833AB"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kriterije klasifikacija usluga</w:t>
            </w:r>
          </w:p>
          <w:p w:rsidR="004833AB" w:rsidRPr="00933AF6" w:rsidRDefault="004833AB"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specifičnosti usluga i uslužnih djelatnosti</w:t>
            </w:r>
          </w:p>
          <w:p w:rsidR="004833AB" w:rsidRPr="00933AF6" w:rsidRDefault="004833AB"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Identificirati odnos pružatelja usluga i korisnika usluga</w:t>
            </w:r>
          </w:p>
          <w:p w:rsidR="004833AB" w:rsidRPr="00394281" w:rsidRDefault="004833AB" w:rsidP="00636B36">
            <w:pPr>
              <w:pStyle w:val="ListParagraph"/>
              <w:spacing w:line="276" w:lineRule="auto"/>
              <w:contextualSpacing w:val="0"/>
              <w:rPr>
                <w:rFonts w:ascii="Verdana" w:hAnsi="Verdana" w:cstheme="minorHAnsi"/>
                <w:sz w:val="20"/>
                <w:szCs w:val="20"/>
                <w:lang w:val="hr-HR"/>
              </w:rPr>
            </w:pPr>
          </w:p>
        </w:tc>
        <w:tc>
          <w:tcPr>
            <w:tcW w:w="2835" w:type="dxa"/>
          </w:tcPr>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MARKETING USLUGA</w:t>
            </w:r>
          </w:p>
          <w:p w:rsidR="004833AB" w:rsidRPr="00394281" w:rsidRDefault="004833AB" w:rsidP="00636B36">
            <w:pPr>
              <w:spacing w:line="276" w:lineRule="auto"/>
              <w:rPr>
                <w:rFonts w:ascii="Verdana" w:hAnsi="Verdana" w:cstheme="minorHAnsi"/>
                <w:sz w:val="20"/>
                <w:szCs w:val="20"/>
                <w:lang w:val="hr-HR"/>
              </w:rPr>
            </w:pP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MARKETING </w:t>
            </w:r>
          </w:p>
          <w:p w:rsidR="004833AB" w:rsidRPr="00394281" w:rsidRDefault="004833AB" w:rsidP="00636B36">
            <w:pPr>
              <w:spacing w:line="276" w:lineRule="auto"/>
              <w:rPr>
                <w:rFonts w:ascii="Verdana" w:hAnsi="Verdana" w:cstheme="minorHAnsi"/>
                <w:sz w:val="20"/>
                <w:szCs w:val="20"/>
                <w:lang w:val="hr-HR"/>
              </w:rPr>
            </w:pPr>
          </w:p>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Primjer zadatka:</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individualno odabiru uslužnu djelatnost koju prvenstveno trebaju kategorizirati u određenu klasifikaciju usluga prema odabranim kriterijima (stupanj kontakta s korisnikom, tip usluge, tip korisnika, stupanj interakcije, stupanj radne intenzivnosti i uključenost opipljivost proizvoda). Potom za istu uslužnu djelatnost opisati specifična obilježja usluge. Na kraju učenici trebaju identificirati „trenutak istine“ u fazama pružanja usluge te prezentirati svoja rješenja. Za</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Prezentaciju nastavnik daje unaprijed izrađenu kriterijsku rubriku.</w:t>
            </w:r>
          </w:p>
          <w:p w:rsidR="004833AB" w:rsidRPr="00394281" w:rsidRDefault="004833AB" w:rsidP="00636B36">
            <w:pPr>
              <w:spacing w:line="276" w:lineRule="auto"/>
              <w:rPr>
                <w:rFonts w:ascii="Verdana" w:hAnsi="Verdana" w:cstheme="minorHAnsi"/>
                <w:sz w:val="20"/>
                <w:szCs w:val="20"/>
                <w:lang w:val="hr-HR"/>
              </w:rPr>
            </w:pPr>
          </w:p>
          <w:p w:rsidR="004833AB" w:rsidRPr="00394281" w:rsidRDefault="004833AB" w:rsidP="00636B36">
            <w:pPr>
              <w:spacing w:after="160"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Preporuke za ostvarivanje i vrednovanje: </w:t>
            </w:r>
          </w:p>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osr A.5.3.</w:t>
            </w:r>
            <w:r w:rsidR="002C08AC">
              <w:rPr>
                <w:rFonts w:ascii="Verdana" w:hAnsi="Verdana" w:cstheme="minorHAnsi"/>
                <w:b/>
                <w:bCs/>
                <w:sz w:val="20"/>
                <w:szCs w:val="20"/>
                <w:lang w:val="hr-HR"/>
              </w:rPr>
              <w:t xml:space="preserve"> </w:t>
            </w:r>
            <w:r w:rsidRPr="00394281">
              <w:rPr>
                <w:rFonts w:ascii="Verdana" w:hAnsi="Verdana" w:cstheme="minorHAnsi"/>
                <w:sz w:val="20"/>
                <w:szCs w:val="20"/>
                <w:lang w:val="hr-HR"/>
              </w:rPr>
              <w:t xml:space="preserve">Razvija svoje potencijale. </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osr B.5.3.</w:t>
            </w:r>
            <w:r w:rsidR="002C08AC">
              <w:rPr>
                <w:rFonts w:ascii="Verdana" w:hAnsi="Verdana" w:cstheme="minorHAnsi"/>
                <w:b/>
                <w:bCs/>
                <w:sz w:val="20"/>
                <w:szCs w:val="20"/>
                <w:lang w:val="hr-HR"/>
              </w:rPr>
              <w:t xml:space="preserve"> </w:t>
            </w:r>
            <w:r w:rsidRPr="00394281">
              <w:rPr>
                <w:rFonts w:ascii="Verdana" w:hAnsi="Verdana" w:cstheme="minorHAnsi"/>
                <w:sz w:val="20"/>
                <w:szCs w:val="20"/>
                <w:lang w:val="hr-HR"/>
              </w:rPr>
              <w:t xml:space="preserve">Preuzima odgovornost za svoje ponašanje. </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A.4/5.2.</w:t>
            </w:r>
            <w:r w:rsidRPr="00394281">
              <w:rPr>
                <w:rFonts w:ascii="Verdana" w:hAnsi="Verdana" w:cstheme="minorHAnsi"/>
                <w:sz w:val="20"/>
                <w:szCs w:val="20"/>
                <w:lang w:val="hr-HR"/>
              </w:rPr>
              <w:t xml:space="preserve"> Koristi se različitim strategijama učenja i samostalno ih primjenjuje u ostvarivanju ciljeva učenja i rješavanju problema u svim područjima učenja.</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A.4/5.4.</w:t>
            </w:r>
            <w:r w:rsidR="002C08AC">
              <w:rPr>
                <w:rFonts w:ascii="Verdana" w:hAnsi="Verdana" w:cstheme="minorHAnsi"/>
                <w:b/>
                <w:bCs/>
                <w:sz w:val="20"/>
                <w:szCs w:val="20"/>
                <w:lang w:val="hr-HR"/>
              </w:rPr>
              <w:t xml:space="preserve"> </w:t>
            </w:r>
            <w:r w:rsidRPr="00394281">
              <w:rPr>
                <w:rFonts w:ascii="Verdana" w:hAnsi="Verdana" w:cstheme="minorHAnsi"/>
                <w:sz w:val="20"/>
                <w:szCs w:val="20"/>
                <w:lang w:val="hr-HR"/>
              </w:rPr>
              <w:t>Samostalno kritički promišlja i vrednuje ideje.</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B.4/5.2</w:t>
            </w:r>
            <w:r w:rsidRPr="00394281">
              <w:rPr>
                <w:rFonts w:ascii="Verdana" w:hAnsi="Verdana" w:cstheme="minorHAnsi"/>
                <w:sz w:val="20"/>
                <w:szCs w:val="20"/>
                <w:lang w:val="hr-HR"/>
              </w:rPr>
              <w:t>.Prati učinkovitost učenja i svoje napredovanje tijekom učenja.</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b.4/5.4.</w:t>
            </w:r>
            <w:r w:rsidRPr="00394281">
              <w:rPr>
                <w:rFonts w:ascii="Verdana" w:hAnsi="Verdana" w:cstheme="minorHAnsi"/>
                <w:sz w:val="20"/>
                <w:szCs w:val="20"/>
                <w:lang w:val="hr-HR"/>
              </w:rPr>
              <w:t>Samovrednuje proces učenja i svoje rezultate, procjenjuje ostvareni napredak te na temelju toga planira buduće učenje.</w:t>
            </w:r>
          </w:p>
          <w:p w:rsidR="004833AB" w:rsidRPr="00394281" w:rsidRDefault="004833AB" w:rsidP="00636B36">
            <w:pPr>
              <w:spacing w:line="276" w:lineRule="auto"/>
              <w:rPr>
                <w:rFonts w:ascii="Verdana" w:hAnsi="Verdana" w:cstheme="minorHAnsi"/>
                <w:sz w:val="20"/>
                <w:szCs w:val="20"/>
                <w:lang w:val="hr-HR"/>
              </w:rPr>
            </w:pPr>
          </w:p>
        </w:tc>
      </w:tr>
      <w:tr w:rsidR="004833AB" w:rsidRPr="00394281" w:rsidTr="00F32EB0">
        <w:trPr>
          <w:trHeight w:val="291"/>
        </w:trPr>
        <w:tc>
          <w:tcPr>
            <w:tcW w:w="1696" w:type="dxa"/>
          </w:tcPr>
          <w:p w:rsidR="004833AB" w:rsidRPr="00394281" w:rsidRDefault="00541CD3" w:rsidP="002A3B0E">
            <w:pPr>
              <w:spacing w:line="276" w:lineRule="auto"/>
              <w:rPr>
                <w:rFonts w:ascii="Verdana" w:hAnsi="Verdana" w:cstheme="minorHAnsi"/>
                <w:b/>
                <w:sz w:val="20"/>
                <w:szCs w:val="20"/>
                <w:lang w:val="hr-HR"/>
              </w:rPr>
            </w:pPr>
            <w:r>
              <w:rPr>
                <w:rFonts w:ascii="Verdana" w:hAnsi="Verdana" w:cstheme="minorHAnsi"/>
                <w:b/>
                <w:sz w:val="20"/>
                <w:szCs w:val="20"/>
                <w:lang w:val="hr-HR"/>
              </w:rPr>
              <w:t>T</w:t>
            </w:r>
            <w:r w:rsidR="004833AB" w:rsidRPr="00394281">
              <w:rPr>
                <w:rFonts w:ascii="Verdana" w:hAnsi="Verdana" w:cstheme="minorHAnsi"/>
                <w:b/>
                <w:sz w:val="20"/>
                <w:szCs w:val="20"/>
                <w:lang w:val="hr-HR"/>
              </w:rPr>
              <w:t>2</w:t>
            </w:r>
            <w:r>
              <w:rPr>
                <w:rFonts w:ascii="Verdana" w:hAnsi="Verdana" w:cstheme="minorHAnsi"/>
                <w:b/>
                <w:sz w:val="20"/>
                <w:szCs w:val="20"/>
                <w:lang w:val="hr-HR"/>
              </w:rPr>
              <w:t xml:space="preserve"> -</w:t>
            </w:r>
            <w:r w:rsidR="004833AB" w:rsidRPr="00394281">
              <w:rPr>
                <w:rFonts w:ascii="Verdana" w:hAnsi="Verdana" w:cstheme="minorHAnsi"/>
                <w:b/>
                <w:sz w:val="20"/>
                <w:szCs w:val="20"/>
                <w:lang w:val="hr-HR"/>
              </w:rPr>
              <w:t xml:space="preserve"> Ciljna tržišta</w:t>
            </w:r>
          </w:p>
        </w:tc>
        <w:tc>
          <w:tcPr>
            <w:tcW w:w="3686" w:type="dxa"/>
          </w:tcPr>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Analizirati elemente ključne za oblikovanje marketinške</w:t>
            </w:r>
          </w:p>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strategije uslužnog poduzeća.</w:t>
            </w:r>
          </w:p>
          <w:p w:rsidR="004833AB" w:rsidRPr="00394281" w:rsidRDefault="004833AB" w:rsidP="00636B36">
            <w:pPr>
              <w:spacing w:line="276" w:lineRule="auto"/>
              <w:rPr>
                <w:rFonts w:ascii="Verdana" w:hAnsi="Verdana" w:cstheme="minorHAnsi"/>
                <w:b/>
                <w:bCs/>
                <w:sz w:val="20"/>
                <w:szCs w:val="20"/>
                <w:lang w:val="hr-HR"/>
              </w:rPr>
            </w:pPr>
          </w:p>
          <w:p w:rsidR="004833AB" w:rsidRPr="00541CD3" w:rsidRDefault="004833AB" w:rsidP="00636B36">
            <w:pPr>
              <w:spacing w:line="276" w:lineRule="auto"/>
              <w:rPr>
                <w:rFonts w:ascii="Verdana" w:hAnsi="Verdana" w:cstheme="minorHAnsi"/>
                <w:bCs/>
                <w:sz w:val="20"/>
                <w:szCs w:val="20"/>
                <w:lang w:val="hr-HR"/>
              </w:rPr>
            </w:pPr>
            <w:r w:rsidRPr="00541CD3">
              <w:rPr>
                <w:rFonts w:ascii="Verdana" w:hAnsi="Verdana" w:cstheme="minorHAnsi"/>
                <w:bCs/>
                <w:sz w:val="20"/>
                <w:szCs w:val="20"/>
                <w:lang w:val="hr-HR"/>
              </w:rPr>
              <w:t>Učenik će:</w:t>
            </w:r>
          </w:p>
          <w:p w:rsidR="004833AB" w:rsidRPr="00933AF6" w:rsidRDefault="004833AB"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Prepoznati specifičnosti istraživanja tržišta u sektoru usluga</w:t>
            </w:r>
          </w:p>
          <w:p w:rsidR="004833AB" w:rsidRPr="00933AF6" w:rsidRDefault="004833AB"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utjecaj specifičnih obilježja usluge na istraživanje</w:t>
            </w:r>
          </w:p>
          <w:p w:rsidR="004833AB" w:rsidRPr="00933AF6" w:rsidRDefault="004833AB"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Primijeniti različite pristupe istraživanju</w:t>
            </w:r>
          </w:p>
          <w:p w:rsidR="004833AB" w:rsidRPr="00933AF6" w:rsidRDefault="004833AB"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Identificirati odgovarajuće tržišne segmente</w:t>
            </w:r>
          </w:p>
          <w:p w:rsidR="004833AB" w:rsidRPr="00933AF6" w:rsidRDefault="004833AB"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Analizirati čimbenike pozicioniranja u uslužnom sektoru</w:t>
            </w:r>
          </w:p>
          <w:p w:rsidR="004833AB" w:rsidRPr="00394281" w:rsidRDefault="004833AB" w:rsidP="00636B36">
            <w:pPr>
              <w:pStyle w:val="ListParagraph"/>
              <w:spacing w:line="276" w:lineRule="auto"/>
              <w:contextualSpacing w:val="0"/>
              <w:rPr>
                <w:rFonts w:ascii="Verdana" w:hAnsi="Verdana" w:cstheme="minorHAnsi"/>
                <w:sz w:val="20"/>
                <w:szCs w:val="20"/>
                <w:lang w:val="hr-HR"/>
              </w:rPr>
            </w:pPr>
          </w:p>
        </w:tc>
        <w:tc>
          <w:tcPr>
            <w:tcW w:w="2835" w:type="dxa"/>
          </w:tcPr>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MARKETING USLUGA</w:t>
            </w:r>
          </w:p>
          <w:p w:rsidR="004833AB" w:rsidRPr="00394281" w:rsidRDefault="004833AB" w:rsidP="00636B36">
            <w:pPr>
              <w:spacing w:line="276" w:lineRule="auto"/>
              <w:rPr>
                <w:rFonts w:ascii="Verdana" w:hAnsi="Verdana" w:cstheme="minorHAnsi"/>
                <w:sz w:val="20"/>
                <w:szCs w:val="20"/>
                <w:lang w:val="hr-HR"/>
              </w:rPr>
            </w:pPr>
          </w:p>
          <w:p w:rsidR="004833AB" w:rsidRPr="00394281" w:rsidRDefault="004833AB"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Primjer zadatka:</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u grupama od 3 člana odabiru uslužnu djelatnost za koju trebaju </w:t>
            </w:r>
            <w:r w:rsidRPr="00394281">
              <w:rPr>
                <w:rFonts w:ascii="Verdana" w:hAnsi="Verdana" w:cstheme="minorHAnsi"/>
                <w:sz w:val="20"/>
                <w:szCs w:val="20"/>
                <w:lang w:val="hr-HR"/>
              </w:rPr>
              <w:lastRenderedPageBreak/>
              <w:t>izraditi online istraživanje tržišta o uvođenju nove usluge u svoju ponudu. Istraživanje se sastoji od izrade upitnika, analize i interpretacije dobivenih rezultata. Učenici trebaju identificirati tržište segmente te analizirati čimbenike pozicioniranja za svoju uslužnu djelatnost. Na kraju prezentiraju svoje uratke, a cjelokupnu analizu prilažu na razrednu digitalnu platformu kako bi ostali učenici konstruktivno komentirali uradak. Nastavnik unaprijed daje učenicima izrađenu kriterijsku rubriku za vrednovanje.</w:t>
            </w:r>
          </w:p>
          <w:p w:rsidR="004833AB" w:rsidRPr="00394281" w:rsidRDefault="004833AB" w:rsidP="00636B36">
            <w:pPr>
              <w:spacing w:line="276" w:lineRule="auto"/>
              <w:rPr>
                <w:rFonts w:ascii="Verdana" w:hAnsi="Verdana" w:cstheme="minorHAnsi"/>
                <w:sz w:val="20"/>
                <w:szCs w:val="20"/>
                <w:lang w:val="hr-HR"/>
              </w:rPr>
            </w:pPr>
          </w:p>
          <w:p w:rsidR="004833AB" w:rsidRPr="00541CD3" w:rsidRDefault="004833AB" w:rsidP="00541CD3">
            <w:pPr>
              <w:spacing w:after="160"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Preporuke za ostvarivanje i vrednovanje: </w:t>
            </w:r>
            <w:r w:rsidRPr="00394281">
              <w:rPr>
                <w:rFonts w:ascii="Verdana" w:hAnsi="Verdana" w:cstheme="minorHAnsi"/>
                <w:sz w:val="20"/>
                <w:szCs w:val="20"/>
                <w:lang w:val="hr-HR"/>
              </w:rPr>
              <w:t xml:space="preserve">Ocjene iz projektnog zadatka i vježbi na nastavnim satima odraz su učenikovih kompetencija koje proizlaze iz postavljenog ishoda </w:t>
            </w:r>
            <w:r w:rsidRPr="00394281">
              <w:rPr>
                <w:rFonts w:ascii="Verdana" w:hAnsi="Verdana" w:cstheme="minorHAnsi"/>
                <w:sz w:val="20"/>
                <w:szCs w:val="20"/>
                <w:lang w:val="hr-HR"/>
              </w:rPr>
              <w:lastRenderedPageBreak/>
              <w:t>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4833AB" w:rsidRPr="00394281" w:rsidRDefault="004833AB" w:rsidP="00636B36">
            <w:pPr>
              <w:shd w:val="clear" w:color="auto" w:fill="FFFFFF"/>
              <w:spacing w:after="48" w:line="276" w:lineRule="auto"/>
              <w:textAlignment w:val="baseline"/>
              <w:rPr>
                <w:rFonts w:ascii="Verdana" w:eastAsia="Times New Roman" w:hAnsi="Verdana" w:cs="Times New Roman"/>
                <w:b/>
                <w:bCs/>
                <w:color w:val="231F20"/>
                <w:sz w:val="20"/>
                <w:szCs w:val="20"/>
                <w:lang w:val="hr-HR" w:eastAsia="hr-HR"/>
              </w:rPr>
            </w:pPr>
            <w:r w:rsidRPr="00394281">
              <w:rPr>
                <w:rFonts w:ascii="Verdana" w:eastAsia="Times New Roman" w:hAnsi="Verdana" w:cs="Times New Roman"/>
                <w:b/>
                <w:bCs/>
                <w:color w:val="231F20"/>
                <w:sz w:val="20"/>
                <w:szCs w:val="20"/>
                <w:lang w:val="hr-HR" w:eastAsia="hr-HR"/>
              </w:rPr>
              <w:lastRenderedPageBreak/>
              <w:t xml:space="preserve">uku D.4/5.2. </w:t>
            </w:r>
            <w:r w:rsidRPr="00394281">
              <w:rPr>
                <w:rFonts w:ascii="Verdana" w:eastAsia="Times New Roman" w:hAnsi="Verdana" w:cs="Times New Roman"/>
                <w:color w:val="231F20"/>
                <w:sz w:val="20"/>
                <w:szCs w:val="20"/>
                <w:lang w:val="hr-HR" w:eastAsia="hr-HR"/>
              </w:rPr>
              <w:t>Učenik ostvaruje dobru komunikaciju s drugima, uspješno surađuje u različitim situacijama i spreman je zatražiti i ponuditi pomoć.</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lastRenderedPageBreak/>
              <w:t>zdr b.5.1.a.</w:t>
            </w:r>
            <w:r w:rsidRPr="00394281">
              <w:rPr>
                <w:rFonts w:ascii="Verdana" w:hAnsi="Verdana" w:cstheme="minorHAnsi"/>
                <w:sz w:val="20"/>
                <w:szCs w:val="20"/>
                <w:lang w:val="hr-HR"/>
              </w:rPr>
              <w:t>Procjenjuje važnost razvijanja i unapređivanja komunikacijskih vještina i njihove primjene u svakodnevnome životu.</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a.4/5.2</w:t>
            </w:r>
            <w:r w:rsidRPr="00394281">
              <w:rPr>
                <w:rFonts w:ascii="Verdana" w:hAnsi="Verdana" w:cstheme="minorHAnsi"/>
                <w:sz w:val="20"/>
                <w:szCs w:val="20"/>
                <w:lang w:val="hr-HR"/>
              </w:rPr>
              <w:t>.Samoinicijativno se koristi različitim strategijama pamćenja, čitanja i pisanja.</w:t>
            </w:r>
          </w:p>
          <w:p w:rsidR="004833AB" w:rsidRPr="00394281" w:rsidRDefault="004833AB"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a.4/5.2</w:t>
            </w:r>
            <w:r w:rsidRPr="00394281">
              <w:rPr>
                <w:rFonts w:ascii="Verdana" w:hAnsi="Verdana" w:cstheme="minorHAnsi"/>
                <w:sz w:val="20"/>
                <w:szCs w:val="20"/>
                <w:lang w:val="hr-HR"/>
              </w:rPr>
              <w:t>. Koristi se različitim strategijama učenja i samostalno ih primjenjuje u ostvarivanju ciljeva učenja i rješavanju problema u svim područjima učenja.</w:t>
            </w:r>
          </w:p>
        </w:tc>
      </w:tr>
      <w:tr w:rsidR="008A32F7" w:rsidRPr="00394281" w:rsidTr="00F32EB0">
        <w:trPr>
          <w:trHeight w:val="291"/>
        </w:trPr>
        <w:tc>
          <w:tcPr>
            <w:tcW w:w="1696" w:type="dxa"/>
          </w:tcPr>
          <w:p w:rsidR="008A32F7" w:rsidRPr="00394281" w:rsidRDefault="00541CD3" w:rsidP="002A3B0E">
            <w:pPr>
              <w:spacing w:line="276" w:lineRule="auto"/>
              <w:rPr>
                <w:rFonts w:ascii="Verdana" w:hAnsi="Verdana" w:cstheme="minorHAnsi"/>
                <w:b/>
                <w:sz w:val="20"/>
                <w:szCs w:val="20"/>
                <w:lang w:val="hr-HR"/>
              </w:rPr>
            </w:pPr>
            <w:r>
              <w:rPr>
                <w:rFonts w:ascii="Verdana" w:hAnsi="Verdana" w:cstheme="minorHAnsi"/>
                <w:b/>
                <w:sz w:val="20"/>
                <w:szCs w:val="20"/>
                <w:lang w:val="hr-HR"/>
              </w:rPr>
              <w:lastRenderedPageBreak/>
              <w:t>T</w:t>
            </w:r>
            <w:r w:rsidR="008A32F7" w:rsidRPr="00394281">
              <w:rPr>
                <w:rFonts w:ascii="Verdana" w:hAnsi="Verdana" w:cstheme="minorHAnsi"/>
                <w:b/>
                <w:sz w:val="20"/>
                <w:szCs w:val="20"/>
                <w:lang w:val="hr-HR"/>
              </w:rPr>
              <w:t xml:space="preserve">3 </w:t>
            </w:r>
            <w:r>
              <w:rPr>
                <w:rFonts w:ascii="Verdana" w:hAnsi="Verdana" w:cstheme="minorHAnsi"/>
                <w:b/>
                <w:sz w:val="20"/>
                <w:szCs w:val="20"/>
                <w:lang w:val="hr-HR"/>
              </w:rPr>
              <w:t xml:space="preserve">- </w:t>
            </w:r>
            <w:r w:rsidR="008A32F7" w:rsidRPr="00394281">
              <w:rPr>
                <w:rFonts w:ascii="Verdana" w:hAnsi="Verdana" w:cstheme="minorHAnsi"/>
                <w:b/>
                <w:sz w:val="20"/>
                <w:szCs w:val="20"/>
                <w:lang w:val="hr-HR"/>
              </w:rPr>
              <w:t>Specifičnosti elemenata marketinškog spleta u uslužnom poduzeću</w:t>
            </w:r>
          </w:p>
        </w:tc>
        <w:tc>
          <w:tcPr>
            <w:tcW w:w="3686" w:type="dxa"/>
          </w:tcPr>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Analizirati elemente ključne za oblikovanje marketinške</w:t>
            </w:r>
          </w:p>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strategije uslužnog poduzeća.</w:t>
            </w:r>
          </w:p>
          <w:p w:rsidR="008A32F7" w:rsidRPr="00394281" w:rsidRDefault="008A32F7" w:rsidP="00636B36">
            <w:pPr>
              <w:spacing w:line="276" w:lineRule="auto"/>
              <w:rPr>
                <w:rFonts w:ascii="Verdana" w:hAnsi="Verdana" w:cstheme="minorHAnsi"/>
                <w:b/>
                <w:bCs/>
                <w:sz w:val="20"/>
                <w:szCs w:val="20"/>
                <w:lang w:val="hr-HR"/>
              </w:rPr>
            </w:pPr>
          </w:p>
          <w:p w:rsidR="008A32F7" w:rsidRPr="00541CD3" w:rsidRDefault="008A32F7" w:rsidP="00636B36">
            <w:pPr>
              <w:spacing w:line="276" w:lineRule="auto"/>
              <w:rPr>
                <w:rFonts w:ascii="Verdana" w:hAnsi="Verdana" w:cstheme="minorHAnsi"/>
                <w:bCs/>
                <w:sz w:val="20"/>
                <w:szCs w:val="20"/>
                <w:lang w:val="hr-HR"/>
              </w:rPr>
            </w:pPr>
            <w:r w:rsidRPr="00541CD3">
              <w:rPr>
                <w:rFonts w:ascii="Verdana" w:hAnsi="Verdana" w:cstheme="minorHAnsi"/>
                <w:bCs/>
                <w:sz w:val="20"/>
                <w:szCs w:val="20"/>
                <w:lang w:val="hr-HR"/>
              </w:rPr>
              <w:t>Učenik će:</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specifičnosti marketinškog miksa u uslužnim djelatnostima</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varijable marketinškog miksa u uslužnim djelatnostima</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temeljne aspekte upravljanja ponudom usluga</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cijenu kao element marketinškog miksa uslužnih djelatnosti</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specifičnosti prodaje i distribucije u uslužnim djelatnostima</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Opisati važnost promocije u uslužnim djelatnostima</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Izdvojiti važnost ljudskog čimbenika u procesu pružanja usluge</w:t>
            </w:r>
          </w:p>
          <w:p w:rsidR="008A32F7" w:rsidRPr="00394281" w:rsidRDefault="008A32F7" w:rsidP="00636B36">
            <w:pPr>
              <w:pStyle w:val="ListParagraph"/>
              <w:spacing w:line="276" w:lineRule="auto"/>
              <w:contextualSpacing w:val="0"/>
              <w:rPr>
                <w:rFonts w:ascii="Verdana" w:hAnsi="Verdana" w:cstheme="minorHAnsi"/>
                <w:sz w:val="20"/>
                <w:szCs w:val="20"/>
                <w:lang w:val="hr-HR"/>
              </w:rPr>
            </w:pPr>
          </w:p>
        </w:tc>
        <w:tc>
          <w:tcPr>
            <w:tcW w:w="2835" w:type="dxa"/>
          </w:tcPr>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lastRenderedPageBreak/>
              <w:t>MARKETING USLUGA</w:t>
            </w:r>
          </w:p>
          <w:p w:rsidR="008A32F7" w:rsidRPr="00394281" w:rsidRDefault="008A32F7" w:rsidP="00636B36">
            <w:pPr>
              <w:spacing w:line="276" w:lineRule="auto"/>
              <w:rPr>
                <w:rFonts w:ascii="Verdana" w:hAnsi="Verdana" w:cstheme="minorHAnsi"/>
                <w:sz w:val="20"/>
                <w:szCs w:val="20"/>
                <w:lang w:val="hr-HR"/>
              </w:rPr>
            </w:pP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MARKETING </w:t>
            </w:r>
          </w:p>
          <w:p w:rsidR="008A32F7" w:rsidRPr="00394281" w:rsidRDefault="008A32F7" w:rsidP="00636B36">
            <w:pPr>
              <w:spacing w:line="276" w:lineRule="auto"/>
              <w:rPr>
                <w:rFonts w:ascii="Verdana" w:hAnsi="Verdana" w:cstheme="minorHAnsi"/>
                <w:sz w:val="20"/>
                <w:szCs w:val="20"/>
                <w:lang w:val="hr-HR"/>
              </w:rPr>
            </w:pPr>
          </w:p>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Primjer zadatka:</w:t>
            </w: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Nakon obrade svih nastavnih sadržaja vezanih uz ovu temu, učenici trebaju individualno odabrati uslužnu djelatnost po izboru. Zadatak je provesti detaljnu analizu marketinškog miksa odabrane usluge, oblikovati ponudu usluge (koju se potrebno prikazati pomoću infografike),  te planirati i </w:t>
            </w:r>
            <w:r w:rsidRPr="00394281">
              <w:rPr>
                <w:rFonts w:ascii="Verdana" w:hAnsi="Verdana" w:cstheme="minorHAnsi"/>
                <w:sz w:val="20"/>
                <w:szCs w:val="20"/>
                <w:lang w:val="hr-HR"/>
              </w:rPr>
              <w:lastRenderedPageBreak/>
              <w:t xml:space="preserve">razviti nove usluge. Nakon izrade slijedi individualna prezentacija učeničkih radova. Nastavnik unaprijed daje učenicima izrađenu kriterijsku rubriku za vrednovanje. </w:t>
            </w:r>
          </w:p>
          <w:p w:rsidR="008A32F7" w:rsidRPr="00394281" w:rsidRDefault="008A32F7" w:rsidP="00636B36">
            <w:pPr>
              <w:spacing w:line="276" w:lineRule="auto"/>
              <w:rPr>
                <w:rFonts w:ascii="Verdana" w:hAnsi="Verdana" w:cstheme="minorHAnsi"/>
                <w:sz w:val="20"/>
                <w:szCs w:val="20"/>
                <w:lang w:val="hr-HR"/>
              </w:rPr>
            </w:pPr>
          </w:p>
          <w:p w:rsidR="008A32F7" w:rsidRPr="00394281" w:rsidRDefault="008A32F7" w:rsidP="00636B36">
            <w:pPr>
              <w:spacing w:line="276" w:lineRule="auto"/>
              <w:rPr>
                <w:rFonts w:ascii="Verdana" w:hAnsi="Verdana" w:cstheme="minorHAnsi"/>
                <w:sz w:val="20"/>
                <w:szCs w:val="20"/>
                <w:lang w:val="hr-HR"/>
              </w:rPr>
            </w:pPr>
          </w:p>
          <w:p w:rsidR="008A32F7" w:rsidRPr="00394281" w:rsidRDefault="008A32F7" w:rsidP="00636B36">
            <w:pPr>
              <w:spacing w:line="276" w:lineRule="auto"/>
              <w:rPr>
                <w:rFonts w:ascii="Verdana" w:hAnsi="Verdana" w:cstheme="minorHAnsi"/>
                <w:sz w:val="20"/>
                <w:szCs w:val="20"/>
                <w:lang w:val="hr-HR"/>
              </w:rPr>
            </w:pPr>
          </w:p>
          <w:p w:rsidR="008A32F7" w:rsidRPr="00394281" w:rsidRDefault="008A32F7" w:rsidP="00541CD3">
            <w:pPr>
              <w:spacing w:after="160"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Preporuke za ostvarivanje i vrednovanje: </w:t>
            </w:r>
            <w:r w:rsidRPr="00394281">
              <w:rPr>
                <w:rFonts w:ascii="Verdana" w:hAnsi="Verdana" w:cstheme="minorHAnsi"/>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w:t>
            </w:r>
            <w:r w:rsidRPr="00394281">
              <w:rPr>
                <w:rFonts w:ascii="Verdana" w:hAnsi="Verdana" w:cstheme="minorHAnsi"/>
                <w:sz w:val="20"/>
                <w:szCs w:val="20"/>
                <w:lang w:val="hr-HR"/>
              </w:rPr>
              <w:lastRenderedPageBreak/>
              <w:t>vrednovanja  postavljenim rubrikama).</w:t>
            </w:r>
          </w:p>
          <w:p w:rsidR="008A32F7" w:rsidRPr="00394281" w:rsidRDefault="008A32F7" w:rsidP="00636B36">
            <w:pPr>
              <w:spacing w:line="276" w:lineRule="auto"/>
              <w:rPr>
                <w:rFonts w:ascii="Verdana" w:hAnsi="Verdana" w:cstheme="minorHAnsi"/>
                <w:sz w:val="20"/>
                <w:szCs w:val="20"/>
                <w:lang w:val="hr-HR"/>
              </w:rPr>
            </w:pPr>
          </w:p>
        </w:tc>
        <w:tc>
          <w:tcPr>
            <w:tcW w:w="4961" w:type="dxa"/>
          </w:tcPr>
          <w:p w:rsidR="008A32F7" w:rsidRPr="00394281" w:rsidRDefault="008A32F7" w:rsidP="00636B36">
            <w:pPr>
              <w:pStyle w:val="t-8"/>
              <w:shd w:val="clear" w:color="auto" w:fill="FFFFFF"/>
              <w:spacing w:before="0" w:beforeAutospacing="0" w:after="48" w:afterAutospacing="0" w:line="276" w:lineRule="auto"/>
              <w:textAlignment w:val="baseline"/>
              <w:rPr>
                <w:rFonts w:ascii="Verdana" w:hAnsi="Verdana"/>
                <w:color w:val="231F20"/>
                <w:sz w:val="20"/>
                <w:szCs w:val="20"/>
                <w:lang w:val="hr-HR"/>
              </w:rPr>
            </w:pPr>
            <w:r w:rsidRPr="00394281">
              <w:rPr>
                <w:rFonts w:ascii="Verdana" w:hAnsi="Verdana"/>
                <w:b/>
                <w:bCs/>
                <w:color w:val="231F20"/>
                <w:sz w:val="20"/>
                <w:szCs w:val="20"/>
                <w:lang w:val="hr-HR"/>
              </w:rPr>
              <w:lastRenderedPageBreak/>
              <w:t xml:space="preserve">uku C.4/5.1. </w:t>
            </w:r>
            <w:r w:rsidRPr="00394281">
              <w:rPr>
                <w:rFonts w:ascii="Verdana" w:hAnsi="Verdana"/>
                <w:color w:val="231F20"/>
                <w:sz w:val="20"/>
                <w:szCs w:val="20"/>
                <w:lang w:val="hr-HR"/>
              </w:rPr>
              <w:t>Učenik može objasniti vrijednost učenja za svoj život.</w:t>
            </w:r>
          </w:p>
          <w:p w:rsidR="008A32F7" w:rsidRPr="00394281" w:rsidRDefault="008A32F7" w:rsidP="00636B36">
            <w:pPr>
              <w:shd w:val="clear" w:color="auto" w:fill="FFFFFF"/>
              <w:spacing w:after="48" w:line="276" w:lineRule="auto"/>
              <w:textAlignment w:val="baseline"/>
              <w:rPr>
                <w:rFonts w:ascii="Verdana" w:eastAsia="Times New Roman" w:hAnsi="Verdana" w:cs="Times New Roman"/>
                <w:b/>
                <w:bCs/>
                <w:color w:val="231F20"/>
                <w:sz w:val="20"/>
                <w:szCs w:val="20"/>
                <w:lang w:val="hr-HR" w:eastAsia="hr-HR"/>
              </w:rPr>
            </w:pPr>
            <w:r w:rsidRPr="00394281">
              <w:rPr>
                <w:rFonts w:ascii="Verdana" w:eastAsia="Times New Roman" w:hAnsi="Verdana" w:cs="Times New Roman"/>
                <w:b/>
                <w:bCs/>
                <w:color w:val="231F20"/>
                <w:sz w:val="20"/>
                <w:szCs w:val="20"/>
                <w:lang w:val="hr-HR" w:eastAsia="hr-HR"/>
              </w:rPr>
              <w:t xml:space="preserve">uku D.4/5.2. </w:t>
            </w:r>
            <w:r w:rsidRPr="00394281">
              <w:rPr>
                <w:rFonts w:ascii="Verdana" w:eastAsia="Times New Roman" w:hAnsi="Verdana" w:cs="Times New Roman"/>
                <w:color w:val="231F20"/>
                <w:sz w:val="20"/>
                <w:szCs w:val="20"/>
                <w:lang w:val="hr-HR" w:eastAsia="hr-HR"/>
              </w:rPr>
              <w:t>Učenik ostvaruje dobru komunikaciju s drugima, uspješno surađuje u različitim situacijama i spreman je zatražiti i ponuditi pomoć.</w:t>
            </w:r>
          </w:p>
          <w:p w:rsidR="008A32F7" w:rsidRPr="00394281" w:rsidRDefault="008A32F7" w:rsidP="00636B36">
            <w:pPr>
              <w:shd w:val="clear" w:color="auto" w:fill="FFFFFF"/>
              <w:spacing w:after="48" w:line="276" w:lineRule="auto"/>
              <w:textAlignment w:val="baseline"/>
              <w:rPr>
                <w:rFonts w:ascii="Verdana" w:eastAsia="Times New Roman" w:hAnsi="Verdana" w:cs="Times New Roman"/>
                <w:b/>
                <w:bCs/>
                <w:color w:val="231F20"/>
                <w:sz w:val="20"/>
                <w:szCs w:val="20"/>
                <w:lang w:val="hr-HR" w:eastAsia="hr-HR"/>
              </w:rPr>
            </w:pPr>
            <w:r w:rsidRPr="00394281">
              <w:rPr>
                <w:rFonts w:ascii="Verdana" w:eastAsia="Times New Roman" w:hAnsi="Verdana" w:cs="Times New Roman"/>
                <w:b/>
                <w:bCs/>
                <w:color w:val="231F20"/>
                <w:sz w:val="20"/>
                <w:szCs w:val="20"/>
                <w:lang w:val="hr-HR" w:eastAsia="hr-HR"/>
              </w:rPr>
              <w:t>osr C.5.2.</w:t>
            </w:r>
            <w:r w:rsidRPr="00394281">
              <w:rPr>
                <w:rFonts w:ascii="Verdana" w:eastAsia="Times New Roman" w:hAnsi="Verdana" w:cs="Times New Roman"/>
                <w:color w:val="231F20"/>
                <w:sz w:val="20"/>
                <w:szCs w:val="20"/>
                <w:lang w:val="hr-HR" w:eastAsia="hr-HR"/>
              </w:rPr>
              <w:t>Preuzima odgovornost za pridržavanje zakonskih propisa te društvenih pravila i normi.</w:t>
            </w: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ikt C 4.1.</w:t>
            </w:r>
            <w:r w:rsidRPr="00394281">
              <w:rPr>
                <w:rFonts w:ascii="Verdana" w:hAnsi="Verdana" w:cstheme="minorHAnsi"/>
                <w:sz w:val="20"/>
                <w:szCs w:val="20"/>
                <w:lang w:val="hr-HR"/>
              </w:rPr>
              <w:t xml:space="preserve"> Učenik samostalno provodi složeno istraživanje radi rješenja problema u digitalnome okružju.</w:t>
            </w:r>
          </w:p>
          <w:p w:rsidR="008A32F7" w:rsidRPr="00394281" w:rsidRDefault="008A32F7" w:rsidP="00636B36">
            <w:pPr>
              <w:shd w:val="clear" w:color="auto" w:fill="FFFFFF"/>
              <w:spacing w:after="48" w:line="276" w:lineRule="auto"/>
              <w:textAlignment w:val="baseline"/>
              <w:rPr>
                <w:rFonts w:ascii="Verdana" w:eastAsia="Times New Roman" w:hAnsi="Verdana" w:cs="Times New Roman"/>
                <w:color w:val="231F20"/>
                <w:sz w:val="20"/>
                <w:szCs w:val="20"/>
                <w:lang w:val="hr-HR" w:eastAsia="hr-HR"/>
              </w:rPr>
            </w:pPr>
          </w:p>
          <w:p w:rsidR="008A32F7" w:rsidRPr="00394281" w:rsidRDefault="008A32F7" w:rsidP="00636B36">
            <w:pPr>
              <w:shd w:val="clear" w:color="auto" w:fill="FFFFFF"/>
              <w:spacing w:after="48" w:line="276" w:lineRule="auto"/>
              <w:textAlignment w:val="baseline"/>
              <w:rPr>
                <w:rFonts w:ascii="Verdana" w:eastAsia="Times New Roman" w:hAnsi="Verdana" w:cs="Times New Roman"/>
                <w:color w:val="231F20"/>
                <w:sz w:val="20"/>
                <w:szCs w:val="20"/>
                <w:lang w:val="hr-HR" w:eastAsia="hr-HR"/>
              </w:rPr>
            </w:pPr>
          </w:p>
          <w:p w:rsidR="008A32F7" w:rsidRPr="00394281" w:rsidRDefault="008A32F7" w:rsidP="00636B36">
            <w:pPr>
              <w:spacing w:line="276" w:lineRule="auto"/>
              <w:rPr>
                <w:rFonts w:ascii="Verdana" w:hAnsi="Verdana" w:cstheme="minorHAnsi"/>
                <w:sz w:val="20"/>
                <w:szCs w:val="20"/>
                <w:lang w:val="hr-HR"/>
              </w:rPr>
            </w:pPr>
          </w:p>
        </w:tc>
      </w:tr>
      <w:tr w:rsidR="008A32F7" w:rsidRPr="00394281" w:rsidTr="00F32EB0">
        <w:trPr>
          <w:trHeight w:val="291"/>
        </w:trPr>
        <w:tc>
          <w:tcPr>
            <w:tcW w:w="1696" w:type="dxa"/>
          </w:tcPr>
          <w:p w:rsidR="008A32F7" w:rsidRPr="00394281" w:rsidRDefault="00D3751C" w:rsidP="002A3B0E">
            <w:pPr>
              <w:spacing w:line="276" w:lineRule="auto"/>
              <w:rPr>
                <w:rFonts w:ascii="Verdana" w:hAnsi="Verdana" w:cstheme="minorHAnsi"/>
                <w:b/>
                <w:sz w:val="20"/>
                <w:szCs w:val="20"/>
                <w:lang w:val="hr-HR"/>
              </w:rPr>
            </w:pPr>
            <w:r>
              <w:rPr>
                <w:rFonts w:ascii="Verdana" w:hAnsi="Verdana" w:cstheme="minorHAnsi"/>
                <w:b/>
                <w:sz w:val="20"/>
                <w:szCs w:val="20"/>
                <w:lang w:val="hr-HR"/>
              </w:rPr>
              <w:lastRenderedPageBreak/>
              <w:t>T</w:t>
            </w:r>
            <w:r w:rsidR="008A32F7" w:rsidRPr="00394281">
              <w:rPr>
                <w:rFonts w:ascii="Verdana" w:hAnsi="Verdana" w:cstheme="minorHAnsi"/>
                <w:b/>
                <w:sz w:val="20"/>
                <w:szCs w:val="20"/>
                <w:lang w:val="hr-HR"/>
              </w:rPr>
              <w:t xml:space="preserve">4 </w:t>
            </w:r>
            <w:r>
              <w:rPr>
                <w:rFonts w:ascii="Verdana" w:hAnsi="Verdana" w:cstheme="minorHAnsi"/>
                <w:b/>
                <w:sz w:val="20"/>
                <w:szCs w:val="20"/>
                <w:lang w:val="hr-HR"/>
              </w:rPr>
              <w:t xml:space="preserve">- </w:t>
            </w:r>
            <w:r w:rsidR="008A32F7" w:rsidRPr="00394281">
              <w:rPr>
                <w:rFonts w:ascii="Verdana" w:hAnsi="Verdana" w:cstheme="minorHAnsi"/>
                <w:b/>
                <w:sz w:val="20"/>
                <w:szCs w:val="20"/>
                <w:lang w:val="hr-HR"/>
              </w:rPr>
              <w:t>Strategije usluga i značenje marke</w:t>
            </w:r>
          </w:p>
        </w:tc>
        <w:tc>
          <w:tcPr>
            <w:tcW w:w="3686" w:type="dxa"/>
          </w:tcPr>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Analizirati elemente ključne za oblikovanje marketinške</w:t>
            </w:r>
          </w:p>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strategije uslužnog poduzeća.</w:t>
            </w:r>
          </w:p>
          <w:p w:rsidR="008A32F7" w:rsidRPr="00394281" w:rsidRDefault="008A32F7" w:rsidP="00636B36">
            <w:pPr>
              <w:spacing w:line="276" w:lineRule="auto"/>
              <w:rPr>
                <w:rFonts w:ascii="Verdana" w:hAnsi="Verdana" w:cstheme="minorHAnsi"/>
                <w:b/>
                <w:bCs/>
                <w:sz w:val="20"/>
                <w:szCs w:val="20"/>
                <w:lang w:val="hr-HR"/>
              </w:rPr>
            </w:pPr>
          </w:p>
          <w:p w:rsidR="008A32F7" w:rsidRPr="00541CD3" w:rsidRDefault="008A32F7" w:rsidP="00636B36">
            <w:pPr>
              <w:spacing w:line="276" w:lineRule="auto"/>
              <w:rPr>
                <w:rFonts w:ascii="Verdana" w:hAnsi="Verdana" w:cstheme="minorHAnsi"/>
                <w:bCs/>
                <w:sz w:val="20"/>
                <w:szCs w:val="20"/>
                <w:lang w:val="hr-HR"/>
              </w:rPr>
            </w:pPr>
            <w:r w:rsidRPr="00541CD3">
              <w:rPr>
                <w:rFonts w:ascii="Verdana" w:hAnsi="Verdana" w:cstheme="minorHAnsi"/>
                <w:bCs/>
                <w:sz w:val="20"/>
                <w:szCs w:val="20"/>
                <w:lang w:val="hr-HR"/>
              </w:rPr>
              <w:t>Učenik će:</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značenje marke u strategiji pružanja usluga</w:t>
            </w:r>
          </w:p>
          <w:p w:rsidR="008A32F7" w:rsidRPr="00394281" w:rsidRDefault="008A32F7"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Prepoznati elemente koji stvaraju vrijednost marke</w:t>
            </w:r>
          </w:p>
        </w:tc>
        <w:tc>
          <w:tcPr>
            <w:tcW w:w="2835" w:type="dxa"/>
          </w:tcPr>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MARKETING USLUGA</w:t>
            </w:r>
          </w:p>
          <w:p w:rsidR="00541CD3" w:rsidRDefault="00541CD3" w:rsidP="00636B36">
            <w:pPr>
              <w:spacing w:line="276" w:lineRule="auto"/>
              <w:rPr>
                <w:rFonts w:ascii="Verdana" w:hAnsi="Verdana" w:cstheme="minorHAnsi"/>
                <w:sz w:val="20"/>
                <w:szCs w:val="20"/>
                <w:lang w:val="hr-HR"/>
              </w:rPr>
            </w:pP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sz w:val="20"/>
                <w:szCs w:val="20"/>
                <w:lang w:val="hr-HR"/>
              </w:rPr>
              <w:t>MARKETING 2</w:t>
            </w:r>
          </w:p>
          <w:p w:rsidR="008A32F7" w:rsidRPr="00394281" w:rsidRDefault="008A32F7" w:rsidP="00636B36">
            <w:pPr>
              <w:spacing w:line="276" w:lineRule="auto"/>
              <w:rPr>
                <w:rFonts w:ascii="Verdana" w:hAnsi="Verdana" w:cstheme="minorHAnsi"/>
                <w:sz w:val="20"/>
                <w:szCs w:val="20"/>
                <w:lang w:val="hr-HR"/>
              </w:rPr>
            </w:pPr>
          </w:p>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Primjer zadatka:</w:t>
            </w: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odabiru uslužnu djelatnost prema već utvrđenom kriteriju kojeg je definirao nastavnik. Svaki učenik treba objasniti značenje marke, navesti preduvjete odlučivanja o marki usluge te analizirati elemente koji stvaraju vrijednost marke usluge. Za svoj rad trebaju napraviti web stranicu odabrane uslužne djelatnost na kojoj će prikazati analizu elemenata kao i sami prikaz marke odabrane usluge. Jasno trebaju biti iskazani vizualni elementi marke i slogan. Link na svoju web stranicu šalju na razrednu platformu </w:t>
            </w:r>
            <w:r w:rsidRPr="00394281">
              <w:rPr>
                <w:rFonts w:ascii="Verdana" w:hAnsi="Verdana" w:cstheme="minorHAnsi"/>
                <w:sz w:val="20"/>
                <w:szCs w:val="20"/>
                <w:lang w:val="hr-HR"/>
              </w:rPr>
              <w:lastRenderedPageBreak/>
              <w:t>kako bi ostali učenici vrednovali rad uz nastavnika. Nastavnik unaprijed daje učenicima izrađenu kriterijsku rubriku za vrednovanje.</w:t>
            </w:r>
          </w:p>
          <w:p w:rsidR="008A32F7" w:rsidRPr="00394281" w:rsidRDefault="008A32F7" w:rsidP="00636B36">
            <w:pPr>
              <w:spacing w:line="276" w:lineRule="auto"/>
              <w:rPr>
                <w:rFonts w:ascii="Verdana" w:hAnsi="Verdana" w:cstheme="minorHAnsi"/>
                <w:sz w:val="20"/>
                <w:szCs w:val="20"/>
                <w:lang w:val="hr-HR"/>
              </w:rPr>
            </w:pPr>
          </w:p>
          <w:p w:rsidR="008A32F7" w:rsidRPr="00394281" w:rsidRDefault="008A32F7" w:rsidP="00636B36">
            <w:pPr>
              <w:spacing w:after="160"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Preporuke za ostvarivanje i vrednovanje: </w:t>
            </w:r>
          </w:p>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p w:rsidR="008A32F7" w:rsidRPr="00394281" w:rsidRDefault="008A32F7" w:rsidP="00636B36">
            <w:pPr>
              <w:spacing w:line="276" w:lineRule="auto"/>
              <w:rPr>
                <w:rFonts w:ascii="Verdana" w:hAnsi="Verdana" w:cstheme="minorHAnsi"/>
                <w:sz w:val="20"/>
                <w:szCs w:val="20"/>
                <w:lang w:val="hr-HR"/>
              </w:rPr>
            </w:pPr>
          </w:p>
        </w:tc>
        <w:tc>
          <w:tcPr>
            <w:tcW w:w="4961" w:type="dxa"/>
          </w:tcPr>
          <w:p w:rsidR="008A32F7" w:rsidRPr="00394281" w:rsidRDefault="008A32F7" w:rsidP="00636B36">
            <w:pPr>
              <w:pStyle w:val="t-8"/>
              <w:shd w:val="clear" w:color="auto" w:fill="FFFFFF"/>
              <w:spacing w:before="0" w:beforeAutospacing="0" w:after="48" w:afterAutospacing="0" w:line="276" w:lineRule="auto"/>
              <w:textAlignment w:val="baseline"/>
              <w:rPr>
                <w:rFonts w:ascii="Verdana" w:hAnsi="Verdana"/>
                <w:b/>
                <w:bCs/>
                <w:color w:val="231F20"/>
                <w:sz w:val="20"/>
                <w:szCs w:val="20"/>
                <w:lang w:val="hr-HR"/>
              </w:rPr>
            </w:pPr>
            <w:r w:rsidRPr="00394281">
              <w:rPr>
                <w:rFonts w:ascii="Verdana" w:hAnsi="Verdana" w:cstheme="minorHAnsi"/>
                <w:b/>
                <w:bCs/>
                <w:sz w:val="20"/>
                <w:szCs w:val="20"/>
                <w:lang w:val="hr-HR"/>
              </w:rPr>
              <w:lastRenderedPageBreak/>
              <w:t>uku B.4/5.2.</w:t>
            </w:r>
            <w:r w:rsidRPr="00394281">
              <w:rPr>
                <w:rFonts w:ascii="Verdana" w:hAnsi="Verdana"/>
                <w:color w:val="231F20"/>
                <w:sz w:val="20"/>
                <w:szCs w:val="20"/>
                <w:lang w:val="hr-HR"/>
              </w:rPr>
              <w:t>Učenik prati učinkovitost učenja i svoje napredovanje tijekom učenja.</w:t>
            </w:r>
          </w:p>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uku B.4/5.4. </w:t>
            </w:r>
            <w:r w:rsidRPr="00394281">
              <w:rPr>
                <w:rFonts w:ascii="Verdana" w:hAnsi="Verdana" w:cstheme="minorHAnsi"/>
                <w:sz w:val="20"/>
                <w:szCs w:val="20"/>
                <w:lang w:val="hr-HR"/>
              </w:rPr>
              <w:t>Učenik samovrednuje proces učenja i svoje rezultate, procjenjuje ostvareni napredak te na temelju toga planira buduće učenje.</w:t>
            </w:r>
          </w:p>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 xml:space="preserve">uku C.4/5.2. </w:t>
            </w:r>
            <w:r w:rsidRPr="00394281">
              <w:rPr>
                <w:rFonts w:ascii="Verdana" w:hAnsi="Verdana" w:cstheme="minorHAnsi"/>
                <w:sz w:val="20"/>
                <w:szCs w:val="20"/>
                <w:lang w:val="hr-HR"/>
              </w:rPr>
              <w:t>Učenik iskazuje pozitivna i visoka očekivanja i vjeruje u svoj uspjeh u učenju.</w:t>
            </w: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ikt C 4.1.</w:t>
            </w:r>
            <w:r w:rsidRPr="00394281">
              <w:rPr>
                <w:rFonts w:ascii="Verdana" w:hAnsi="Verdana" w:cstheme="minorHAnsi"/>
                <w:sz w:val="20"/>
                <w:szCs w:val="20"/>
                <w:lang w:val="hr-HR"/>
              </w:rPr>
              <w:t xml:space="preserve"> Učenik samostalno provodi složeno istraživanje radi rješenja problema u digitalnome okružju.</w:t>
            </w: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b.4/5.4.</w:t>
            </w:r>
            <w:r w:rsidRPr="00394281">
              <w:rPr>
                <w:rFonts w:ascii="Verdana" w:hAnsi="Verdana" w:cstheme="minorHAnsi"/>
                <w:sz w:val="20"/>
                <w:szCs w:val="20"/>
                <w:lang w:val="hr-HR"/>
              </w:rPr>
              <w:t>Samovrednuje proces učenja i svoje rezultate, procjenjuje ostvareni napredak te na temelju toga planira buduće učenje.</w:t>
            </w:r>
          </w:p>
          <w:p w:rsidR="008A32F7" w:rsidRPr="00394281" w:rsidRDefault="008A32F7" w:rsidP="00636B36">
            <w:pPr>
              <w:spacing w:line="276" w:lineRule="auto"/>
              <w:rPr>
                <w:rFonts w:ascii="Verdana" w:hAnsi="Verdana" w:cstheme="minorHAnsi"/>
                <w:sz w:val="20"/>
                <w:szCs w:val="20"/>
                <w:lang w:val="hr-HR"/>
              </w:rPr>
            </w:pPr>
          </w:p>
          <w:p w:rsidR="008A32F7" w:rsidRPr="00394281" w:rsidRDefault="008A32F7" w:rsidP="00636B36">
            <w:pPr>
              <w:spacing w:line="276" w:lineRule="auto"/>
              <w:rPr>
                <w:rFonts w:ascii="Verdana" w:hAnsi="Verdana" w:cstheme="minorHAnsi"/>
                <w:sz w:val="20"/>
                <w:szCs w:val="20"/>
                <w:lang w:val="hr-HR"/>
              </w:rPr>
            </w:pPr>
          </w:p>
        </w:tc>
      </w:tr>
      <w:tr w:rsidR="008A32F7" w:rsidRPr="00394281" w:rsidTr="00F32EB0">
        <w:trPr>
          <w:trHeight w:val="291"/>
        </w:trPr>
        <w:tc>
          <w:tcPr>
            <w:tcW w:w="1696" w:type="dxa"/>
          </w:tcPr>
          <w:p w:rsidR="008A32F7" w:rsidRPr="00394281" w:rsidRDefault="00D3751C" w:rsidP="002A3B0E">
            <w:pPr>
              <w:spacing w:line="276" w:lineRule="auto"/>
              <w:rPr>
                <w:rFonts w:ascii="Verdana" w:hAnsi="Verdana" w:cstheme="minorHAnsi"/>
                <w:b/>
                <w:sz w:val="20"/>
                <w:szCs w:val="20"/>
                <w:lang w:val="hr-HR"/>
              </w:rPr>
            </w:pPr>
            <w:r>
              <w:rPr>
                <w:rFonts w:ascii="Verdana" w:hAnsi="Verdana" w:cstheme="minorHAnsi"/>
                <w:b/>
                <w:sz w:val="20"/>
                <w:szCs w:val="20"/>
                <w:lang w:val="hr-HR"/>
              </w:rPr>
              <w:lastRenderedPageBreak/>
              <w:t>T</w:t>
            </w:r>
            <w:r w:rsidR="008A32F7" w:rsidRPr="00394281">
              <w:rPr>
                <w:rFonts w:ascii="Verdana" w:hAnsi="Verdana" w:cstheme="minorHAnsi"/>
                <w:b/>
                <w:sz w:val="20"/>
                <w:szCs w:val="20"/>
                <w:lang w:val="hr-HR"/>
              </w:rPr>
              <w:t xml:space="preserve">5 </w:t>
            </w:r>
            <w:r>
              <w:rPr>
                <w:rFonts w:ascii="Verdana" w:hAnsi="Verdana" w:cstheme="minorHAnsi"/>
                <w:b/>
                <w:sz w:val="20"/>
                <w:szCs w:val="20"/>
                <w:lang w:val="hr-HR"/>
              </w:rPr>
              <w:t xml:space="preserve">- </w:t>
            </w:r>
            <w:r w:rsidR="008A32F7" w:rsidRPr="00394281">
              <w:rPr>
                <w:rFonts w:ascii="Verdana" w:hAnsi="Verdana" w:cstheme="minorHAnsi"/>
                <w:b/>
                <w:sz w:val="20"/>
                <w:szCs w:val="20"/>
                <w:lang w:val="hr-HR"/>
              </w:rPr>
              <w:t>Marketing usluga neprofitnih orgnizacija</w:t>
            </w:r>
          </w:p>
        </w:tc>
        <w:tc>
          <w:tcPr>
            <w:tcW w:w="3686" w:type="dxa"/>
          </w:tcPr>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Prepoznati potrebu primjene marketinškog instrumentarija u</w:t>
            </w:r>
            <w:r w:rsidR="00D3751C">
              <w:rPr>
                <w:rFonts w:ascii="Verdana" w:hAnsi="Verdana" w:cstheme="minorHAnsi"/>
                <w:b/>
                <w:bCs/>
                <w:sz w:val="20"/>
                <w:szCs w:val="20"/>
                <w:lang w:val="hr-HR"/>
              </w:rPr>
              <w:t xml:space="preserve"> neprofitnim organizacijama</w:t>
            </w:r>
          </w:p>
          <w:p w:rsidR="008A32F7" w:rsidRPr="00394281" w:rsidRDefault="008A32F7" w:rsidP="00636B36">
            <w:pPr>
              <w:spacing w:line="276" w:lineRule="auto"/>
              <w:rPr>
                <w:rFonts w:ascii="Verdana" w:hAnsi="Verdana" w:cstheme="minorHAnsi"/>
                <w:b/>
                <w:bCs/>
                <w:sz w:val="20"/>
                <w:szCs w:val="20"/>
                <w:lang w:val="hr-HR"/>
              </w:rPr>
            </w:pPr>
          </w:p>
          <w:p w:rsidR="008A32F7" w:rsidRPr="00541CD3" w:rsidRDefault="008A32F7" w:rsidP="00636B36">
            <w:pPr>
              <w:spacing w:line="276" w:lineRule="auto"/>
              <w:rPr>
                <w:rFonts w:ascii="Verdana" w:hAnsi="Verdana" w:cstheme="minorHAnsi"/>
                <w:bCs/>
                <w:sz w:val="20"/>
                <w:szCs w:val="20"/>
                <w:lang w:val="hr-HR"/>
              </w:rPr>
            </w:pPr>
            <w:r w:rsidRPr="00541CD3">
              <w:rPr>
                <w:rFonts w:ascii="Verdana" w:hAnsi="Verdana" w:cstheme="minorHAnsi"/>
                <w:bCs/>
                <w:sz w:val="20"/>
                <w:szCs w:val="20"/>
                <w:lang w:val="hr-HR"/>
              </w:rPr>
              <w:t>Učenik će:</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vrste neprofitnog sektora prema načinu financiranja</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obilježja neprofitnog sektora</w:t>
            </w:r>
          </w:p>
          <w:p w:rsidR="008A32F7" w:rsidRPr="00933AF6" w:rsidRDefault="008A32F7"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razliku između profitnog i neprofitnog sektora</w:t>
            </w:r>
          </w:p>
          <w:p w:rsidR="008A32F7" w:rsidRPr="00394281" w:rsidRDefault="008A32F7"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Opisati aktivnosti neprofitnih organizacija</w:t>
            </w:r>
          </w:p>
        </w:tc>
        <w:tc>
          <w:tcPr>
            <w:tcW w:w="2835" w:type="dxa"/>
          </w:tcPr>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MARKETING USLUGA</w:t>
            </w:r>
          </w:p>
          <w:p w:rsidR="008A32F7" w:rsidRPr="00394281" w:rsidRDefault="008A32F7" w:rsidP="00636B36">
            <w:pPr>
              <w:spacing w:line="276" w:lineRule="auto"/>
              <w:rPr>
                <w:rFonts w:ascii="Verdana" w:hAnsi="Verdana" w:cstheme="minorHAnsi"/>
                <w:b/>
                <w:bCs/>
                <w:sz w:val="20"/>
                <w:szCs w:val="20"/>
                <w:lang w:val="hr-HR"/>
              </w:rPr>
            </w:pPr>
          </w:p>
          <w:p w:rsidR="008A32F7" w:rsidRPr="00394281" w:rsidRDefault="008A32F7" w:rsidP="00636B36">
            <w:pPr>
              <w:spacing w:line="276" w:lineRule="auto"/>
              <w:rPr>
                <w:rFonts w:ascii="Verdana" w:hAnsi="Verdana" w:cstheme="minorHAnsi"/>
                <w:bCs/>
                <w:sz w:val="20"/>
                <w:szCs w:val="20"/>
                <w:lang w:val="hr-HR"/>
              </w:rPr>
            </w:pPr>
            <w:r w:rsidRPr="00394281">
              <w:rPr>
                <w:rFonts w:ascii="Verdana" w:hAnsi="Verdana" w:cstheme="minorHAnsi"/>
                <w:bCs/>
                <w:sz w:val="20"/>
                <w:szCs w:val="20"/>
                <w:lang w:val="hr-HR"/>
              </w:rPr>
              <w:t>DRUŠTVENO ODGOVORNO POSLOVANJE</w:t>
            </w:r>
          </w:p>
          <w:p w:rsidR="008A32F7" w:rsidRPr="00394281" w:rsidRDefault="008A32F7" w:rsidP="00636B36">
            <w:pPr>
              <w:spacing w:line="276" w:lineRule="auto"/>
              <w:rPr>
                <w:rFonts w:ascii="Verdana" w:hAnsi="Verdana" w:cstheme="minorHAnsi"/>
                <w:color w:val="FF0000"/>
                <w:sz w:val="20"/>
                <w:szCs w:val="20"/>
                <w:lang w:val="hr-HR"/>
              </w:rPr>
            </w:pPr>
          </w:p>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Primjer zadatka:</w:t>
            </w: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trebaju intervjuirati (prema već određenom upitniku) jednog člana obitelji, prijatelja ili poznanika koji se bavi radom u neprofitnom sektoru, te jednog člana obitelji, prijatelja ili poznanika koji se bavi radom u profitnom sektoru. Dobivene rezultate analizira te uspoređuje profitni i neprofitni sektor. Svoju analizu postavlja na razrednu platformu gdje ostali učenici i nastavnik konstruktivno komentiraju.</w:t>
            </w:r>
          </w:p>
          <w:p w:rsidR="008A32F7" w:rsidRPr="00394281" w:rsidRDefault="008A32F7" w:rsidP="00636B36">
            <w:pPr>
              <w:spacing w:line="276" w:lineRule="auto"/>
              <w:rPr>
                <w:rFonts w:ascii="Verdana" w:hAnsi="Verdana" w:cstheme="minorHAnsi"/>
                <w:sz w:val="20"/>
                <w:szCs w:val="20"/>
                <w:lang w:val="hr-HR"/>
              </w:rPr>
            </w:pPr>
          </w:p>
          <w:p w:rsidR="008A32F7" w:rsidRPr="00394281" w:rsidRDefault="008A32F7" w:rsidP="00541CD3">
            <w:pPr>
              <w:spacing w:after="160" w:line="276" w:lineRule="auto"/>
              <w:rPr>
                <w:rFonts w:ascii="Verdana" w:hAnsi="Verdana" w:cstheme="minorHAnsi"/>
                <w:b/>
                <w:bCs/>
                <w:sz w:val="20"/>
                <w:szCs w:val="20"/>
                <w:lang w:val="hr-HR"/>
              </w:rPr>
            </w:pPr>
            <w:r w:rsidRPr="00394281">
              <w:rPr>
                <w:rFonts w:ascii="Verdana" w:hAnsi="Verdana" w:cstheme="minorHAnsi"/>
                <w:b/>
                <w:bCs/>
                <w:sz w:val="20"/>
                <w:szCs w:val="20"/>
                <w:lang w:val="hr-HR"/>
              </w:rPr>
              <w:t>Preporuke za ostvarivanje i vrednovanje:</w:t>
            </w:r>
            <w:r w:rsidR="00541CD3">
              <w:rPr>
                <w:rFonts w:ascii="Verdana" w:hAnsi="Verdana" w:cstheme="minorHAnsi"/>
                <w:b/>
                <w:bCs/>
                <w:sz w:val="20"/>
                <w:szCs w:val="20"/>
                <w:lang w:val="hr-HR"/>
              </w:rPr>
              <w:t xml:space="preserve"> </w:t>
            </w:r>
            <w:r w:rsidRPr="00394281">
              <w:rPr>
                <w:rFonts w:ascii="Verdana" w:hAnsi="Verdana" w:cstheme="minorHAnsi"/>
                <w:sz w:val="20"/>
                <w:szCs w:val="20"/>
                <w:lang w:val="hr-HR"/>
              </w:rPr>
              <w:t xml:space="preserve">Ocjene iz projektnog zadatka i </w:t>
            </w:r>
            <w:r w:rsidRPr="00394281">
              <w:rPr>
                <w:rFonts w:ascii="Verdana" w:hAnsi="Verdana" w:cstheme="minorHAnsi"/>
                <w:sz w:val="20"/>
                <w:szCs w:val="20"/>
                <w:lang w:val="hr-HR"/>
              </w:rPr>
              <w:lastRenderedPageBreak/>
              <w:t>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p w:rsidR="008A32F7" w:rsidRPr="00394281" w:rsidRDefault="008A32F7" w:rsidP="00636B36">
            <w:pPr>
              <w:spacing w:line="276" w:lineRule="auto"/>
              <w:rPr>
                <w:rFonts w:ascii="Verdana" w:hAnsi="Verdana" w:cstheme="minorHAnsi"/>
                <w:sz w:val="20"/>
                <w:szCs w:val="20"/>
                <w:lang w:val="hr-HR"/>
              </w:rPr>
            </w:pPr>
          </w:p>
        </w:tc>
        <w:tc>
          <w:tcPr>
            <w:tcW w:w="4961" w:type="dxa"/>
          </w:tcPr>
          <w:p w:rsidR="008A32F7" w:rsidRPr="00394281" w:rsidRDefault="008A32F7" w:rsidP="00636B36">
            <w:pPr>
              <w:shd w:val="clear" w:color="auto" w:fill="FFFFFF"/>
              <w:spacing w:after="48" w:line="276" w:lineRule="auto"/>
              <w:textAlignment w:val="baseline"/>
              <w:rPr>
                <w:rFonts w:ascii="Verdana" w:eastAsia="Times New Roman" w:hAnsi="Verdana" w:cs="Times New Roman"/>
                <w:b/>
                <w:bCs/>
                <w:color w:val="231F20"/>
                <w:sz w:val="20"/>
                <w:szCs w:val="20"/>
                <w:lang w:val="hr-HR" w:eastAsia="hr-HR"/>
              </w:rPr>
            </w:pPr>
            <w:r w:rsidRPr="00394281">
              <w:rPr>
                <w:rFonts w:ascii="Verdana" w:eastAsia="Times New Roman" w:hAnsi="Verdana" w:cs="Times New Roman"/>
                <w:b/>
                <w:bCs/>
                <w:color w:val="231F20"/>
                <w:sz w:val="20"/>
                <w:szCs w:val="20"/>
                <w:lang w:val="hr-HR" w:eastAsia="hr-HR"/>
              </w:rPr>
              <w:lastRenderedPageBreak/>
              <w:t xml:space="preserve">uku D.4/5.2. </w:t>
            </w:r>
            <w:r w:rsidRPr="00394281">
              <w:rPr>
                <w:rFonts w:ascii="Verdana" w:eastAsia="Times New Roman" w:hAnsi="Verdana" w:cs="Times New Roman"/>
                <w:color w:val="231F20"/>
                <w:sz w:val="20"/>
                <w:szCs w:val="20"/>
                <w:lang w:val="hr-HR" w:eastAsia="hr-HR"/>
              </w:rPr>
              <w:t>Učenik ostvaruje dobru komunikaciju s drugima, uspješno surađuje u različitim situacijama i spreman je zatražiti i ponuditi pomoć.</w:t>
            </w: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zdr b.5.1.a.</w:t>
            </w:r>
            <w:r w:rsidRPr="00394281">
              <w:rPr>
                <w:rFonts w:ascii="Verdana" w:hAnsi="Verdana" w:cstheme="minorHAnsi"/>
                <w:sz w:val="20"/>
                <w:szCs w:val="20"/>
                <w:lang w:val="hr-HR"/>
              </w:rPr>
              <w:t>Procjenjuje važnost razvijanja i unapređivanja komunikacijskih vještina i njihove primjene u svakodnevnome životu.</w:t>
            </w:r>
          </w:p>
          <w:p w:rsidR="008A32F7" w:rsidRPr="00394281" w:rsidRDefault="008A32F7" w:rsidP="00636B36">
            <w:pPr>
              <w:spacing w:line="276" w:lineRule="auto"/>
              <w:rPr>
                <w:rFonts w:ascii="Verdana" w:hAnsi="Verdana" w:cstheme="minorHAnsi"/>
                <w:b/>
                <w:bCs/>
                <w:sz w:val="20"/>
                <w:szCs w:val="20"/>
                <w:lang w:val="hr-HR"/>
              </w:rPr>
            </w:pPr>
            <w:r w:rsidRPr="00394281">
              <w:rPr>
                <w:rFonts w:ascii="Verdana" w:hAnsi="Verdana" w:cstheme="minorHAnsi"/>
                <w:b/>
                <w:bCs/>
                <w:sz w:val="20"/>
                <w:szCs w:val="20"/>
                <w:lang w:val="hr-HR"/>
              </w:rPr>
              <w:t>osr C.3.2.</w:t>
            </w:r>
            <w:r w:rsidRPr="00394281">
              <w:rPr>
                <w:rFonts w:ascii="Verdana" w:hAnsi="Verdana" w:cstheme="minorHAnsi"/>
                <w:sz w:val="20"/>
                <w:szCs w:val="20"/>
                <w:lang w:val="hr-HR"/>
              </w:rPr>
              <w:t>Prepoznaje važnost odgovornosti pojedinca u društvu.</w:t>
            </w: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ikt C 4.1.</w:t>
            </w:r>
            <w:r w:rsidRPr="00394281">
              <w:rPr>
                <w:rFonts w:ascii="Verdana" w:hAnsi="Verdana" w:cstheme="minorHAnsi"/>
                <w:sz w:val="20"/>
                <w:szCs w:val="20"/>
                <w:lang w:val="hr-HR"/>
              </w:rPr>
              <w:t xml:space="preserve"> Učenik samostalno provodi složeno istraživanje radi rješenja problema u digitalnome okružju.</w:t>
            </w:r>
          </w:p>
          <w:p w:rsidR="008A32F7" w:rsidRPr="00394281" w:rsidRDefault="002C08AC" w:rsidP="00636B36">
            <w:pPr>
              <w:spacing w:line="276" w:lineRule="auto"/>
              <w:rPr>
                <w:rFonts w:ascii="Verdana" w:hAnsi="Verdana" w:cstheme="minorHAnsi"/>
                <w:b/>
                <w:bCs/>
                <w:sz w:val="20"/>
                <w:szCs w:val="20"/>
                <w:lang w:val="hr-HR"/>
              </w:rPr>
            </w:pPr>
            <w:r>
              <w:rPr>
                <w:rFonts w:ascii="Verdana" w:hAnsi="Verdana" w:cstheme="minorHAnsi"/>
                <w:b/>
                <w:bCs/>
                <w:sz w:val="20"/>
                <w:szCs w:val="20"/>
                <w:lang w:val="hr-HR"/>
              </w:rPr>
              <w:t xml:space="preserve">uku B.4/5.4. </w:t>
            </w:r>
            <w:r w:rsidR="008A32F7" w:rsidRPr="00394281">
              <w:rPr>
                <w:rFonts w:ascii="Verdana" w:hAnsi="Verdana" w:cstheme="minorHAnsi"/>
                <w:sz w:val="20"/>
                <w:szCs w:val="20"/>
                <w:lang w:val="hr-HR"/>
              </w:rPr>
              <w:t>Učenik samovrednuje proces učenja i svoje rezultate, procjenjuje ostvareni napredak te na temelju toga planira buduće učenje.</w:t>
            </w:r>
          </w:p>
          <w:p w:rsidR="008A32F7" w:rsidRPr="00394281" w:rsidRDefault="008A32F7" w:rsidP="00636B36">
            <w:pPr>
              <w:spacing w:line="276" w:lineRule="auto"/>
              <w:rPr>
                <w:rFonts w:ascii="Verdana" w:hAnsi="Verdana" w:cstheme="minorHAnsi"/>
                <w:sz w:val="20"/>
                <w:szCs w:val="20"/>
                <w:lang w:val="hr-HR"/>
              </w:rPr>
            </w:pPr>
            <w:r w:rsidRPr="00394281">
              <w:rPr>
                <w:rFonts w:ascii="Verdana" w:hAnsi="Verdana" w:cstheme="minorHAnsi"/>
                <w:b/>
                <w:bCs/>
                <w:sz w:val="20"/>
                <w:szCs w:val="20"/>
                <w:lang w:val="hr-HR"/>
              </w:rPr>
              <w:t>uku b.4/5.4.</w:t>
            </w:r>
            <w:r w:rsidR="002C08AC">
              <w:rPr>
                <w:rFonts w:ascii="Verdana" w:hAnsi="Verdana" w:cstheme="minorHAnsi"/>
                <w:b/>
                <w:bCs/>
                <w:sz w:val="20"/>
                <w:szCs w:val="20"/>
                <w:lang w:val="hr-HR"/>
              </w:rPr>
              <w:t xml:space="preserve"> </w:t>
            </w:r>
            <w:r w:rsidRPr="00394281">
              <w:rPr>
                <w:rFonts w:ascii="Verdana" w:hAnsi="Verdana" w:cstheme="minorHAnsi"/>
                <w:sz w:val="20"/>
                <w:szCs w:val="20"/>
                <w:lang w:val="hr-HR"/>
              </w:rPr>
              <w:t>Samovrednuje proces učenja i svoje rezultate, procjenjuje ostvareni napredak te na temelju toga planira buduće učenje.</w:t>
            </w:r>
          </w:p>
          <w:p w:rsidR="008A32F7" w:rsidRPr="00394281" w:rsidRDefault="008A32F7" w:rsidP="00636B36">
            <w:pPr>
              <w:spacing w:line="276" w:lineRule="auto"/>
              <w:rPr>
                <w:rFonts w:ascii="Verdana" w:hAnsi="Verdana" w:cstheme="minorHAnsi"/>
                <w:sz w:val="20"/>
                <w:szCs w:val="20"/>
                <w:lang w:val="hr-HR"/>
              </w:rPr>
            </w:pPr>
          </w:p>
        </w:tc>
      </w:tr>
    </w:tbl>
    <w:p w:rsidR="00F32EB0" w:rsidRDefault="00F32EB0" w:rsidP="00394281">
      <w:pPr>
        <w:spacing w:line="276" w:lineRule="auto"/>
        <w:jc w:val="both"/>
        <w:rPr>
          <w:rFonts w:ascii="Verdana" w:hAnsi="Verdana"/>
          <w:b/>
          <w:color w:val="262626"/>
          <w:sz w:val="20"/>
          <w:szCs w:val="20"/>
        </w:rPr>
      </w:pPr>
    </w:p>
    <w:p w:rsidR="00F32EB0" w:rsidRDefault="00F32EB0">
      <w:pPr>
        <w:rPr>
          <w:rFonts w:ascii="Verdana" w:hAnsi="Verdana"/>
          <w:b/>
          <w:color w:val="262626"/>
          <w:sz w:val="20"/>
          <w:szCs w:val="20"/>
        </w:rPr>
      </w:pPr>
      <w:r>
        <w:rPr>
          <w:rFonts w:ascii="Verdana" w:hAnsi="Verdana"/>
          <w:b/>
          <w:color w:val="262626"/>
          <w:sz w:val="20"/>
          <w:szCs w:val="20"/>
        </w:rPr>
        <w:br w:type="page"/>
      </w:r>
    </w:p>
    <w:p w:rsidR="00BE2343" w:rsidRPr="00394281" w:rsidRDefault="00BE2343"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9F24BE" w:rsidRPr="00394281" w:rsidTr="009F24BE">
        <w:trPr>
          <w:trHeight w:val="405"/>
        </w:trPr>
        <w:tc>
          <w:tcPr>
            <w:tcW w:w="1696" w:type="dxa"/>
            <w:vMerge w:val="restart"/>
            <w:shd w:val="clear" w:color="auto" w:fill="FFF2CC" w:themeFill="accent4" w:themeFillTint="33"/>
          </w:tcPr>
          <w:p w:rsidR="009F24BE" w:rsidRPr="00394281" w:rsidRDefault="009F24BE" w:rsidP="00394281">
            <w:pPr>
              <w:spacing w:line="276" w:lineRule="auto"/>
              <w:rPr>
                <w:rFonts w:ascii="Verdana" w:hAnsi="Verdana" w:cstheme="minorHAnsi"/>
                <w:b/>
                <w:sz w:val="20"/>
                <w:szCs w:val="20"/>
              </w:rPr>
            </w:pPr>
            <w:r w:rsidRPr="00394281">
              <w:rPr>
                <w:rFonts w:ascii="Verdana" w:hAnsi="Verdana" w:cstheme="minorHAnsi"/>
                <w:b/>
                <w:sz w:val="20"/>
                <w:szCs w:val="20"/>
              </w:rPr>
              <w:t>TEMA / AKTIVNOST</w:t>
            </w:r>
          </w:p>
          <w:p w:rsidR="009F24BE" w:rsidRPr="00394281" w:rsidRDefault="009F24BE"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9F24BE" w:rsidRPr="00394281" w:rsidRDefault="009F24BE"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9F24BE" w:rsidRPr="00394281" w:rsidRDefault="009F24BE" w:rsidP="00394281">
            <w:pPr>
              <w:spacing w:line="276" w:lineRule="auto"/>
              <w:jc w:val="center"/>
              <w:rPr>
                <w:rFonts w:ascii="Verdana" w:hAnsi="Verdana" w:cstheme="minorHAnsi"/>
                <w:b/>
                <w:sz w:val="20"/>
                <w:szCs w:val="20"/>
                <w:lang w:val="hr-HR"/>
              </w:rPr>
            </w:pPr>
          </w:p>
          <w:p w:rsidR="009F24BE" w:rsidRPr="00394281" w:rsidRDefault="009F24BE"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9F24BE" w:rsidRPr="00394281" w:rsidTr="009F24BE">
        <w:trPr>
          <w:trHeight w:val="405"/>
        </w:trPr>
        <w:tc>
          <w:tcPr>
            <w:tcW w:w="1696" w:type="dxa"/>
            <w:vMerge/>
            <w:shd w:val="clear" w:color="auto" w:fill="FFF2CC" w:themeFill="accent4" w:themeFillTint="33"/>
          </w:tcPr>
          <w:p w:rsidR="009F24BE" w:rsidRPr="00394281" w:rsidRDefault="009F24BE"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9F24BE" w:rsidRPr="00394281" w:rsidRDefault="009F24BE"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9F24BE" w:rsidRPr="00394281" w:rsidRDefault="009F24BE"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9F24BE" w:rsidRPr="00394281" w:rsidRDefault="009F24BE" w:rsidP="00394281">
            <w:pPr>
              <w:spacing w:line="276" w:lineRule="auto"/>
              <w:jc w:val="center"/>
              <w:rPr>
                <w:rFonts w:ascii="Verdana" w:hAnsi="Verdana" w:cstheme="minorHAnsi"/>
                <w:b/>
                <w:sz w:val="20"/>
                <w:szCs w:val="20"/>
              </w:rPr>
            </w:pPr>
          </w:p>
        </w:tc>
      </w:tr>
      <w:tr w:rsidR="009F24BE" w:rsidRPr="00394281" w:rsidTr="009F24BE">
        <w:trPr>
          <w:trHeight w:val="291"/>
        </w:trPr>
        <w:tc>
          <w:tcPr>
            <w:tcW w:w="1696" w:type="dxa"/>
          </w:tcPr>
          <w:p w:rsidR="009F24BE" w:rsidRPr="00394281" w:rsidRDefault="00AF4063" w:rsidP="00394281">
            <w:pPr>
              <w:spacing w:line="276" w:lineRule="auto"/>
              <w:rPr>
                <w:rFonts w:ascii="Verdana" w:hAnsi="Verdana" w:cstheme="minorHAnsi"/>
                <w:sz w:val="20"/>
                <w:szCs w:val="20"/>
                <w:lang w:val="hr-HR"/>
              </w:rPr>
            </w:pPr>
            <w:r w:rsidRPr="00AF4063">
              <w:rPr>
                <w:rFonts w:ascii="Verdana" w:hAnsi="Verdana" w:cstheme="minorHAnsi"/>
                <w:b/>
                <w:sz w:val="20"/>
                <w:szCs w:val="20"/>
                <w:lang w:val="hr-HR"/>
              </w:rPr>
              <w:t xml:space="preserve">T1 - </w:t>
            </w:r>
            <w:r w:rsidR="009F24BE" w:rsidRPr="00AF4063">
              <w:rPr>
                <w:rFonts w:ascii="Verdana" w:hAnsi="Verdana" w:cstheme="minorHAnsi"/>
                <w:b/>
                <w:sz w:val="20"/>
                <w:szCs w:val="20"/>
                <w:lang w:val="hr-HR"/>
              </w:rPr>
              <w:t>Norme ponašanja i pravni odnos</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Objasniti osnovne norme ponašanja i pravni odnos</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AF4063" w:rsidP="00394281">
            <w:pPr>
              <w:spacing w:line="276" w:lineRule="auto"/>
              <w:rPr>
                <w:rFonts w:ascii="Verdana" w:hAnsi="Verdana" w:cstheme="minorHAnsi"/>
                <w:sz w:val="20"/>
                <w:szCs w:val="20"/>
                <w:lang w:val="hr-HR"/>
              </w:rPr>
            </w:pPr>
            <w:r>
              <w:rPr>
                <w:rFonts w:ascii="Verdana" w:hAnsi="Verdana" w:cstheme="minorHAnsi"/>
                <w:sz w:val="20"/>
                <w:szCs w:val="20"/>
                <w:lang w:val="hr-HR"/>
              </w:rPr>
              <w:t>Učenik</w:t>
            </w:r>
            <w:r w:rsidR="009F24BE" w:rsidRPr="00394281">
              <w:rPr>
                <w:rFonts w:ascii="Verdana" w:hAnsi="Verdana" w:cstheme="minorHAnsi"/>
                <w:sz w:val="20"/>
                <w:szCs w:val="20"/>
                <w:lang w:val="hr-HR"/>
              </w:rPr>
              <w:t xml:space="preserve"> će: </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Interpretirati hijerarhijsku podjelu pravnog sustava.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Procijeniti svrhu postojanja pravnih normi.</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Utvrditi sličnosti i razlike između pravne, poslovne i deliktne sposobnosti.</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načine tumačenja pravne norme.</w:t>
            </w:r>
          </w:p>
          <w:p w:rsidR="009F24BE" w:rsidRPr="00394281" w:rsidRDefault="009F24BE" w:rsidP="00394281">
            <w:pPr>
              <w:spacing w:line="276" w:lineRule="auto"/>
              <w:rPr>
                <w:rFonts w:ascii="Verdana" w:hAnsi="Verdana" w:cstheme="minorHAnsi"/>
                <w:sz w:val="20"/>
                <w:szCs w:val="20"/>
                <w:lang w:val="hr-HR"/>
              </w:rPr>
            </w:pPr>
          </w:p>
        </w:tc>
        <w:tc>
          <w:tcPr>
            <w:tcW w:w="2835" w:type="dxa"/>
          </w:tcPr>
          <w:p w:rsidR="009F24BE" w:rsidRPr="00AF4063" w:rsidRDefault="009F24BE"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t xml:space="preserve">Pravno okruženje poslovanja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Preporuke za ostvarivanje i vrednovanje</w:t>
            </w:r>
            <w:r w:rsidRPr="00394281">
              <w:rPr>
                <w:rFonts w:ascii="Verdana" w:hAnsi="Verdana" w:cstheme="minorHAnsi"/>
                <w:sz w:val="20"/>
                <w:szCs w:val="20"/>
                <w:lang w:val="hr-HR"/>
              </w:rPr>
              <w:t xml:space="preserve">: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Ocjene iz vježbi na nastavnim satima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odraz su učenikovih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kompetencija koje proizlaze iz postavljenog ishoda učenja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teme. Pri vrednovanju provodi se formativno vrednovanje (vršnjačko vrednovanje, samovrednovanje, refleksija o radu na projektu) te sumativno (nastavnikovo vrednovanje) prema elementima i kriterijima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vrednovanja postavljenim u rubrikama.</w:t>
            </w:r>
          </w:p>
        </w:tc>
        <w:tc>
          <w:tcPr>
            <w:tcW w:w="4961" w:type="dxa"/>
          </w:tcPr>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GOO A.5.1.</w:t>
            </w:r>
            <w:r w:rsidRPr="00D3751C">
              <w:rPr>
                <w:rFonts w:ascii="Verdana" w:hAnsi="Verdana"/>
                <w:b/>
                <w:sz w:val="20"/>
                <w:szCs w:val="20"/>
                <w:lang w:val="hr-HR"/>
              </w:rPr>
              <w:t xml:space="preserve"> </w:t>
            </w:r>
            <w:r w:rsidRPr="00394281">
              <w:rPr>
                <w:rFonts w:ascii="Verdana" w:hAnsi="Verdana" w:cstheme="minorHAnsi"/>
                <w:sz w:val="20"/>
                <w:szCs w:val="20"/>
                <w:lang w:val="hr-HR"/>
              </w:rPr>
              <w:t>Koristi se prikladnim načinima i mehanizmima obraćanja nadležnim institucijama radi zaštite i promicanja ljudskih prava.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GOO B.5.3.</w:t>
            </w:r>
            <w:r w:rsidRPr="00394281">
              <w:rPr>
                <w:rFonts w:ascii="Verdana" w:hAnsi="Verdana"/>
                <w:sz w:val="20"/>
                <w:szCs w:val="20"/>
                <w:lang w:val="hr-HR"/>
              </w:rPr>
              <w:t xml:space="preserve"> </w:t>
            </w:r>
            <w:r w:rsidRPr="00394281">
              <w:rPr>
                <w:rFonts w:ascii="Verdana" w:hAnsi="Verdana" w:cstheme="minorHAnsi"/>
                <w:sz w:val="20"/>
                <w:szCs w:val="20"/>
                <w:lang w:val="hr-HR"/>
              </w:rPr>
              <w:t>Obrazlaže položaj Republike Hrvatske u Europskoj uniji.</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IKT A.5.1.</w:t>
            </w:r>
            <w:r w:rsidRPr="00394281">
              <w:rPr>
                <w:rFonts w:ascii="Verdana" w:hAnsi="Verdana"/>
                <w:sz w:val="20"/>
                <w:szCs w:val="20"/>
                <w:lang w:val="hr-HR"/>
              </w:rPr>
              <w:t xml:space="preserve"> N</w:t>
            </w:r>
            <w:r w:rsidRPr="00394281">
              <w:rPr>
                <w:rFonts w:ascii="Verdana" w:hAnsi="Verdana" w:cstheme="minorHAnsi"/>
                <w:sz w:val="20"/>
                <w:szCs w:val="20"/>
                <w:lang w:val="hr-HR"/>
              </w:rPr>
              <w:t>a temelju opisa funkcionalnosti novih uređaja i programa procjenjuje njihovu svrsishodnost te ih odabire za obavljanje zadataka u obrazovnome i svakodnevnome okružju</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IKT C.5.2.</w:t>
            </w:r>
            <w:r w:rsidRPr="00394281">
              <w:rPr>
                <w:rFonts w:ascii="Verdana" w:hAnsi="Verdana"/>
                <w:sz w:val="20"/>
                <w:szCs w:val="20"/>
                <w:lang w:val="hr-HR"/>
              </w:rPr>
              <w:t xml:space="preserve"> P</w:t>
            </w:r>
            <w:r w:rsidRPr="00394281">
              <w:rPr>
                <w:rFonts w:ascii="Verdana" w:hAnsi="Verdana" w:cstheme="minorHAnsi"/>
                <w:sz w:val="20"/>
                <w:szCs w:val="20"/>
                <w:lang w:val="hr-HR"/>
              </w:rPr>
              <w:t>otrebu za informacijom razrješava planiranjem pretraživanja više tipova digitalnih izvora te konstruira i kombinira više načina pretraživanja za pronalaženje informacije tijekom procesa pretraživanja. Pronalazi potrebne informacije</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OSR C.5.2.</w:t>
            </w:r>
            <w:r w:rsidRPr="00394281">
              <w:rPr>
                <w:rFonts w:ascii="Verdana" w:hAnsi="Verdana"/>
                <w:sz w:val="20"/>
                <w:szCs w:val="20"/>
                <w:lang w:val="hr-HR"/>
              </w:rPr>
              <w:t xml:space="preserve"> P</w:t>
            </w:r>
            <w:r w:rsidRPr="00394281">
              <w:rPr>
                <w:rFonts w:ascii="Verdana" w:hAnsi="Verdana" w:cstheme="minorHAnsi"/>
                <w:sz w:val="20"/>
                <w:szCs w:val="20"/>
                <w:lang w:val="hr-HR"/>
              </w:rPr>
              <w:t>oznaje društvene norme, pravila i zakonske propise kao i posljedice njihova nepridržavanja. Prihvaća stvaranje i provođenje zakona i uviđa posljedice njihova kršenja. Obrazlaže važnost i utjecaj formalnih i neformalnih normi u različitim skupinama te se kritički odnosi prema njima.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A.4/5.2.</w:t>
            </w:r>
            <w:r w:rsidRPr="00394281">
              <w:rPr>
                <w:rFonts w:ascii="Verdana" w:hAnsi="Verdana"/>
                <w:sz w:val="20"/>
                <w:szCs w:val="20"/>
                <w:lang w:val="hr-HR"/>
              </w:rPr>
              <w:t xml:space="preserve"> </w:t>
            </w:r>
            <w:r w:rsidRPr="00394281">
              <w:rPr>
                <w:rFonts w:ascii="Verdana" w:hAnsi="Verdana" w:cstheme="minorHAnsi"/>
                <w:sz w:val="20"/>
                <w:szCs w:val="20"/>
                <w:lang w:val="hr-HR"/>
              </w:rPr>
              <w:t xml:space="preserve">Samoinicijativno se koristi različitim strategijama pamćenja, čitanja i pisanja. Aktivno sluša. Povezuje novo znanje i </w:t>
            </w:r>
            <w:r w:rsidRPr="00394281">
              <w:rPr>
                <w:rFonts w:ascii="Verdana" w:hAnsi="Verdana" w:cstheme="minorHAnsi"/>
                <w:sz w:val="20"/>
                <w:szCs w:val="20"/>
                <w:lang w:val="hr-HR"/>
              </w:rPr>
              <w:lastRenderedPageBreak/>
              <w:t>vještine s prethodnim znanjima i iskustvima, kao i s drugim područjima učenja.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tc>
      </w:tr>
      <w:tr w:rsidR="009F24BE" w:rsidRPr="00394281" w:rsidTr="009F24BE">
        <w:trPr>
          <w:trHeight w:val="291"/>
        </w:trPr>
        <w:tc>
          <w:tcPr>
            <w:tcW w:w="1696" w:type="dxa"/>
          </w:tcPr>
          <w:p w:rsidR="009F24BE" w:rsidRPr="00AF4063" w:rsidRDefault="00AF4063"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lastRenderedPageBreak/>
              <w:t xml:space="preserve">T2 - </w:t>
            </w:r>
            <w:r w:rsidR="009F24BE" w:rsidRPr="00AF4063">
              <w:rPr>
                <w:rFonts w:ascii="Verdana" w:hAnsi="Verdana" w:cstheme="minorHAnsi"/>
                <w:b/>
                <w:sz w:val="20"/>
                <w:szCs w:val="20"/>
                <w:lang w:val="hr-HR"/>
              </w:rPr>
              <w:t>Stvarno pravo</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Opisati oblike stvarnog i ograničenoga stvarnog prava</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AF4063" w:rsidP="00394281">
            <w:pPr>
              <w:spacing w:line="276" w:lineRule="auto"/>
              <w:rPr>
                <w:rFonts w:ascii="Verdana" w:hAnsi="Verdana" w:cstheme="minorHAnsi"/>
                <w:sz w:val="20"/>
                <w:szCs w:val="20"/>
                <w:lang w:val="hr-HR"/>
              </w:rPr>
            </w:pPr>
            <w:r>
              <w:rPr>
                <w:rFonts w:ascii="Verdana" w:hAnsi="Verdana" w:cstheme="minorHAnsi"/>
                <w:sz w:val="20"/>
                <w:szCs w:val="20"/>
                <w:lang w:val="hr-HR"/>
              </w:rPr>
              <w:t>Učenik</w:t>
            </w:r>
            <w:r w:rsidR="009F24BE" w:rsidRPr="00394281">
              <w:rPr>
                <w:rFonts w:ascii="Verdana" w:hAnsi="Verdana" w:cstheme="minorHAnsi"/>
                <w:sz w:val="20"/>
                <w:szCs w:val="20"/>
                <w:lang w:val="hr-HR"/>
              </w:rPr>
              <w:t xml:space="preserve"> će: </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temeljne pojmove stvarnog prava: posjed, vlasništvo.</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Navesti oblike prava vlasništva.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Procijeniti gospodarski značaj ograničenih stvarnih prava na tuđim pravima.</w:t>
            </w:r>
          </w:p>
          <w:p w:rsidR="009F24BE" w:rsidRPr="00394281" w:rsidRDefault="009F24BE" w:rsidP="00394281">
            <w:pPr>
              <w:spacing w:line="276" w:lineRule="auto"/>
              <w:rPr>
                <w:rFonts w:ascii="Verdana" w:hAnsi="Verdana" w:cstheme="minorHAnsi"/>
                <w:sz w:val="20"/>
                <w:szCs w:val="20"/>
                <w:lang w:val="hr-HR"/>
              </w:rPr>
            </w:pPr>
          </w:p>
        </w:tc>
        <w:tc>
          <w:tcPr>
            <w:tcW w:w="2835" w:type="dxa"/>
          </w:tcPr>
          <w:p w:rsidR="009F24BE" w:rsidRPr="002C08AC" w:rsidRDefault="009F24BE" w:rsidP="00394281">
            <w:pPr>
              <w:spacing w:line="276" w:lineRule="auto"/>
              <w:rPr>
                <w:rFonts w:ascii="Verdana" w:hAnsi="Verdana" w:cstheme="minorHAnsi"/>
                <w:b/>
                <w:sz w:val="20"/>
                <w:szCs w:val="20"/>
                <w:lang w:val="hr-HR"/>
              </w:rPr>
            </w:pPr>
            <w:r w:rsidRPr="002C08AC">
              <w:rPr>
                <w:rFonts w:ascii="Verdana" w:hAnsi="Verdana" w:cstheme="minorHAnsi"/>
                <w:b/>
                <w:sz w:val="20"/>
                <w:szCs w:val="20"/>
                <w:lang w:val="hr-HR"/>
              </w:rPr>
              <w:t xml:space="preserve">Pravno okruženje poslovanja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Preporuke za ostvarivanje i vrednovanje</w:t>
            </w:r>
            <w:r w:rsidRPr="00394281">
              <w:rPr>
                <w:rFonts w:ascii="Verdana" w:hAnsi="Verdana" w:cstheme="minorHAnsi"/>
                <w:sz w:val="20"/>
                <w:szCs w:val="20"/>
                <w:lang w:val="hr-HR"/>
              </w:rPr>
              <w:t xml:space="preserve">: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Ocjene iz vježbi na nastavnim satima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odraz su učenikovih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kompetencija koje proizlaze iz postavljenog ishoda učenja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teme. Pri vrednovanju provodi se formativno vrednovanje (vršnjačko vrednovanje, samovrednovanje, refleksija o radu na projektu) te sumativno (nastavnikovo vrednovanje) prema elementima i kriterijima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vrednovanja postavljenim u rubrikama.</w:t>
            </w:r>
          </w:p>
        </w:tc>
        <w:tc>
          <w:tcPr>
            <w:tcW w:w="4961" w:type="dxa"/>
          </w:tcPr>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ZDR B.5.2.B.</w:t>
            </w:r>
            <w:r w:rsidRPr="00394281">
              <w:rPr>
                <w:rFonts w:ascii="Verdana" w:hAnsi="Verdana"/>
                <w:sz w:val="20"/>
                <w:szCs w:val="20"/>
                <w:lang w:val="hr-HR"/>
              </w:rPr>
              <w:t xml:space="preserve"> </w:t>
            </w:r>
            <w:r w:rsidRPr="00394281">
              <w:rPr>
                <w:rFonts w:ascii="Verdana" w:hAnsi="Verdana" w:cstheme="minorHAnsi"/>
                <w:sz w:val="20"/>
                <w:szCs w:val="20"/>
                <w:lang w:val="hr-HR"/>
              </w:rPr>
              <w:t>Povezuje međusobni utjecaj mentalnoga zdravlja i životnoga stila pojedinca i zajednice.</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ODR A.5.1.</w:t>
            </w:r>
            <w:r w:rsidRPr="00394281">
              <w:rPr>
                <w:rFonts w:ascii="Verdana" w:hAnsi="Verdana"/>
                <w:sz w:val="20"/>
                <w:szCs w:val="20"/>
                <w:lang w:val="hr-HR"/>
              </w:rPr>
              <w:t xml:space="preserve"> </w:t>
            </w:r>
            <w:r w:rsidRPr="00394281">
              <w:rPr>
                <w:rFonts w:ascii="Verdana" w:hAnsi="Verdana" w:cstheme="minorHAnsi"/>
                <w:sz w:val="20"/>
                <w:szCs w:val="20"/>
                <w:lang w:val="hr-HR"/>
              </w:rPr>
              <w:t>Predviđa utjecaje vlastitoga načina života na okoliš i ljude te poznaje održiva rješenja.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OSR C.5.2.</w:t>
            </w:r>
            <w:r w:rsidRPr="00394281">
              <w:rPr>
                <w:rFonts w:ascii="Verdana" w:hAnsi="Verdana"/>
                <w:sz w:val="20"/>
                <w:szCs w:val="20"/>
                <w:lang w:val="hr-HR"/>
              </w:rPr>
              <w:t xml:space="preserve"> </w:t>
            </w:r>
            <w:r w:rsidRPr="00394281">
              <w:rPr>
                <w:rFonts w:ascii="Verdana" w:hAnsi="Verdana" w:cstheme="minorHAnsi"/>
                <w:sz w:val="20"/>
                <w:szCs w:val="20"/>
                <w:lang w:val="hr-HR"/>
              </w:rPr>
              <w:t>Poznaje društvene norme, pravila i zakonske propise kao i posljedice njihova nepridržavanja. Prihvaća stvaranje i provođenje zakona i uviđa posljedice njihova kršenja. Obrazlaže važnost i utjecaj formalnih i neformalnih normi u različitim skupinama te se kritički odnosi prema njima.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A.4/5.2.</w:t>
            </w:r>
            <w:r w:rsidRPr="00394281">
              <w:rPr>
                <w:rFonts w:ascii="Verdana" w:hAnsi="Verdana"/>
                <w:sz w:val="20"/>
                <w:szCs w:val="20"/>
                <w:lang w:val="hr-HR"/>
              </w:rPr>
              <w:t xml:space="preserve"> </w:t>
            </w:r>
            <w:r w:rsidRPr="00394281">
              <w:rPr>
                <w:rFonts w:ascii="Verdana" w:hAnsi="Verdana" w:cstheme="minorHAnsi"/>
                <w:sz w:val="20"/>
                <w:szCs w:val="20"/>
                <w:lang w:val="hr-HR"/>
              </w:rPr>
              <w:t>Samoinicijativno se koristi različitim strategijama pamćenja, čitanja i pisanja. Aktivno sluša. Povezuje novo znanje i vještine s prethodnim znanjima i iskustvima, kao i s drugim područjima učenja.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lastRenderedPageBreak/>
              <w:t>UKU D.4/5.2.</w:t>
            </w:r>
            <w:r w:rsidRPr="00394281">
              <w:rPr>
                <w:rFonts w:ascii="Verdana" w:hAnsi="Verdana"/>
                <w:sz w:val="20"/>
                <w:szCs w:val="20"/>
                <w:lang w:val="hr-HR"/>
              </w:rPr>
              <w:t xml:space="preserve"> </w:t>
            </w:r>
            <w:r w:rsidRPr="00394281">
              <w:rPr>
                <w:rFonts w:ascii="Verdana" w:hAnsi="Verdana" w:cstheme="minorHAnsi"/>
                <w:sz w:val="20"/>
                <w:szCs w:val="20"/>
                <w:lang w:val="hr-HR"/>
              </w:rPr>
              <w:t>Očekuje napredak u pojedinim predmetnim područjima i predmetima u odnosu na svoje ciljeve učenja i prijašnja postignuća. Iskazuje pozitivnu sliku o sebi kao učeniku.</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A.5.2.</w:t>
            </w:r>
            <w:r w:rsidRPr="00394281">
              <w:rPr>
                <w:rFonts w:ascii="Verdana" w:hAnsi="Verdana"/>
                <w:sz w:val="20"/>
                <w:szCs w:val="20"/>
                <w:lang w:val="hr-HR"/>
              </w:rPr>
              <w:t xml:space="preserve"> </w:t>
            </w:r>
            <w:r w:rsidRPr="00394281">
              <w:rPr>
                <w:rFonts w:ascii="Verdana" w:hAnsi="Verdana" w:cstheme="minorHAnsi"/>
                <w:sz w:val="20"/>
                <w:szCs w:val="20"/>
                <w:lang w:val="hr-HR"/>
              </w:rPr>
              <w:t>Analizira proces globalizacije i njezin utjecaj na pojedinca i društvo.</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B.5.2.</w:t>
            </w:r>
            <w:r w:rsidRPr="00394281">
              <w:rPr>
                <w:rFonts w:ascii="Verdana" w:hAnsi="Verdana"/>
                <w:sz w:val="20"/>
                <w:szCs w:val="20"/>
                <w:lang w:val="hr-HR"/>
              </w:rPr>
              <w:t xml:space="preserve"> </w:t>
            </w:r>
            <w:r w:rsidRPr="00394281">
              <w:rPr>
                <w:rFonts w:ascii="Verdana" w:hAnsi="Verdana" w:cstheme="minorHAnsi"/>
                <w:sz w:val="20"/>
                <w:szCs w:val="20"/>
                <w:lang w:val="hr-HR"/>
              </w:rPr>
              <w:t>Prepoznaje važnost investicija i različite izvore financiranja.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B.5.3.</w:t>
            </w:r>
            <w:r w:rsidRPr="00394281">
              <w:rPr>
                <w:rFonts w:ascii="Verdana" w:hAnsi="Verdana"/>
                <w:sz w:val="20"/>
                <w:szCs w:val="20"/>
                <w:lang w:val="hr-HR"/>
              </w:rPr>
              <w:t xml:space="preserve"> </w:t>
            </w:r>
            <w:r w:rsidRPr="00394281">
              <w:rPr>
                <w:rFonts w:ascii="Verdana" w:hAnsi="Verdana" w:cstheme="minorHAnsi"/>
                <w:sz w:val="20"/>
                <w:szCs w:val="20"/>
                <w:lang w:val="hr-HR"/>
              </w:rPr>
              <w:t>Objašnjava profesionalnu etiku na različitim primjerima iz poslovnoga okružja.</w:t>
            </w:r>
          </w:p>
        </w:tc>
      </w:tr>
      <w:tr w:rsidR="009F24BE" w:rsidRPr="00394281" w:rsidTr="009F24BE">
        <w:trPr>
          <w:trHeight w:val="291"/>
        </w:trPr>
        <w:tc>
          <w:tcPr>
            <w:tcW w:w="1696" w:type="dxa"/>
          </w:tcPr>
          <w:p w:rsidR="009F24BE" w:rsidRPr="00AF4063" w:rsidRDefault="00AF4063"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lastRenderedPageBreak/>
              <w:t xml:space="preserve">T3 - </w:t>
            </w:r>
            <w:r w:rsidR="009F24BE" w:rsidRPr="00AF4063">
              <w:rPr>
                <w:rFonts w:ascii="Verdana" w:hAnsi="Verdana" w:cstheme="minorHAnsi"/>
                <w:b/>
                <w:sz w:val="20"/>
                <w:szCs w:val="20"/>
                <w:lang w:val="hr-HR"/>
              </w:rPr>
              <w:t>Obvezno pravo</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 xml:space="preserve">Protumačiti ugovore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AF4063" w:rsidP="00394281">
            <w:pPr>
              <w:spacing w:line="276" w:lineRule="auto"/>
              <w:rPr>
                <w:rFonts w:ascii="Verdana" w:hAnsi="Verdana" w:cstheme="minorHAnsi"/>
                <w:sz w:val="20"/>
                <w:szCs w:val="20"/>
                <w:lang w:val="hr-HR"/>
              </w:rPr>
            </w:pPr>
            <w:r>
              <w:rPr>
                <w:rFonts w:ascii="Verdana" w:hAnsi="Verdana" w:cstheme="minorHAnsi"/>
                <w:sz w:val="20"/>
                <w:szCs w:val="20"/>
                <w:lang w:val="hr-HR"/>
              </w:rPr>
              <w:t>Učenik</w:t>
            </w:r>
            <w:r w:rsidR="009F24BE" w:rsidRPr="00394281">
              <w:rPr>
                <w:rFonts w:ascii="Verdana" w:hAnsi="Verdana" w:cstheme="minorHAnsi"/>
                <w:sz w:val="20"/>
                <w:szCs w:val="20"/>
                <w:lang w:val="hr-HR"/>
              </w:rPr>
              <w:t xml:space="preserve"> će: </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pojmove, obilježja i načela ugovora.</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Analizirati pretpostavke za sklapanje, sredstva pojačanja obveznog odnosa, prestanak obveznog odnosa i zastaru</w:t>
            </w:r>
            <w:r w:rsidRPr="00394281">
              <w:rPr>
                <w:rFonts w:ascii="Verdana" w:hAnsi="Verdana" w:cstheme="minorHAnsi"/>
                <w:sz w:val="20"/>
                <w:szCs w:val="20"/>
                <w:lang w:val="hr-HR"/>
              </w:rPr>
              <w:t xml:space="preserve"> </w:t>
            </w:r>
          </w:p>
        </w:tc>
        <w:tc>
          <w:tcPr>
            <w:tcW w:w="2835" w:type="dxa"/>
          </w:tcPr>
          <w:p w:rsidR="009F24BE" w:rsidRPr="00AF4063" w:rsidRDefault="009F24BE"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t xml:space="preserve">Pravno okruženje poslovanja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Tema za projektni zadatak</w:t>
            </w:r>
            <w:r w:rsidRPr="00394281">
              <w:rPr>
                <w:rFonts w:ascii="Verdana" w:hAnsi="Verdana" w:cstheme="minorHAnsi"/>
                <w:sz w:val="20"/>
                <w:szCs w:val="20"/>
                <w:lang w:val="hr-HR"/>
              </w:rPr>
              <w:t xml:space="preserve">: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Prikazati postupak sklapanja ugovora o kupoprodaji automobila ili nekretnine.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Preporuke za ostvarivanje i vrednovanje</w:t>
            </w:r>
            <w:r w:rsidRPr="00394281">
              <w:rPr>
                <w:rFonts w:ascii="Verdana" w:hAnsi="Verdana" w:cstheme="minorHAnsi"/>
                <w:sz w:val="20"/>
                <w:szCs w:val="20"/>
                <w:lang w:val="hr-HR"/>
              </w:rPr>
              <w:t xml:space="preserve">: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Ocjene iz projektnog zadatka i vježbi na nastavnim satima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odraz su učenikovih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kompetencija koje proizlaze iz postavljenog ishoda učenja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teme. Pri vrednovanju provodi se formativno vrednovanje (vršnjačko vrednovanje, samovrednovanje, refleksija o radu na projektu) te sumativno (nastavnikovo vrednovanje) prema elementima i kriterijima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vrednovanja postavljenim u rubrikama.</w:t>
            </w:r>
          </w:p>
        </w:tc>
        <w:tc>
          <w:tcPr>
            <w:tcW w:w="4961" w:type="dxa"/>
          </w:tcPr>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lastRenderedPageBreak/>
              <w:t>GOO B.5.3.</w:t>
            </w:r>
            <w:r w:rsidRPr="00394281">
              <w:rPr>
                <w:rFonts w:ascii="Verdana" w:hAnsi="Verdana" w:cstheme="minorHAnsi"/>
                <w:sz w:val="20"/>
                <w:szCs w:val="20"/>
                <w:lang w:val="hr-HR"/>
              </w:rPr>
              <w:t xml:space="preserve"> Obrazlaže položaj Republike Hrvatske u Europskoj uniji.</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IKT A.5.3.</w:t>
            </w:r>
            <w:r w:rsidRPr="00394281">
              <w:rPr>
                <w:rFonts w:ascii="Verdana" w:hAnsi="Verdana"/>
                <w:sz w:val="20"/>
                <w:szCs w:val="20"/>
                <w:lang w:val="hr-HR"/>
              </w:rPr>
              <w:t xml:space="preserve"> P</w:t>
            </w:r>
            <w:r w:rsidRPr="00394281">
              <w:rPr>
                <w:rFonts w:ascii="Verdana" w:hAnsi="Verdana" w:cstheme="minorHAnsi"/>
                <w:sz w:val="20"/>
                <w:szCs w:val="20"/>
                <w:lang w:val="hr-HR"/>
              </w:rPr>
              <w:t>rocjenjuje sigurnost računala i raznih računalnih oblaka, sažima uvjete uporabe programa i opisuje koji se osobni podatci pri uporabi programa i servisa prikupljaju i u koju svrhu</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OSR B.5.3.</w:t>
            </w:r>
            <w:r w:rsidRPr="00394281">
              <w:rPr>
                <w:rFonts w:ascii="Verdana" w:hAnsi="Verdana"/>
                <w:sz w:val="20"/>
                <w:szCs w:val="20"/>
                <w:lang w:val="hr-HR"/>
              </w:rPr>
              <w:t xml:space="preserve"> </w:t>
            </w:r>
            <w:r w:rsidRPr="00394281">
              <w:rPr>
                <w:rFonts w:ascii="Verdana" w:hAnsi="Verdana" w:cstheme="minorHAnsi"/>
                <w:sz w:val="20"/>
                <w:szCs w:val="20"/>
                <w:lang w:val="hr-HR"/>
              </w:rPr>
              <w:t>Formulira pojam odgovornosti.</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A.4/5.2.</w:t>
            </w:r>
            <w:r w:rsidRPr="00394281">
              <w:rPr>
                <w:rFonts w:ascii="Verdana" w:hAnsi="Verdana"/>
                <w:sz w:val="20"/>
                <w:szCs w:val="20"/>
                <w:lang w:val="hr-HR"/>
              </w:rPr>
              <w:t xml:space="preserve"> </w:t>
            </w:r>
            <w:r w:rsidRPr="00394281">
              <w:rPr>
                <w:rFonts w:ascii="Verdana" w:hAnsi="Verdana" w:cstheme="minorHAnsi"/>
                <w:sz w:val="20"/>
                <w:szCs w:val="20"/>
                <w:lang w:val="hr-HR"/>
              </w:rPr>
              <w:t>Samoinicijativno se koristi različitim strategijama pamćenja, čitanja i pisanja. Aktivno sluša. Povezuje novo znanje i vještine s prethodnim znanjima i iskustvima, kao i s drugim područjima učenja.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D.4/5.2.</w:t>
            </w:r>
            <w:r w:rsidRPr="00394281">
              <w:rPr>
                <w:rFonts w:ascii="Verdana" w:hAnsi="Verdana"/>
                <w:sz w:val="20"/>
                <w:szCs w:val="20"/>
                <w:lang w:val="hr-HR"/>
              </w:rPr>
              <w:t xml:space="preserve"> </w:t>
            </w:r>
            <w:r w:rsidRPr="00394281">
              <w:rPr>
                <w:rFonts w:ascii="Verdana" w:hAnsi="Verdana" w:cstheme="minorHAnsi"/>
                <w:sz w:val="20"/>
                <w:szCs w:val="20"/>
                <w:lang w:val="hr-HR"/>
              </w:rPr>
              <w:t xml:space="preserve">Očekuje napredak u pojedinim predmetnim područjima i predmetima u </w:t>
            </w:r>
            <w:r w:rsidRPr="00394281">
              <w:rPr>
                <w:rFonts w:ascii="Verdana" w:hAnsi="Verdana" w:cstheme="minorHAnsi"/>
                <w:sz w:val="20"/>
                <w:szCs w:val="20"/>
                <w:lang w:val="hr-HR"/>
              </w:rPr>
              <w:lastRenderedPageBreak/>
              <w:t>odnosu na svoje ciljeve učenja i prijašnja postignuća. Iskazuje pozitivnu sliku o sebi kao učeniku.</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B.5.3.</w:t>
            </w:r>
            <w:r w:rsidRPr="00394281">
              <w:rPr>
                <w:rFonts w:ascii="Verdana" w:hAnsi="Verdana"/>
                <w:sz w:val="20"/>
                <w:szCs w:val="20"/>
                <w:lang w:val="hr-HR"/>
              </w:rPr>
              <w:t xml:space="preserve"> </w:t>
            </w:r>
            <w:r w:rsidRPr="00394281">
              <w:rPr>
                <w:rFonts w:ascii="Verdana" w:hAnsi="Verdana" w:cstheme="minorHAnsi"/>
                <w:sz w:val="20"/>
                <w:szCs w:val="20"/>
                <w:lang w:val="hr-HR"/>
              </w:rPr>
              <w:t>Objašnjava profesionalnu etiku na različitim primjerima iz poslovnoga okružja.</w:t>
            </w:r>
          </w:p>
        </w:tc>
      </w:tr>
      <w:tr w:rsidR="009F24BE" w:rsidRPr="00394281" w:rsidTr="009F24BE">
        <w:trPr>
          <w:trHeight w:val="291"/>
        </w:trPr>
        <w:tc>
          <w:tcPr>
            <w:tcW w:w="1696" w:type="dxa"/>
          </w:tcPr>
          <w:p w:rsidR="009F24BE" w:rsidRPr="00AF4063" w:rsidRDefault="00AF4063"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lastRenderedPageBreak/>
              <w:t xml:space="preserve">T4 - </w:t>
            </w:r>
            <w:r w:rsidR="009F24BE" w:rsidRPr="00AF4063">
              <w:rPr>
                <w:rFonts w:ascii="Verdana" w:hAnsi="Verdana" w:cstheme="minorHAnsi"/>
                <w:b/>
                <w:sz w:val="20"/>
                <w:szCs w:val="20"/>
                <w:lang w:val="hr-HR"/>
              </w:rPr>
              <w:t>Trgovačko ugovorno pravo</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Protumačiti ugovore s naglaskom na pojedine vrste i karakteristike ugovora</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AF4063" w:rsidP="00394281">
            <w:pPr>
              <w:spacing w:line="276" w:lineRule="auto"/>
              <w:rPr>
                <w:rFonts w:ascii="Verdana" w:hAnsi="Verdana" w:cstheme="minorHAnsi"/>
                <w:sz w:val="20"/>
                <w:szCs w:val="20"/>
                <w:lang w:val="hr-HR"/>
              </w:rPr>
            </w:pPr>
            <w:r>
              <w:rPr>
                <w:rFonts w:ascii="Verdana" w:hAnsi="Verdana" w:cstheme="minorHAnsi"/>
                <w:sz w:val="20"/>
                <w:szCs w:val="20"/>
                <w:lang w:val="hr-HR"/>
              </w:rPr>
              <w:t>Učenik</w:t>
            </w:r>
            <w:r w:rsidR="009F24BE" w:rsidRPr="00394281">
              <w:rPr>
                <w:rFonts w:ascii="Verdana" w:hAnsi="Verdana" w:cstheme="minorHAnsi"/>
                <w:sz w:val="20"/>
                <w:szCs w:val="20"/>
                <w:lang w:val="hr-HR"/>
              </w:rPr>
              <w:t xml:space="preserve">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Zaključiti o važnosti postojanja izvora znanja  i pravila za obavljanje trgovačke djelatnosti.</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Analizirati najvažnija obilježja predstavljenih ugovora.</w:t>
            </w:r>
            <w:r w:rsidRPr="00394281">
              <w:rPr>
                <w:rFonts w:ascii="Verdana" w:hAnsi="Verdana" w:cstheme="minorHAnsi"/>
                <w:sz w:val="20"/>
                <w:szCs w:val="20"/>
                <w:lang w:val="hr-HR"/>
              </w:rPr>
              <w:t xml:space="preserve"> </w:t>
            </w:r>
          </w:p>
        </w:tc>
        <w:tc>
          <w:tcPr>
            <w:tcW w:w="2835" w:type="dxa"/>
          </w:tcPr>
          <w:p w:rsidR="009F24BE" w:rsidRPr="00AF4063" w:rsidRDefault="009F24BE"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t xml:space="preserve">Pravno okruženje poslovanja </w:t>
            </w:r>
          </w:p>
          <w:p w:rsidR="00AF4063" w:rsidRDefault="00AF4063"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Bankarstvo i osiguranje 4</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Prijedlog projektnog zadatka</w:t>
            </w:r>
            <w:r w:rsidRPr="00394281">
              <w:rPr>
                <w:rFonts w:ascii="Verdana" w:hAnsi="Verdana" w:cstheme="minorHAnsi"/>
                <w:sz w:val="20"/>
                <w:szCs w:val="20"/>
                <w:lang w:val="hr-HR"/>
              </w:rPr>
              <w:t xml:space="preserve">: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Zadatak je sastaviti vlastiti primjerak ugovora o kupoprodaji neke vlastite imovine.</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Preporuke za ostvarivanje i vrednovanje</w:t>
            </w:r>
            <w:r w:rsidRPr="00394281">
              <w:rPr>
                <w:rFonts w:ascii="Verdana" w:hAnsi="Verdana" w:cstheme="minorHAnsi"/>
                <w:sz w:val="20"/>
                <w:szCs w:val="20"/>
                <w:lang w:val="hr-HR"/>
              </w:rPr>
              <w:t xml:space="preserve">: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Ocjene iz projektnog zadatka i vježbi na nastavnim satima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odraz su učenikovih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kompetencija koje proizlaze iz postavljenog ishoda učenja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teme. Pri vrednovanju provodi se formativno vrednovanje (vršnjačko vrednovanje, samovrednovanje, refleksija o radu na projektu) te sumativno (nastavnikovo vrednovanje) prema elementima i kriterijima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vrednovanja postavljenim u rubrikama.</w:t>
            </w:r>
          </w:p>
        </w:tc>
        <w:tc>
          <w:tcPr>
            <w:tcW w:w="4961" w:type="dxa"/>
          </w:tcPr>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lastRenderedPageBreak/>
              <w:t>ZDR B.5.2.B.</w:t>
            </w:r>
            <w:r w:rsidRPr="00394281">
              <w:rPr>
                <w:rFonts w:ascii="Verdana" w:hAnsi="Verdana"/>
                <w:sz w:val="20"/>
                <w:szCs w:val="20"/>
                <w:lang w:val="hr-HR"/>
              </w:rPr>
              <w:t xml:space="preserve"> </w:t>
            </w:r>
            <w:r w:rsidRPr="00394281">
              <w:rPr>
                <w:rFonts w:ascii="Verdana" w:hAnsi="Verdana" w:cstheme="minorHAnsi"/>
                <w:sz w:val="20"/>
                <w:szCs w:val="20"/>
                <w:lang w:val="hr-HR"/>
              </w:rPr>
              <w:t>Povezuje međusobni utjecaj mentalnoga zdravlja i životnoga stila pojedinca i zajednice.</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ZDR C.5.1.B.</w:t>
            </w:r>
            <w:r w:rsidRPr="00394281">
              <w:rPr>
                <w:rFonts w:ascii="Verdana" w:hAnsi="Verdana"/>
                <w:sz w:val="20"/>
                <w:szCs w:val="20"/>
                <w:lang w:val="hr-HR"/>
              </w:rPr>
              <w:t xml:space="preserve"> </w:t>
            </w:r>
            <w:r w:rsidRPr="00394281">
              <w:rPr>
                <w:rFonts w:ascii="Verdana" w:hAnsi="Verdana" w:cstheme="minorHAnsi"/>
                <w:sz w:val="20"/>
                <w:szCs w:val="20"/>
                <w:lang w:val="hr-HR"/>
              </w:rPr>
              <w:t>Objašnjava nastanak i negativne posljedice rizičnih ponašanja u svakodnevnome životu.</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OSR C.5.1.</w:t>
            </w:r>
            <w:r w:rsidRPr="00394281">
              <w:rPr>
                <w:rFonts w:ascii="Verdana" w:hAnsi="Verdana"/>
                <w:sz w:val="20"/>
                <w:szCs w:val="20"/>
                <w:lang w:val="hr-HR"/>
              </w:rPr>
              <w:t xml:space="preserve"> </w:t>
            </w:r>
            <w:r w:rsidRPr="00394281">
              <w:rPr>
                <w:rFonts w:ascii="Verdana" w:hAnsi="Verdana" w:cstheme="minorHAnsi"/>
                <w:sz w:val="20"/>
                <w:szCs w:val="20"/>
                <w:lang w:val="hr-HR"/>
              </w:rPr>
              <w:t>Osobna i društvena odgovornost pridonose razvoju društva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OSR C.5.2.</w:t>
            </w:r>
            <w:r w:rsidRPr="00394281">
              <w:rPr>
                <w:rFonts w:ascii="Verdana" w:hAnsi="Verdana"/>
                <w:sz w:val="20"/>
                <w:szCs w:val="20"/>
                <w:lang w:val="hr-HR"/>
              </w:rPr>
              <w:t xml:space="preserve"> </w:t>
            </w:r>
            <w:r w:rsidRPr="00394281">
              <w:rPr>
                <w:rFonts w:ascii="Verdana" w:hAnsi="Verdana" w:cstheme="minorHAnsi"/>
                <w:sz w:val="20"/>
                <w:szCs w:val="20"/>
                <w:lang w:val="hr-HR"/>
              </w:rPr>
              <w:t>Poznaje društvene norme, pravila i zakonske propise kao i posljedice njihova nepridržavanja. Prihvaća stvaranje i provođenje zakona i uviđa posljedice njihova kršenja. Obrazlaže važnost i utjecaj formalnih i neformalnih normi u različitim skupinama te se kritički odnosi prema njima.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A.4/5.2.</w:t>
            </w:r>
            <w:r w:rsidRPr="00394281">
              <w:rPr>
                <w:rFonts w:ascii="Verdana" w:hAnsi="Verdana"/>
                <w:sz w:val="20"/>
                <w:szCs w:val="20"/>
                <w:lang w:val="hr-HR"/>
              </w:rPr>
              <w:t xml:space="preserve"> </w:t>
            </w:r>
            <w:r w:rsidRPr="00394281">
              <w:rPr>
                <w:rFonts w:ascii="Verdana" w:hAnsi="Verdana" w:cstheme="minorHAnsi"/>
                <w:sz w:val="20"/>
                <w:szCs w:val="20"/>
                <w:lang w:val="hr-HR"/>
              </w:rPr>
              <w:t>Samoinicijativno se koristi različitim strategijama pamćenja, čitanja i pisanja. Aktivno sluša. Povezuje novo znanje i vještine s prethodnim znanjima i iskustvima, kao i s drugim područjima učenja.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lastRenderedPageBreak/>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p w:rsidR="00D3751C"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B.4/5.2.</w:t>
            </w:r>
            <w:r w:rsidRPr="00394281">
              <w:rPr>
                <w:rFonts w:ascii="Verdana" w:hAnsi="Verdana"/>
                <w:sz w:val="20"/>
                <w:szCs w:val="20"/>
                <w:lang w:val="hr-HR"/>
              </w:rPr>
              <w:t xml:space="preserve"> </w:t>
            </w:r>
            <w:r w:rsidRPr="00394281">
              <w:rPr>
                <w:rFonts w:ascii="Verdana" w:hAnsi="Verdana" w:cstheme="minorHAnsi"/>
                <w:sz w:val="20"/>
                <w:szCs w:val="20"/>
                <w:lang w:val="hr-HR"/>
              </w:rPr>
              <w:t>Samostalno prati zahtjeve zadatka (npr. procjenjuje zahtjevnost pojedinih aktivnosti koje izvodi) i učinkovitost korištenog pristupa. Iskazuje procjene o svojim procesima učenja. Govori o koracima koje radi tijekom učenja ili rješavanja problema. Postavlja si pitanja za provjeru razumijevanja i traži pojašnjenja.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B.5.2.</w:t>
            </w:r>
            <w:r w:rsidRPr="00394281">
              <w:rPr>
                <w:rFonts w:ascii="Verdana" w:hAnsi="Verdana"/>
                <w:sz w:val="20"/>
                <w:szCs w:val="20"/>
                <w:lang w:val="hr-HR"/>
              </w:rPr>
              <w:t xml:space="preserve"> </w:t>
            </w:r>
            <w:r w:rsidRPr="00394281">
              <w:rPr>
                <w:rFonts w:ascii="Verdana" w:hAnsi="Verdana" w:cstheme="minorHAnsi"/>
                <w:sz w:val="20"/>
                <w:szCs w:val="20"/>
                <w:lang w:val="hr-HR"/>
              </w:rPr>
              <w:t>Prepoznaje važnost investicija i različite izvore financiranja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D.4/5.2.</w:t>
            </w:r>
            <w:r w:rsidRPr="00394281">
              <w:rPr>
                <w:rFonts w:ascii="Verdana" w:hAnsi="Verdana"/>
                <w:sz w:val="20"/>
                <w:szCs w:val="20"/>
                <w:lang w:val="hr-HR"/>
              </w:rPr>
              <w:t xml:space="preserve"> </w:t>
            </w:r>
            <w:r w:rsidRPr="00394281">
              <w:rPr>
                <w:rFonts w:ascii="Verdana" w:hAnsi="Verdana" w:cstheme="minorHAnsi"/>
                <w:sz w:val="20"/>
                <w:szCs w:val="20"/>
                <w:lang w:val="hr-HR"/>
              </w:rPr>
              <w:t>Očekuje napredak u pojedinim predmetnim područjima i predmetima u odnosu na svoje ciljeve učenja i prijašnja postignuća. Iskazuje pozitivnu sliku o sebi kao učeniku.</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B.5.3.</w:t>
            </w:r>
            <w:r w:rsidRPr="00394281">
              <w:rPr>
                <w:rFonts w:ascii="Verdana" w:hAnsi="Verdana"/>
                <w:sz w:val="20"/>
                <w:szCs w:val="20"/>
                <w:lang w:val="hr-HR"/>
              </w:rPr>
              <w:t xml:space="preserve"> </w:t>
            </w:r>
            <w:r w:rsidRPr="00394281">
              <w:rPr>
                <w:rFonts w:ascii="Verdana" w:hAnsi="Verdana" w:cstheme="minorHAnsi"/>
                <w:sz w:val="20"/>
                <w:szCs w:val="20"/>
                <w:lang w:val="hr-HR"/>
              </w:rPr>
              <w:t>Objašnjava profesionalnu etiku na različitim primjerima iz poslovnoga okružja.</w:t>
            </w:r>
          </w:p>
        </w:tc>
      </w:tr>
      <w:tr w:rsidR="009F24BE" w:rsidRPr="00394281" w:rsidTr="009F24BE">
        <w:trPr>
          <w:trHeight w:val="291"/>
        </w:trPr>
        <w:tc>
          <w:tcPr>
            <w:tcW w:w="1696" w:type="dxa"/>
          </w:tcPr>
          <w:p w:rsidR="009F24BE" w:rsidRPr="00AF4063" w:rsidRDefault="00AF4063"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lastRenderedPageBreak/>
              <w:t xml:space="preserve">T5 - </w:t>
            </w:r>
            <w:r w:rsidR="009F24BE" w:rsidRPr="00AF4063">
              <w:rPr>
                <w:rFonts w:ascii="Verdana" w:hAnsi="Verdana" w:cstheme="minorHAnsi"/>
                <w:b/>
                <w:sz w:val="20"/>
                <w:szCs w:val="20"/>
                <w:lang w:val="hr-HR"/>
              </w:rPr>
              <w:t xml:space="preserve">Pravo trgovačkih društava </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Objasniti temeljne pojmove prava trgovačkih društava u kontekstu društava kapitala i društava osoba</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AF4063" w:rsidP="00394281">
            <w:pPr>
              <w:spacing w:line="276" w:lineRule="auto"/>
              <w:rPr>
                <w:rFonts w:ascii="Verdana" w:hAnsi="Verdana" w:cstheme="minorHAnsi"/>
                <w:sz w:val="20"/>
                <w:szCs w:val="20"/>
                <w:lang w:val="hr-HR"/>
              </w:rPr>
            </w:pPr>
            <w:r>
              <w:rPr>
                <w:rFonts w:ascii="Verdana" w:hAnsi="Verdana" w:cstheme="minorHAnsi"/>
                <w:sz w:val="20"/>
                <w:szCs w:val="20"/>
                <w:lang w:val="hr-HR"/>
              </w:rPr>
              <w:t>Učenik</w:t>
            </w:r>
            <w:r w:rsidR="009F24BE" w:rsidRPr="00394281">
              <w:rPr>
                <w:rFonts w:ascii="Verdana" w:hAnsi="Verdana" w:cstheme="minorHAnsi"/>
                <w:sz w:val="20"/>
                <w:szCs w:val="20"/>
                <w:lang w:val="hr-HR"/>
              </w:rPr>
              <w:t xml:space="preserve"> će: </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temeljne pojmove prava trgovačkih društava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Analizirati dioničko društvo</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Analizirati društvo sa ograničenom odgovornošću</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 xml:space="preserve">Analizirati društva osoba </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Analizirati povezana društva, statusne promjene i preuzimanje</w:t>
            </w:r>
          </w:p>
        </w:tc>
        <w:tc>
          <w:tcPr>
            <w:tcW w:w="2835" w:type="dxa"/>
          </w:tcPr>
          <w:p w:rsidR="009F24BE" w:rsidRPr="00AF4063" w:rsidRDefault="009F24BE"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lastRenderedPageBreak/>
              <w:t xml:space="preserve">Pravno okruženje poslovanja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Preporuke za ostvarivanje i vrednovanje</w:t>
            </w:r>
            <w:r w:rsidRPr="00394281">
              <w:rPr>
                <w:rFonts w:ascii="Verdana" w:hAnsi="Verdana" w:cstheme="minorHAnsi"/>
                <w:sz w:val="20"/>
                <w:szCs w:val="20"/>
                <w:lang w:val="hr-HR"/>
              </w:rPr>
              <w:t xml:space="preserve">: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Ocjene iz vježbi na nastavnim satima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odraz su učenikovih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kompetencija koje proizlaze iz postavljenog ishoda učenja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teme. Pri vrednovanju provodi se formativno vrednovanje (vršnjačko vrednovanje, samovrednovanje, refleksija o radu na projektu) te sumativno (nastavnikovo vrednovanje) prema elementima i kriterijima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vrednovanja postavljenim u rubrikama.</w:t>
            </w:r>
          </w:p>
        </w:tc>
        <w:tc>
          <w:tcPr>
            <w:tcW w:w="4961" w:type="dxa"/>
          </w:tcPr>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lastRenderedPageBreak/>
              <w:t>ZDR B.5.1.B.</w:t>
            </w:r>
            <w:r w:rsidRPr="00394281">
              <w:rPr>
                <w:rFonts w:ascii="Verdana" w:hAnsi="Verdana"/>
                <w:sz w:val="20"/>
                <w:szCs w:val="20"/>
                <w:lang w:val="hr-HR"/>
              </w:rPr>
              <w:t xml:space="preserve"> </w:t>
            </w:r>
            <w:r w:rsidRPr="00394281">
              <w:rPr>
                <w:rFonts w:ascii="Verdana" w:hAnsi="Verdana" w:cstheme="minorHAnsi"/>
                <w:sz w:val="20"/>
                <w:szCs w:val="20"/>
                <w:lang w:val="hr-HR"/>
              </w:rPr>
              <w:t>Analizira svrhu postojanja pravila i normi unutar neke zajednice.</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ZDR B.5.2.A.</w:t>
            </w:r>
            <w:r w:rsidRPr="00394281">
              <w:rPr>
                <w:rFonts w:ascii="Verdana" w:hAnsi="Verdana" w:cstheme="minorHAnsi"/>
                <w:sz w:val="20"/>
                <w:szCs w:val="20"/>
                <w:lang w:val="hr-HR"/>
              </w:rPr>
              <w:t xml:space="preserve"> Primjenjuje usvojena znanja, navike i vještine u očuvanju mentalnoga i cjelokupnoga zdravlja.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ODR A.5.3.</w:t>
            </w:r>
            <w:r w:rsidRPr="00394281">
              <w:rPr>
                <w:rFonts w:ascii="Verdana" w:hAnsi="Verdana"/>
                <w:sz w:val="20"/>
                <w:szCs w:val="20"/>
                <w:lang w:val="hr-HR"/>
              </w:rPr>
              <w:t xml:space="preserve"> </w:t>
            </w:r>
            <w:r w:rsidRPr="00394281">
              <w:rPr>
                <w:rFonts w:ascii="Verdana" w:hAnsi="Verdana" w:cstheme="minorHAnsi"/>
                <w:sz w:val="20"/>
                <w:szCs w:val="20"/>
                <w:lang w:val="hr-HR"/>
              </w:rPr>
              <w:t>Analizira uloge i odgovornost različitih sudionika (politika, poslovni sektor i građani) u kreiranju i provedbi politike na lokalnoj i globalnoj razini.</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lastRenderedPageBreak/>
              <w:t>OSR A.5.3.</w:t>
            </w:r>
            <w:r w:rsidRPr="00394281">
              <w:rPr>
                <w:rFonts w:ascii="Verdana" w:hAnsi="Verdana"/>
                <w:sz w:val="20"/>
                <w:szCs w:val="20"/>
                <w:lang w:val="hr-HR"/>
              </w:rPr>
              <w:t xml:space="preserve"> </w:t>
            </w:r>
            <w:r w:rsidRPr="00394281">
              <w:rPr>
                <w:rFonts w:ascii="Verdana" w:hAnsi="Verdana" w:cstheme="minorHAnsi"/>
                <w:sz w:val="20"/>
                <w:szCs w:val="20"/>
                <w:lang w:val="hr-HR"/>
              </w:rPr>
              <w:t>Analizira vlastiti dio odgovornosti za kvalitetu svog života.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OSR A.5.4.</w:t>
            </w:r>
            <w:r w:rsidRPr="00394281">
              <w:rPr>
                <w:rFonts w:ascii="Verdana" w:hAnsi="Verdana"/>
                <w:sz w:val="20"/>
                <w:szCs w:val="20"/>
                <w:lang w:val="hr-HR"/>
              </w:rPr>
              <w:t xml:space="preserve"> </w:t>
            </w:r>
            <w:r w:rsidRPr="00394281">
              <w:rPr>
                <w:rFonts w:ascii="Verdana" w:hAnsi="Verdana" w:cstheme="minorHAnsi"/>
                <w:sz w:val="20"/>
                <w:szCs w:val="20"/>
                <w:lang w:val="hr-HR"/>
              </w:rPr>
              <w:t>Odluke o profesionalnom razvoju donose se samostalno i odgovorno</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OSR B.5.3.</w:t>
            </w:r>
            <w:r w:rsidRPr="00394281">
              <w:rPr>
                <w:rFonts w:ascii="Verdana" w:hAnsi="Verdana"/>
                <w:sz w:val="20"/>
                <w:szCs w:val="20"/>
                <w:lang w:val="hr-HR"/>
              </w:rPr>
              <w:t xml:space="preserve"> </w:t>
            </w:r>
            <w:r w:rsidRPr="00394281">
              <w:rPr>
                <w:rFonts w:ascii="Verdana" w:hAnsi="Verdana" w:cstheme="minorHAnsi"/>
                <w:sz w:val="20"/>
                <w:szCs w:val="20"/>
                <w:lang w:val="hr-HR"/>
              </w:rPr>
              <w:t>Formulira pojam odgovornosti.</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OSR C.5.3.</w:t>
            </w:r>
            <w:r w:rsidRPr="00394281">
              <w:rPr>
                <w:rFonts w:ascii="Verdana" w:hAnsi="Verdana" w:cstheme="minorHAnsi"/>
                <w:sz w:val="20"/>
                <w:szCs w:val="20"/>
                <w:lang w:val="hr-HR"/>
              </w:rPr>
              <w:t xml:space="preserve"> Aktivno sudjeluje i pomaže u različitim aktivnostima zajednice i društva.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A.4/5.2.</w:t>
            </w:r>
            <w:r w:rsidRPr="00394281">
              <w:rPr>
                <w:rFonts w:ascii="Verdana" w:hAnsi="Verdana"/>
                <w:sz w:val="20"/>
                <w:szCs w:val="20"/>
                <w:lang w:val="hr-HR"/>
              </w:rPr>
              <w:t xml:space="preserve"> </w:t>
            </w:r>
            <w:r w:rsidRPr="00394281">
              <w:rPr>
                <w:rFonts w:ascii="Verdana" w:hAnsi="Verdana" w:cstheme="minorHAnsi"/>
                <w:sz w:val="20"/>
                <w:szCs w:val="20"/>
                <w:lang w:val="hr-HR"/>
              </w:rPr>
              <w:t>Samoinicijativno se koristi različitim strategijama pamćenja, čitanja i pisanja. Aktivno sluša. Povezuje novo znanje i vještine s prethodnim znanjima i iskustvima, kao i s drugim područjima učenja.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A.4/5.4.</w:t>
            </w:r>
            <w:r w:rsidRPr="00394281">
              <w:rPr>
                <w:rFonts w:ascii="Verdana" w:hAnsi="Verdana"/>
                <w:sz w:val="20"/>
                <w:szCs w:val="20"/>
                <w:lang w:val="hr-HR"/>
              </w:rPr>
              <w:t xml:space="preserve"> </w:t>
            </w:r>
            <w:r w:rsidRPr="00394281">
              <w:rPr>
                <w:rFonts w:ascii="Verdana" w:hAnsi="Verdana" w:cstheme="minorHAnsi"/>
                <w:sz w:val="20"/>
                <w:szCs w:val="20"/>
                <w:lang w:val="hr-HR"/>
              </w:rPr>
              <w:t>Pri razmatranju nekog problema ili ideje samostalno analizira i procjenjuje važnost i točnost informacija. Uzima u obzir različite informacije, stavlja ih u kontekst te raščlanjuje logičnost argumenata na kojima se temelji neka ideja ili perspektiva.</w:t>
            </w:r>
          </w:p>
          <w:p w:rsidR="00AF4063" w:rsidRPr="00D3751C" w:rsidRDefault="009F24BE" w:rsidP="00AF4063">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D.4/5.2.</w:t>
            </w:r>
            <w:r w:rsidRPr="00394281">
              <w:rPr>
                <w:rFonts w:ascii="Verdana" w:hAnsi="Verdana"/>
                <w:sz w:val="20"/>
                <w:szCs w:val="20"/>
                <w:lang w:val="hr-HR"/>
              </w:rPr>
              <w:t xml:space="preserve"> </w:t>
            </w:r>
            <w:r w:rsidRPr="00394281">
              <w:rPr>
                <w:rFonts w:ascii="Verdana" w:hAnsi="Verdana" w:cstheme="minorHAnsi"/>
                <w:sz w:val="20"/>
                <w:szCs w:val="20"/>
                <w:lang w:val="hr-HR"/>
              </w:rPr>
              <w:t>Očekuje napredak u pojedinim predmetnim područjima i predmetima u odnosu na svoje ciljeve učenja i prijašnja postignuća. Iskazuje pozit</w:t>
            </w:r>
            <w:r w:rsidR="00D3751C">
              <w:rPr>
                <w:rFonts w:ascii="Verdana" w:hAnsi="Verdana" w:cstheme="minorHAnsi"/>
                <w:sz w:val="20"/>
                <w:szCs w:val="20"/>
                <w:lang w:val="hr-HR"/>
              </w:rPr>
              <w:t xml:space="preserve">ivnu sliku o sebi kao učeniku. </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B.5.1.</w:t>
            </w:r>
            <w:r w:rsidRPr="00394281">
              <w:rPr>
                <w:rFonts w:ascii="Verdana" w:hAnsi="Verdana"/>
                <w:sz w:val="20"/>
                <w:szCs w:val="20"/>
                <w:lang w:val="hr-HR"/>
              </w:rPr>
              <w:t xml:space="preserve"> </w:t>
            </w:r>
            <w:r w:rsidRPr="00394281">
              <w:rPr>
                <w:rFonts w:ascii="Verdana" w:hAnsi="Verdana" w:cstheme="minorHAnsi"/>
                <w:sz w:val="20"/>
                <w:szCs w:val="20"/>
                <w:lang w:val="hr-HR"/>
              </w:rPr>
              <w:t>Obrazlaže vlastitu poduzetničku ideju.</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B.5.2.</w:t>
            </w:r>
            <w:r w:rsidRPr="00394281">
              <w:rPr>
                <w:rFonts w:ascii="Verdana" w:hAnsi="Verdana"/>
                <w:sz w:val="20"/>
                <w:szCs w:val="20"/>
                <w:lang w:val="hr-HR"/>
              </w:rPr>
              <w:t xml:space="preserve"> </w:t>
            </w:r>
            <w:r w:rsidRPr="00394281">
              <w:rPr>
                <w:rFonts w:ascii="Verdana" w:hAnsi="Verdana" w:cstheme="minorHAnsi"/>
                <w:sz w:val="20"/>
                <w:szCs w:val="20"/>
                <w:lang w:val="hr-HR"/>
              </w:rPr>
              <w:t>Prepoznaje važnost investicija i različite izvore financiranja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B.5.3.</w:t>
            </w:r>
            <w:r w:rsidRPr="00394281">
              <w:rPr>
                <w:rFonts w:ascii="Verdana" w:hAnsi="Verdana"/>
                <w:sz w:val="20"/>
                <w:szCs w:val="20"/>
                <w:lang w:val="hr-HR"/>
              </w:rPr>
              <w:t xml:space="preserve"> </w:t>
            </w:r>
            <w:r w:rsidRPr="00394281">
              <w:rPr>
                <w:rFonts w:ascii="Verdana" w:hAnsi="Verdana" w:cstheme="minorHAnsi"/>
                <w:sz w:val="20"/>
                <w:szCs w:val="20"/>
                <w:lang w:val="hr-HR"/>
              </w:rPr>
              <w:t>Objašnjava profesionalnu etiku na različitim primjerima iz poslovnoga okružja.</w:t>
            </w:r>
          </w:p>
        </w:tc>
      </w:tr>
      <w:tr w:rsidR="009F24BE" w:rsidRPr="00394281" w:rsidTr="009F24BE">
        <w:trPr>
          <w:trHeight w:val="291"/>
        </w:trPr>
        <w:tc>
          <w:tcPr>
            <w:tcW w:w="1696" w:type="dxa"/>
          </w:tcPr>
          <w:p w:rsidR="009F24BE" w:rsidRPr="00AF4063" w:rsidRDefault="00AF4063"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lastRenderedPageBreak/>
              <w:t xml:space="preserve">T6 - </w:t>
            </w:r>
            <w:r w:rsidR="009F24BE" w:rsidRPr="00AF4063">
              <w:rPr>
                <w:rFonts w:ascii="Verdana" w:hAnsi="Verdana" w:cstheme="minorHAnsi"/>
                <w:b/>
                <w:sz w:val="20"/>
                <w:szCs w:val="20"/>
                <w:lang w:val="hr-HR"/>
              </w:rPr>
              <w:t xml:space="preserve">Gospodarsko pravo </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Opisati specifičnosti gospodarskog prava</w:t>
            </w:r>
          </w:p>
          <w:p w:rsidR="009F24BE" w:rsidRPr="00394281" w:rsidRDefault="009F24BE" w:rsidP="00394281">
            <w:pPr>
              <w:spacing w:line="276" w:lineRule="auto"/>
              <w:rPr>
                <w:rFonts w:ascii="Verdana" w:hAnsi="Verdana" w:cstheme="minorHAnsi"/>
                <w:b/>
                <w:sz w:val="20"/>
                <w:szCs w:val="20"/>
                <w:lang w:val="hr-HR"/>
              </w:rPr>
            </w:pPr>
          </w:p>
          <w:p w:rsidR="009F24BE" w:rsidRPr="00394281" w:rsidRDefault="00AF4063" w:rsidP="00394281">
            <w:pPr>
              <w:spacing w:line="276" w:lineRule="auto"/>
              <w:rPr>
                <w:rFonts w:ascii="Verdana" w:hAnsi="Verdana" w:cstheme="minorHAnsi"/>
                <w:sz w:val="20"/>
                <w:szCs w:val="20"/>
                <w:lang w:val="hr-HR"/>
              </w:rPr>
            </w:pPr>
            <w:r>
              <w:rPr>
                <w:rFonts w:ascii="Verdana" w:hAnsi="Verdana" w:cstheme="minorHAnsi"/>
                <w:sz w:val="20"/>
                <w:szCs w:val="20"/>
                <w:lang w:val="hr-HR"/>
              </w:rPr>
              <w:lastRenderedPageBreak/>
              <w:t>Učenik</w:t>
            </w:r>
            <w:r w:rsidR="009F24BE" w:rsidRPr="00394281">
              <w:rPr>
                <w:rFonts w:ascii="Verdana" w:hAnsi="Verdana" w:cstheme="minorHAnsi"/>
                <w:sz w:val="20"/>
                <w:szCs w:val="20"/>
                <w:lang w:val="hr-HR"/>
              </w:rPr>
              <w:t xml:space="preserve"> će: </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 xml:space="preserve">Analizirati pravo intelektualnog vlasništva </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 xml:space="preserve">Objasniti važnost zaštitu tajnosti podataka I zaštite potrošača </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Analizirati pravo financijskih institucija i tržišta te porezno pravo</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 xml:space="preserve">Interpretirati radni odnos </w:t>
            </w:r>
          </w:p>
        </w:tc>
        <w:tc>
          <w:tcPr>
            <w:tcW w:w="2835" w:type="dxa"/>
          </w:tcPr>
          <w:p w:rsidR="009F24BE" w:rsidRPr="00AF4063" w:rsidRDefault="009F24BE" w:rsidP="00394281">
            <w:pPr>
              <w:spacing w:line="276" w:lineRule="auto"/>
              <w:rPr>
                <w:rFonts w:ascii="Verdana" w:hAnsi="Verdana" w:cstheme="minorHAnsi"/>
                <w:b/>
                <w:sz w:val="20"/>
                <w:szCs w:val="20"/>
                <w:lang w:val="hr-HR"/>
              </w:rPr>
            </w:pPr>
            <w:r w:rsidRPr="00AF4063">
              <w:rPr>
                <w:rFonts w:ascii="Verdana" w:hAnsi="Verdana" w:cstheme="minorHAnsi"/>
                <w:b/>
                <w:sz w:val="20"/>
                <w:szCs w:val="20"/>
                <w:lang w:val="hr-HR"/>
              </w:rPr>
              <w:lastRenderedPageBreak/>
              <w:t xml:space="preserve">Pravno okruženje poslovanja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lastRenderedPageBreak/>
              <w:t>Tema za projektni zadatak</w:t>
            </w:r>
            <w:r w:rsidRPr="00394281">
              <w:rPr>
                <w:rFonts w:ascii="Verdana" w:hAnsi="Verdana" w:cstheme="minorHAnsi"/>
                <w:sz w:val="20"/>
                <w:szCs w:val="20"/>
                <w:lang w:val="hr-HR"/>
              </w:rPr>
              <w:t xml:space="preserve">: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Nastavnik će učenicima dati konkretan primjer ugovora o radu. Učenici trebaju identificirati sve dijelove ugovora.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
                <w:sz w:val="20"/>
                <w:szCs w:val="20"/>
                <w:lang w:val="hr-HR"/>
              </w:rPr>
              <w:t>Preporuke za ostvarivanje i vrednovanje</w:t>
            </w:r>
            <w:r w:rsidRPr="00394281">
              <w:rPr>
                <w:rFonts w:ascii="Verdana" w:hAnsi="Verdana" w:cstheme="minorHAnsi"/>
                <w:sz w:val="20"/>
                <w:szCs w:val="20"/>
                <w:lang w:val="hr-HR"/>
              </w:rPr>
              <w:t xml:space="preserve">: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Ocjene iz projektnog zadatka i vježbi na nastavnim satima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odraz su učenikovih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kompetencija koje proizlaze iz postavljenog ishoda učenja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teme. Pri vrednovanju provodi se formativno vrednovanje (vršnjačko vrednovanje, samovrednovanje, refleksija o radu na projektu) te sumativno (nastavnikovo vrednovanje) prema elementima i kriterijima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vrednovanja postavljenim u rubrikama.</w:t>
            </w:r>
          </w:p>
        </w:tc>
        <w:tc>
          <w:tcPr>
            <w:tcW w:w="4961" w:type="dxa"/>
          </w:tcPr>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lastRenderedPageBreak/>
              <w:t>OSR C.5.2.</w:t>
            </w:r>
            <w:r w:rsidRPr="00394281">
              <w:rPr>
                <w:rFonts w:ascii="Verdana" w:hAnsi="Verdana" w:cstheme="minorHAnsi"/>
                <w:sz w:val="20"/>
                <w:szCs w:val="20"/>
                <w:lang w:val="hr-HR"/>
              </w:rPr>
              <w:t xml:space="preserve"> Poznaje društvene norme, pravila i zakonske propise kao i posljedice njihova nepridržavanja. Prihvaća stvaranje i </w:t>
            </w:r>
            <w:r w:rsidRPr="00394281">
              <w:rPr>
                <w:rFonts w:ascii="Verdana" w:hAnsi="Verdana" w:cstheme="minorHAnsi"/>
                <w:sz w:val="20"/>
                <w:szCs w:val="20"/>
                <w:lang w:val="hr-HR"/>
              </w:rPr>
              <w:lastRenderedPageBreak/>
              <w:t>provođenje zakona i uviđa posljedice njihova kršenja. Obrazlaže važnost i utjecaj formalnih i neformalnih normi u različitim skupinama te se kritički odnosi prema njima.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A.4/5.2.</w:t>
            </w:r>
            <w:r w:rsidRPr="00394281">
              <w:rPr>
                <w:rFonts w:ascii="Verdana" w:hAnsi="Verdana" w:cstheme="minorHAnsi"/>
                <w:sz w:val="20"/>
                <w:szCs w:val="20"/>
                <w:lang w:val="hr-HR"/>
              </w:rPr>
              <w:t xml:space="preserve"> Samoinicijativno se koristi različitim strategijama pamćenja, čitanja i pisanja. Aktivno sluša. Povezuje novo znanje i vještine s prethodnim znanjima i iskustvima, kao i s drugim područjima učenja.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UKU A.4/5.4.</w:t>
            </w:r>
            <w:r w:rsidRPr="00394281">
              <w:rPr>
                <w:rFonts w:ascii="Verdana" w:hAnsi="Verdana" w:cstheme="minorHAnsi"/>
                <w:sz w:val="20"/>
                <w:szCs w:val="20"/>
                <w:lang w:val="hr-HR"/>
              </w:rPr>
              <w:t xml:space="preserve"> Pri razmatranju nekog problema ili ideje samostalno analizira i procjenjuje važnost i točnost informacija. Uzima u obzir različite informacije, stavlja ih u kontekst te raščlanjuje logičnost argumenata na kojima se temelji neka ideja ili perspektiva.</w:t>
            </w:r>
          </w:p>
          <w:p w:rsidR="009F24BE" w:rsidRPr="00394281" w:rsidRDefault="009F24BE" w:rsidP="00394281">
            <w:pPr>
              <w:spacing w:line="276" w:lineRule="auto"/>
              <w:rPr>
                <w:rFonts w:ascii="Verdana" w:hAnsi="Verdana" w:cstheme="minorHAnsi"/>
                <w:sz w:val="20"/>
                <w:szCs w:val="20"/>
                <w:lang w:val="hr-HR"/>
              </w:rPr>
            </w:pPr>
            <w:r w:rsidRPr="00D3751C">
              <w:rPr>
                <w:rFonts w:ascii="Verdana" w:hAnsi="Verdana" w:cstheme="minorHAnsi"/>
                <w:b/>
                <w:sz w:val="20"/>
                <w:szCs w:val="20"/>
                <w:lang w:val="hr-HR"/>
              </w:rPr>
              <w:t>POD B.5.3.</w:t>
            </w:r>
            <w:r w:rsidRPr="00394281">
              <w:rPr>
                <w:rFonts w:ascii="Verdana" w:hAnsi="Verdana" w:cstheme="minorHAnsi"/>
                <w:sz w:val="20"/>
                <w:szCs w:val="20"/>
                <w:lang w:val="hr-HR"/>
              </w:rPr>
              <w:t xml:space="preserve"> Objašnjava profesionalnu etiku na različitim primjerima iz poslovnoga okružja.</w:t>
            </w:r>
          </w:p>
        </w:tc>
      </w:tr>
    </w:tbl>
    <w:p w:rsidR="009F24BE" w:rsidRPr="00394281" w:rsidRDefault="009F24BE" w:rsidP="00394281">
      <w:pPr>
        <w:spacing w:line="276" w:lineRule="auto"/>
        <w:jc w:val="both"/>
        <w:rPr>
          <w:rFonts w:ascii="Verdana" w:hAnsi="Verdana"/>
          <w:b/>
          <w:color w:val="262626"/>
          <w:sz w:val="20"/>
          <w:szCs w:val="20"/>
        </w:rPr>
      </w:pPr>
    </w:p>
    <w:tbl>
      <w:tblPr>
        <w:tblStyle w:val="TableGrid"/>
        <w:tblW w:w="13178" w:type="dxa"/>
        <w:tblLayout w:type="fixed"/>
        <w:tblLook w:val="04A0" w:firstRow="1" w:lastRow="0" w:firstColumn="1" w:lastColumn="0" w:noHBand="0" w:noVBand="1"/>
      </w:tblPr>
      <w:tblGrid>
        <w:gridCol w:w="1696"/>
        <w:gridCol w:w="3686"/>
        <w:gridCol w:w="2835"/>
        <w:gridCol w:w="4961"/>
      </w:tblGrid>
      <w:tr w:rsidR="009F24BE" w:rsidRPr="00394281" w:rsidTr="009F24BE">
        <w:trPr>
          <w:trHeight w:val="405"/>
        </w:trPr>
        <w:tc>
          <w:tcPr>
            <w:tcW w:w="1696" w:type="dxa"/>
            <w:vMerge w:val="restart"/>
            <w:shd w:val="clear" w:color="auto" w:fill="FFF2CC" w:themeFill="accent4" w:themeFillTint="33"/>
          </w:tcPr>
          <w:p w:rsidR="009F24BE" w:rsidRPr="00394281" w:rsidRDefault="009F24BE" w:rsidP="00394281">
            <w:pPr>
              <w:spacing w:line="276" w:lineRule="auto"/>
              <w:rPr>
                <w:rFonts w:ascii="Verdana" w:hAnsi="Verdana" w:cstheme="minorHAnsi"/>
                <w:b/>
                <w:sz w:val="20"/>
                <w:szCs w:val="20"/>
              </w:rPr>
            </w:pPr>
            <w:r w:rsidRPr="00394281">
              <w:rPr>
                <w:rFonts w:ascii="Verdana" w:hAnsi="Verdana"/>
                <w:b/>
                <w:color w:val="262626"/>
                <w:sz w:val="20"/>
                <w:szCs w:val="20"/>
              </w:rPr>
              <w:lastRenderedPageBreak/>
              <w:br w:type="page"/>
            </w:r>
            <w:r w:rsidRPr="00394281">
              <w:rPr>
                <w:rFonts w:ascii="Verdana" w:hAnsi="Verdana" w:cstheme="minorHAnsi"/>
                <w:b/>
                <w:sz w:val="20"/>
                <w:szCs w:val="20"/>
              </w:rPr>
              <w:t>TEMA / AKTIVNOST</w:t>
            </w:r>
          </w:p>
          <w:p w:rsidR="009F24BE" w:rsidRPr="00394281" w:rsidRDefault="009F24BE" w:rsidP="00394281">
            <w:pPr>
              <w:spacing w:line="276" w:lineRule="auto"/>
              <w:rPr>
                <w:rFonts w:ascii="Verdana" w:hAnsi="Verdana" w:cstheme="minorHAnsi"/>
                <w:b/>
                <w:sz w:val="20"/>
                <w:szCs w:val="20"/>
              </w:rPr>
            </w:pPr>
            <w:r w:rsidRPr="00394281">
              <w:rPr>
                <w:rFonts w:ascii="Verdana" w:hAnsi="Verdana" w:cstheme="minorHAnsi"/>
                <w:b/>
                <w:sz w:val="20"/>
                <w:szCs w:val="20"/>
              </w:rPr>
              <w:t>(broj i naziv)</w:t>
            </w:r>
          </w:p>
        </w:tc>
        <w:tc>
          <w:tcPr>
            <w:tcW w:w="3686" w:type="dxa"/>
            <w:vMerge w:val="restart"/>
            <w:shd w:val="clear" w:color="auto" w:fill="FFF2CC" w:themeFill="accent4" w:themeFillTint="33"/>
            <w:vAlign w:val="center"/>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9F24BE" w:rsidRPr="00394281" w:rsidRDefault="009F24BE" w:rsidP="00394281">
            <w:pPr>
              <w:spacing w:line="276" w:lineRule="auto"/>
              <w:jc w:val="center"/>
              <w:rPr>
                <w:rFonts w:ascii="Verdana" w:hAnsi="Verdana" w:cstheme="minorHAnsi"/>
                <w:b/>
                <w:sz w:val="20"/>
                <w:szCs w:val="20"/>
                <w:lang w:val="hr-HR"/>
              </w:rPr>
            </w:pPr>
            <w:r w:rsidRPr="00394281">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9F24BE" w:rsidRPr="00394281" w:rsidRDefault="009F24BE" w:rsidP="00394281">
            <w:pPr>
              <w:spacing w:line="276" w:lineRule="auto"/>
              <w:jc w:val="center"/>
              <w:rPr>
                <w:rFonts w:ascii="Verdana" w:hAnsi="Verdana" w:cstheme="minorHAnsi"/>
                <w:b/>
                <w:sz w:val="20"/>
                <w:szCs w:val="20"/>
                <w:lang w:val="hr-HR"/>
              </w:rPr>
            </w:pPr>
          </w:p>
          <w:p w:rsidR="009F24BE" w:rsidRPr="00394281" w:rsidRDefault="009F24BE" w:rsidP="00394281">
            <w:pPr>
              <w:spacing w:line="276" w:lineRule="auto"/>
              <w:jc w:val="center"/>
              <w:rPr>
                <w:rFonts w:ascii="Verdana" w:hAnsi="Verdana" w:cstheme="minorHAnsi"/>
                <w:b/>
                <w:sz w:val="20"/>
                <w:szCs w:val="20"/>
              </w:rPr>
            </w:pPr>
            <w:r w:rsidRPr="00394281">
              <w:rPr>
                <w:rFonts w:ascii="Verdana" w:hAnsi="Verdana" w:cstheme="minorHAnsi"/>
                <w:b/>
                <w:sz w:val="20"/>
                <w:szCs w:val="20"/>
                <w:lang w:val="hr-HR"/>
              </w:rPr>
              <w:t>OČEKIVANJA MEĐUPREDMETNIH TEMA</w:t>
            </w:r>
          </w:p>
        </w:tc>
      </w:tr>
      <w:tr w:rsidR="009F24BE" w:rsidRPr="00394281" w:rsidTr="009F24BE">
        <w:trPr>
          <w:trHeight w:val="405"/>
        </w:trPr>
        <w:tc>
          <w:tcPr>
            <w:tcW w:w="1696" w:type="dxa"/>
            <w:vMerge/>
            <w:shd w:val="clear" w:color="auto" w:fill="FFF2CC" w:themeFill="accent4" w:themeFillTint="33"/>
          </w:tcPr>
          <w:p w:rsidR="009F24BE" w:rsidRPr="00394281" w:rsidRDefault="009F24BE" w:rsidP="00394281">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rsidR="009F24BE" w:rsidRPr="00394281" w:rsidRDefault="009F24BE" w:rsidP="00394281">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9F24BE" w:rsidRPr="00394281" w:rsidRDefault="009F24BE" w:rsidP="00394281">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9F24BE" w:rsidRPr="00394281" w:rsidRDefault="009F24BE" w:rsidP="00394281">
            <w:pPr>
              <w:spacing w:line="276" w:lineRule="auto"/>
              <w:jc w:val="center"/>
              <w:rPr>
                <w:rFonts w:ascii="Verdana" w:hAnsi="Verdana" w:cstheme="minorHAnsi"/>
                <w:b/>
                <w:sz w:val="20"/>
                <w:szCs w:val="20"/>
              </w:rPr>
            </w:pPr>
          </w:p>
        </w:tc>
      </w:tr>
      <w:tr w:rsidR="009F24BE" w:rsidRPr="00394281" w:rsidTr="009F24BE">
        <w:trPr>
          <w:trHeight w:val="291"/>
        </w:trPr>
        <w:tc>
          <w:tcPr>
            <w:tcW w:w="169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T1-Financijsko tržište</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Objasniti pojam financijskog tržišta razlikujući novčano od tržišta kapitala</w:t>
            </w:r>
          </w:p>
          <w:p w:rsidR="009F24BE" w:rsidRPr="00394281" w:rsidRDefault="009F24BE" w:rsidP="00394281">
            <w:pPr>
              <w:spacing w:line="276" w:lineRule="auto"/>
              <w:rPr>
                <w:rFonts w:ascii="Verdana" w:hAnsi="Verdana" w:cstheme="minorHAnsi"/>
                <w:b/>
                <w:sz w:val="20"/>
                <w:szCs w:val="20"/>
                <w:lang w:val="hr-HR"/>
              </w:rPr>
            </w:pPr>
          </w:p>
          <w:p w:rsidR="009F24BE" w:rsidRPr="00E26711" w:rsidRDefault="009F24BE" w:rsidP="00394281">
            <w:pPr>
              <w:spacing w:line="276" w:lineRule="auto"/>
              <w:rPr>
                <w:rFonts w:ascii="Verdana" w:hAnsi="Verdana" w:cstheme="minorHAnsi"/>
                <w:sz w:val="20"/>
                <w:szCs w:val="20"/>
                <w:lang w:val="hr-HR"/>
              </w:rPr>
            </w:pPr>
            <w:r w:rsidRPr="00E26711">
              <w:rPr>
                <w:rFonts w:ascii="Verdana" w:hAnsi="Verdana" w:cstheme="minorHAnsi"/>
                <w:sz w:val="20"/>
                <w:szCs w:val="20"/>
                <w:lang w:val="hr-HR"/>
              </w:rPr>
              <w:t>Učenik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osnovne odrednice financijskih tržišta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Navesti obilježja financijskih tržišta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primarna od sekundarnih tržišta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tržišta novca od tržišta kapitala</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Opisati podjelu međunarodnog financijskog tržišta prema instrumentima</w:t>
            </w:r>
          </w:p>
        </w:tc>
        <w:tc>
          <w:tcPr>
            <w:tcW w:w="2835"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Tržište kapitala</w:t>
            </w:r>
          </w:p>
          <w:p w:rsidR="009F24BE" w:rsidRPr="00394281" w:rsidRDefault="009F24BE" w:rsidP="00394281">
            <w:pPr>
              <w:spacing w:line="276" w:lineRule="auto"/>
              <w:rPr>
                <w:rFonts w:ascii="Verdana" w:hAnsi="Verdana" w:cstheme="minorHAnsi"/>
                <w:b/>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Bankarstvo i osiguranje</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Prijedlog teme projektnog zadatka:</w:t>
            </w:r>
          </w:p>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„Financijsko tržište“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u paru izrađuju prezentaciju koja će sadržavati osnovne pojmove financijskih tržišta razlikujući novčano od tržišta kapitala.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Izrađene prezentacije učenik pohranjuje u e-portfolio. A nastavnik vrednuje (vrednovanje za učenje) na temelju prethodno izrađene kriterijske rubrike.</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Preporuke za ostvarivanje i vrednovanje: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Ocjena iz projektnog zadatka odraz je učenikovih kompetencija koje proizlaze iz </w:t>
            </w:r>
            <w:r w:rsidRPr="00394281">
              <w:rPr>
                <w:rFonts w:ascii="Verdana" w:hAnsi="Verdana" w:cstheme="minorHAnsi"/>
                <w:sz w:val="20"/>
                <w:szCs w:val="20"/>
                <w:lang w:val="hr-HR"/>
              </w:rPr>
              <w:lastRenderedPageBreak/>
              <w:t>postavljenih ishoda učenja teme. Pri vrednovanju provodi se formativno vrednovanje (vršnjačko vrednovanje, samovrednovanje, refleksija o radu na projektu), te sumativno (nastavnikovo vrednovanje prema elementima i kriterijima vredno</w:t>
            </w:r>
            <w:r w:rsidR="00D3751C">
              <w:rPr>
                <w:rFonts w:ascii="Verdana" w:hAnsi="Verdana" w:cstheme="minorHAnsi"/>
                <w:sz w:val="20"/>
                <w:szCs w:val="20"/>
                <w:lang w:val="hr-HR"/>
              </w:rPr>
              <w:t xml:space="preserve">vanja postavljenim rubrikama). </w:t>
            </w:r>
          </w:p>
        </w:tc>
        <w:tc>
          <w:tcPr>
            <w:tcW w:w="4961" w:type="dxa"/>
          </w:tcPr>
          <w:p w:rsidR="009F24BE" w:rsidRPr="00394281" w:rsidRDefault="009F24BE" w:rsidP="00394281">
            <w:pPr>
              <w:spacing w:line="276" w:lineRule="auto"/>
              <w:rPr>
                <w:rFonts w:ascii="Verdana" w:hAnsi="Verdana"/>
                <w:sz w:val="20"/>
                <w:szCs w:val="20"/>
                <w:lang w:val="hr-HR"/>
              </w:rPr>
            </w:pPr>
            <w:r w:rsidRPr="00D3751C">
              <w:rPr>
                <w:rFonts w:ascii="Verdana" w:hAnsi="Verdana"/>
                <w:b/>
                <w:sz w:val="20"/>
                <w:szCs w:val="20"/>
                <w:lang w:val="hr-HR"/>
              </w:rPr>
              <w:lastRenderedPageBreak/>
              <w:t>uku  A.4 /5.1.</w:t>
            </w:r>
            <w:r w:rsidRPr="00394281">
              <w:rPr>
                <w:rFonts w:ascii="Verdana" w:hAnsi="Verdana"/>
                <w:sz w:val="20"/>
                <w:szCs w:val="20"/>
                <w:lang w:val="hr-HR"/>
              </w:rPr>
              <w:t xml:space="preserve"> Samostalno traži nove informacije iz različitih izvora, transformira ih u novo znanje i uspješno primjenjuje pri rješavanju problema.</w:t>
            </w:r>
          </w:p>
          <w:p w:rsidR="009F24BE" w:rsidRPr="00394281" w:rsidRDefault="009F24BE" w:rsidP="00394281">
            <w:pPr>
              <w:spacing w:line="276" w:lineRule="auto"/>
              <w:rPr>
                <w:rFonts w:ascii="Verdana" w:hAnsi="Verdana"/>
                <w:sz w:val="20"/>
                <w:szCs w:val="20"/>
                <w:lang w:val="hr-HR"/>
              </w:rPr>
            </w:pPr>
            <w:r w:rsidRPr="00D3751C">
              <w:rPr>
                <w:rFonts w:ascii="Verdana" w:hAnsi="Verdana"/>
                <w:b/>
                <w:sz w:val="20"/>
                <w:szCs w:val="20"/>
                <w:lang w:val="hr-HR"/>
              </w:rPr>
              <w:t>ikt A.5.2.</w:t>
            </w:r>
            <w:r w:rsidRPr="00394281">
              <w:rPr>
                <w:rFonts w:ascii="Verdana" w:hAnsi="Verdana"/>
                <w:sz w:val="20"/>
                <w:szCs w:val="20"/>
                <w:lang w:val="hr-HR"/>
              </w:rPr>
              <w:t xml:space="preserve"> Učenik se samostalno služi društvenim mrežama i računalnim oblacima za potrebe učenja i osobnoga razvoja. </w:t>
            </w:r>
          </w:p>
          <w:p w:rsidR="009F24BE" w:rsidRPr="00394281" w:rsidRDefault="009F24BE" w:rsidP="00394281">
            <w:pPr>
              <w:spacing w:line="276" w:lineRule="auto"/>
              <w:rPr>
                <w:rFonts w:ascii="Verdana" w:hAnsi="Verdana"/>
                <w:sz w:val="20"/>
                <w:szCs w:val="20"/>
                <w:lang w:val="hr-HR"/>
              </w:rPr>
            </w:pPr>
            <w:r w:rsidRPr="00D3751C">
              <w:rPr>
                <w:rFonts w:ascii="Verdana" w:hAnsi="Verdana"/>
                <w:b/>
                <w:sz w:val="20"/>
                <w:szCs w:val="20"/>
                <w:lang w:val="hr-HR"/>
              </w:rPr>
              <w:t xml:space="preserve">ikt  A.5.3.  </w:t>
            </w:r>
            <w:r w:rsidRPr="00394281">
              <w:rPr>
                <w:rFonts w:ascii="Verdana" w:hAnsi="Verdana"/>
                <w:sz w:val="20"/>
                <w:szCs w:val="20"/>
                <w:lang w:val="hr-HR"/>
              </w:rPr>
              <w:t>Preuzima odgovornost za vlastitu sigurnost u digitalnome okružju i izgradnju digitalnoga identiteta.</w:t>
            </w:r>
          </w:p>
          <w:p w:rsidR="009F24BE" w:rsidRPr="00394281" w:rsidRDefault="009F24BE" w:rsidP="00394281">
            <w:pPr>
              <w:spacing w:line="276" w:lineRule="auto"/>
              <w:rPr>
                <w:rFonts w:ascii="Verdana" w:hAnsi="Verdana"/>
                <w:sz w:val="20"/>
                <w:szCs w:val="20"/>
                <w:lang w:val="hr-HR"/>
              </w:rPr>
            </w:pPr>
            <w:r w:rsidRPr="00D3751C">
              <w:rPr>
                <w:rFonts w:ascii="Verdana" w:hAnsi="Verdana"/>
                <w:b/>
                <w:sz w:val="20"/>
                <w:szCs w:val="20"/>
                <w:lang w:val="hr-HR"/>
              </w:rPr>
              <w:t>ikt  A 5.4.</w:t>
            </w:r>
            <w:r w:rsidRPr="00394281">
              <w:rPr>
                <w:rFonts w:ascii="Verdana" w:hAnsi="Verdana"/>
                <w:sz w:val="20"/>
                <w:szCs w:val="20"/>
                <w:lang w:val="hr-HR"/>
              </w:rPr>
              <w:t xml:space="preserve"> Kritički prosuđuje utjecaj tehnologije na zdravlje i okoliš.</w:t>
            </w:r>
          </w:p>
          <w:p w:rsidR="009F24BE" w:rsidRPr="00394281" w:rsidRDefault="009F24BE" w:rsidP="00394281">
            <w:pPr>
              <w:spacing w:line="276" w:lineRule="auto"/>
              <w:rPr>
                <w:rFonts w:ascii="Verdana" w:hAnsi="Verdana"/>
                <w:sz w:val="20"/>
                <w:szCs w:val="20"/>
                <w:lang w:val="hr-HR"/>
              </w:rPr>
            </w:pPr>
            <w:r w:rsidRPr="00D3751C">
              <w:rPr>
                <w:rFonts w:ascii="Verdana" w:hAnsi="Verdana"/>
                <w:b/>
                <w:sz w:val="20"/>
                <w:szCs w:val="20"/>
                <w:lang w:val="hr-HR"/>
              </w:rPr>
              <w:t>ikt  C.5.4.</w:t>
            </w:r>
            <w:r w:rsidRPr="00394281">
              <w:rPr>
                <w:rFonts w:ascii="Verdana" w:hAnsi="Verdana"/>
                <w:sz w:val="20"/>
                <w:szCs w:val="20"/>
                <w:lang w:val="hr-HR"/>
              </w:rPr>
              <w:t xml:space="preserve"> Samostalno i odgovorno upravlja prikupljenim informacijama</w:t>
            </w:r>
          </w:p>
          <w:p w:rsidR="009F24BE" w:rsidRPr="00394281" w:rsidRDefault="009F24BE" w:rsidP="00394281">
            <w:pPr>
              <w:spacing w:line="276" w:lineRule="auto"/>
              <w:rPr>
                <w:rFonts w:ascii="Verdana" w:hAnsi="Verdana"/>
                <w:sz w:val="20"/>
                <w:szCs w:val="20"/>
                <w:lang w:val="hr-HR"/>
              </w:rPr>
            </w:pPr>
            <w:r w:rsidRPr="00D3751C">
              <w:rPr>
                <w:rFonts w:ascii="Verdana" w:hAnsi="Verdana"/>
                <w:b/>
                <w:sz w:val="20"/>
                <w:szCs w:val="20"/>
                <w:lang w:val="hr-HR"/>
              </w:rPr>
              <w:t>osr B.5.2.</w:t>
            </w:r>
            <w:r w:rsidRPr="00394281">
              <w:rPr>
                <w:rFonts w:ascii="Verdana" w:hAnsi="Verdana"/>
                <w:sz w:val="20"/>
                <w:szCs w:val="20"/>
                <w:lang w:val="hr-HR"/>
              </w:rPr>
              <w:t xml:space="preserve"> Suradnički uči i radi u timu.</w:t>
            </w:r>
          </w:p>
          <w:p w:rsidR="009F24BE" w:rsidRPr="00394281" w:rsidRDefault="009F24BE" w:rsidP="00394281">
            <w:pPr>
              <w:spacing w:line="276" w:lineRule="auto"/>
              <w:rPr>
                <w:rFonts w:ascii="Verdana" w:hAnsi="Verdana"/>
                <w:sz w:val="20"/>
                <w:szCs w:val="20"/>
                <w:lang w:val="hr-HR"/>
              </w:rPr>
            </w:pPr>
          </w:p>
          <w:p w:rsidR="009F24BE" w:rsidRPr="00394281" w:rsidRDefault="009F24BE" w:rsidP="00394281">
            <w:pPr>
              <w:spacing w:line="276" w:lineRule="auto"/>
              <w:rPr>
                <w:rFonts w:ascii="Verdana" w:hAnsi="Verdana" w:cstheme="minorHAnsi"/>
                <w:sz w:val="20"/>
                <w:szCs w:val="20"/>
                <w:lang w:val="hr-HR"/>
              </w:rPr>
            </w:pPr>
          </w:p>
        </w:tc>
      </w:tr>
      <w:tr w:rsidR="009F24BE" w:rsidRPr="00394281" w:rsidTr="009F24BE">
        <w:trPr>
          <w:trHeight w:val="291"/>
        </w:trPr>
        <w:tc>
          <w:tcPr>
            <w:tcW w:w="1696" w:type="dxa"/>
          </w:tcPr>
          <w:p w:rsidR="009F24BE" w:rsidRPr="00394281" w:rsidRDefault="00E26711" w:rsidP="00394281">
            <w:pPr>
              <w:spacing w:line="276" w:lineRule="auto"/>
              <w:rPr>
                <w:rFonts w:ascii="Verdana" w:hAnsi="Verdana" w:cstheme="minorHAnsi"/>
                <w:b/>
                <w:sz w:val="20"/>
                <w:szCs w:val="20"/>
                <w:lang w:val="hr-HR"/>
              </w:rPr>
            </w:pPr>
            <w:r>
              <w:rPr>
                <w:rFonts w:ascii="Verdana" w:hAnsi="Verdana" w:cstheme="minorHAnsi"/>
                <w:b/>
                <w:sz w:val="20"/>
                <w:szCs w:val="20"/>
                <w:lang w:val="hr-HR"/>
              </w:rPr>
              <w:t>T2 -</w:t>
            </w:r>
            <w:r w:rsidR="009F24BE" w:rsidRPr="00394281">
              <w:rPr>
                <w:rFonts w:ascii="Verdana" w:hAnsi="Verdana" w:cstheme="minorHAnsi"/>
                <w:b/>
                <w:sz w:val="20"/>
                <w:szCs w:val="20"/>
                <w:lang w:val="hr-HR"/>
              </w:rPr>
              <w:t xml:space="preserve"> Tržište novca</w:t>
            </w:r>
          </w:p>
        </w:tc>
        <w:tc>
          <w:tcPr>
            <w:tcW w:w="3686" w:type="dxa"/>
            <w:vAlign w:val="center"/>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Objasniti važnu gospodarsku funkciju preusmjeravanja novca od onih koji štede i imaju višak novca prema onima koji se žele zadužiti jer ga nemaju dovoljno.</w:t>
            </w:r>
          </w:p>
          <w:p w:rsidR="009F24BE" w:rsidRPr="00394281" w:rsidRDefault="009F24BE" w:rsidP="00394281">
            <w:pPr>
              <w:spacing w:line="276" w:lineRule="auto"/>
              <w:rPr>
                <w:rFonts w:ascii="Verdana" w:hAnsi="Verdana" w:cstheme="minorHAnsi"/>
                <w:b/>
                <w:sz w:val="20"/>
                <w:szCs w:val="20"/>
                <w:lang w:val="hr-HR"/>
              </w:rPr>
            </w:pPr>
          </w:p>
          <w:p w:rsidR="009F24BE" w:rsidRPr="00D3751C" w:rsidRDefault="009F24BE" w:rsidP="00394281">
            <w:pPr>
              <w:spacing w:line="276" w:lineRule="auto"/>
              <w:rPr>
                <w:rFonts w:ascii="Verdana" w:hAnsi="Verdana" w:cstheme="minorHAnsi"/>
                <w:sz w:val="20"/>
                <w:szCs w:val="20"/>
                <w:lang w:val="hr-HR"/>
              </w:rPr>
            </w:pPr>
            <w:r w:rsidRPr="00D3751C">
              <w:rPr>
                <w:rFonts w:ascii="Verdana" w:hAnsi="Verdana" w:cstheme="minorHAnsi"/>
                <w:sz w:val="20"/>
                <w:szCs w:val="20"/>
                <w:lang w:val="hr-HR"/>
              </w:rPr>
              <w:t>Učenik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što je tržište novca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tržište novca od tržišta kapitala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ulogu i važnost svakog sudionika novca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namjenu pojedinog financijskog instrumenta na tržištu novca</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Objasniti poslovanje na tržištu novca na primjeru</w:t>
            </w:r>
            <w:r w:rsidRPr="00394281">
              <w:rPr>
                <w:rFonts w:ascii="Verdana" w:hAnsi="Verdana" w:cstheme="minorHAnsi"/>
                <w:sz w:val="20"/>
                <w:szCs w:val="20"/>
                <w:lang w:val="hr-HR"/>
              </w:rPr>
              <w:t xml:space="preserve"> </w:t>
            </w:r>
          </w:p>
        </w:tc>
        <w:tc>
          <w:tcPr>
            <w:tcW w:w="2835"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Tržište kapitala</w:t>
            </w:r>
          </w:p>
          <w:p w:rsidR="009F24BE" w:rsidRPr="00394281" w:rsidRDefault="009F24BE" w:rsidP="00394281">
            <w:pPr>
              <w:spacing w:line="276" w:lineRule="auto"/>
              <w:rPr>
                <w:rFonts w:ascii="Verdana" w:hAnsi="Verdana" w:cstheme="minorHAnsi"/>
                <w:b/>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Bankarstvo i osiguranje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Osnove ekonomije</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Prijedlog teme istraživačkog rada:</w:t>
            </w:r>
          </w:p>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„Imam višak novca“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istražuju hrvatsko tržište novca kako bi uočili sudionike i modele protoka kapitala, te opisali  najvažnije financijske instrumente i njihova obilježja (likvidnost, fluktuacija cijene). U umnoj mapi u digitalnom alatu po odabiru prikazuju </w:t>
            </w:r>
            <w:r w:rsidRPr="00394281">
              <w:rPr>
                <w:rFonts w:ascii="Verdana" w:hAnsi="Verdana" w:cstheme="minorHAnsi"/>
                <w:sz w:val="20"/>
                <w:szCs w:val="20"/>
                <w:lang w:val="hr-HR"/>
              </w:rPr>
              <w:lastRenderedPageBreak/>
              <w:t>rezultate istraživanja. Izrađene umne mape prezentiraju u razredu.</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Preporuke za ostvarivanje i vrednovanje:</w:t>
            </w:r>
          </w:p>
          <w:p w:rsidR="009F24BE" w:rsidRPr="00E26711" w:rsidRDefault="009F24BE" w:rsidP="00394281">
            <w:pPr>
              <w:spacing w:line="276" w:lineRule="auto"/>
              <w:rPr>
                <w:rFonts w:ascii="Verdana" w:hAnsi="Verdana" w:cstheme="minorHAnsi"/>
                <w:bCs/>
                <w:sz w:val="20"/>
                <w:szCs w:val="20"/>
                <w:lang w:val="hr-HR"/>
              </w:rPr>
            </w:pPr>
            <w:r w:rsidRPr="00394281">
              <w:rPr>
                <w:rFonts w:ascii="Verdana" w:hAnsi="Verdana" w:cstheme="minorHAnsi"/>
                <w:bCs/>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w:t>
            </w:r>
            <w:r w:rsidR="00E26711">
              <w:rPr>
                <w:rFonts w:ascii="Verdana" w:hAnsi="Verdana" w:cstheme="minorHAnsi"/>
                <w:bCs/>
                <w:sz w:val="20"/>
                <w:szCs w:val="20"/>
                <w:lang w:val="hr-HR"/>
              </w:rPr>
              <w:t>vanja  postavljenim rubrikama).</w:t>
            </w:r>
          </w:p>
        </w:tc>
        <w:tc>
          <w:tcPr>
            <w:tcW w:w="4961" w:type="dxa"/>
          </w:tcPr>
          <w:p w:rsidR="009F24BE" w:rsidRPr="00394281" w:rsidRDefault="009F24BE" w:rsidP="00394281">
            <w:pPr>
              <w:spacing w:line="276" w:lineRule="auto"/>
              <w:rPr>
                <w:rFonts w:ascii="Verdana" w:hAnsi="Verdana"/>
                <w:sz w:val="20"/>
                <w:szCs w:val="20"/>
                <w:lang w:val="hr-HR"/>
              </w:rPr>
            </w:pPr>
            <w:r w:rsidRPr="00D3751C">
              <w:rPr>
                <w:rFonts w:ascii="Verdana" w:hAnsi="Verdana"/>
                <w:b/>
                <w:sz w:val="20"/>
                <w:szCs w:val="20"/>
                <w:lang w:val="hr-HR"/>
              </w:rPr>
              <w:lastRenderedPageBreak/>
              <w:t>uku  A.4 /5.1.</w:t>
            </w:r>
            <w:r w:rsidRPr="00394281">
              <w:rPr>
                <w:rFonts w:ascii="Verdana" w:hAnsi="Verdana"/>
                <w:sz w:val="20"/>
                <w:szCs w:val="20"/>
                <w:lang w:val="hr-HR"/>
              </w:rPr>
              <w:t xml:space="preserve"> Samostalno traži nove informacije iz različitih izvora, transformira ih u novo znanje i uspješno primjenjuje pri rješavanju problema.</w:t>
            </w:r>
          </w:p>
          <w:p w:rsidR="009F24BE" w:rsidRPr="00394281" w:rsidRDefault="009F24BE" w:rsidP="00394281">
            <w:pPr>
              <w:spacing w:line="276" w:lineRule="auto"/>
              <w:rPr>
                <w:rFonts w:ascii="Verdana" w:hAnsi="Verdana"/>
                <w:sz w:val="20"/>
                <w:szCs w:val="20"/>
                <w:lang w:val="hr-HR"/>
              </w:rPr>
            </w:pPr>
            <w:r w:rsidRPr="00D3751C">
              <w:rPr>
                <w:rFonts w:ascii="Verdana" w:hAnsi="Verdana"/>
                <w:b/>
                <w:sz w:val="20"/>
                <w:szCs w:val="20"/>
                <w:lang w:val="hr-HR"/>
              </w:rPr>
              <w:t>uku  A.4/5.3.</w:t>
            </w:r>
            <w:r w:rsidRPr="00394281">
              <w:rPr>
                <w:rFonts w:ascii="Verdana" w:hAnsi="Verdana"/>
                <w:sz w:val="20"/>
                <w:szCs w:val="20"/>
                <w:lang w:val="hr-HR"/>
              </w:rPr>
              <w:t xml:space="preserve"> Kreativno djeluje u različitim područjima učenja.</w:t>
            </w:r>
          </w:p>
          <w:p w:rsidR="009F24BE" w:rsidRPr="00394281" w:rsidRDefault="009F24BE" w:rsidP="00394281">
            <w:pPr>
              <w:spacing w:line="276" w:lineRule="auto"/>
              <w:rPr>
                <w:rFonts w:ascii="Verdana" w:hAnsi="Verdana"/>
                <w:sz w:val="20"/>
                <w:szCs w:val="20"/>
                <w:lang w:val="hr-HR"/>
              </w:rPr>
            </w:pPr>
            <w:r w:rsidRPr="00D3751C">
              <w:rPr>
                <w:rFonts w:ascii="Verdana" w:hAnsi="Verdana"/>
                <w:b/>
                <w:sz w:val="20"/>
                <w:szCs w:val="20"/>
                <w:lang w:val="hr-HR"/>
              </w:rPr>
              <w:t>pod A.5.1</w:t>
            </w:r>
            <w:r w:rsidRPr="00394281">
              <w:rPr>
                <w:rFonts w:ascii="Verdana" w:hAnsi="Verdana"/>
                <w:sz w:val="20"/>
                <w:szCs w:val="20"/>
                <w:lang w:val="hr-HR"/>
              </w:rPr>
              <w:t>. Primjenjuje inovativna i kreativna rješenja.</w:t>
            </w:r>
          </w:p>
          <w:p w:rsidR="009F24BE" w:rsidRPr="00394281" w:rsidRDefault="009F24BE" w:rsidP="00394281">
            <w:pPr>
              <w:spacing w:line="276" w:lineRule="auto"/>
              <w:rPr>
                <w:rFonts w:ascii="Verdana" w:hAnsi="Verdana"/>
                <w:sz w:val="20"/>
                <w:szCs w:val="20"/>
                <w:lang w:val="hr-HR"/>
              </w:rPr>
            </w:pPr>
            <w:r w:rsidRPr="00D3751C">
              <w:rPr>
                <w:rFonts w:ascii="Verdana" w:hAnsi="Verdana" w:cstheme="minorHAnsi"/>
                <w:b/>
                <w:sz w:val="20"/>
                <w:szCs w:val="20"/>
                <w:lang w:val="hr-HR"/>
              </w:rPr>
              <w:t>ikt</w:t>
            </w:r>
            <w:r w:rsidRPr="00D3751C">
              <w:rPr>
                <w:rFonts w:ascii="Verdana" w:hAnsi="Verdana"/>
                <w:b/>
                <w:sz w:val="20"/>
                <w:szCs w:val="20"/>
                <w:lang w:val="hr-HR"/>
              </w:rPr>
              <w:t xml:space="preserve">  A.5.1.</w:t>
            </w:r>
            <w:r w:rsidRPr="00394281">
              <w:rPr>
                <w:rFonts w:ascii="Verdana" w:hAnsi="Verdana"/>
                <w:sz w:val="20"/>
                <w:szCs w:val="20"/>
                <w:lang w:val="hr-HR"/>
              </w:rPr>
              <w:t xml:space="preserve"> Analitički odlučuje o odabiru odgovarajuće digitalne tehnologije.</w:t>
            </w:r>
          </w:p>
          <w:p w:rsidR="009F24BE" w:rsidRPr="00394281" w:rsidRDefault="009F24BE" w:rsidP="00394281">
            <w:pPr>
              <w:spacing w:line="276" w:lineRule="auto"/>
              <w:rPr>
                <w:rFonts w:ascii="Verdana" w:hAnsi="Verdana"/>
                <w:sz w:val="20"/>
                <w:szCs w:val="20"/>
                <w:lang w:val="hr-HR"/>
              </w:rPr>
            </w:pPr>
            <w:r w:rsidRPr="00D3751C">
              <w:rPr>
                <w:rFonts w:ascii="Verdana" w:hAnsi="Verdana" w:cstheme="minorHAnsi"/>
                <w:b/>
                <w:sz w:val="20"/>
                <w:szCs w:val="20"/>
                <w:lang w:val="hr-HR"/>
              </w:rPr>
              <w:t>ikt</w:t>
            </w:r>
            <w:r w:rsidRPr="00D3751C">
              <w:rPr>
                <w:rFonts w:ascii="Verdana" w:hAnsi="Verdana"/>
                <w:b/>
                <w:sz w:val="20"/>
                <w:szCs w:val="20"/>
                <w:lang w:val="hr-HR"/>
              </w:rPr>
              <w:t xml:space="preserve">  A.5.3.</w:t>
            </w:r>
            <w:r w:rsidR="00D3751C">
              <w:rPr>
                <w:rFonts w:ascii="Verdana" w:hAnsi="Verdana"/>
                <w:b/>
                <w:sz w:val="20"/>
                <w:szCs w:val="20"/>
                <w:lang w:val="hr-HR"/>
              </w:rPr>
              <w:t xml:space="preserve"> </w:t>
            </w:r>
            <w:r w:rsidRPr="00394281">
              <w:rPr>
                <w:rFonts w:ascii="Verdana" w:hAnsi="Verdana"/>
                <w:sz w:val="20"/>
                <w:szCs w:val="20"/>
                <w:lang w:val="hr-HR"/>
              </w:rPr>
              <w:t>Preuzima odgovornost za vlastitu sigurnost u digitalnome okružju i izgradnju digitalnoga identiteta.</w:t>
            </w:r>
          </w:p>
          <w:p w:rsidR="009F24BE" w:rsidRPr="00394281" w:rsidRDefault="009F24BE" w:rsidP="00394281">
            <w:pPr>
              <w:spacing w:line="276" w:lineRule="auto"/>
              <w:rPr>
                <w:rFonts w:ascii="Verdana" w:hAnsi="Verdana"/>
                <w:sz w:val="20"/>
                <w:szCs w:val="20"/>
                <w:lang w:val="hr-HR"/>
              </w:rPr>
            </w:pPr>
            <w:r w:rsidRPr="00D3751C">
              <w:rPr>
                <w:rFonts w:ascii="Verdana" w:hAnsi="Verdana" w:cstheme="minorHAnsi"/>
                <w:b/>
                <w:sz w:val="20"/>
                <w:szCs w:val="20"/>
                <w:lang w:val="hr-HR"/>
              </w:rPr>
              <w:t>ikt</w:t>
            </w:r>
            <w:r w:rsidRPr="00D3751C">
              <w:rPr>
                <w:rFonts w:ascii="Verdana" w:hAnsi="Verdana"/>
                <w:b/>
                <w:sz w:val="20"/>
                <w:szCs w:val="20"/>
                <w:lang w:val="hr-HR"/>
              </w:rPr>
              <w:t xml:space="preserve">  D.5.3.</w:t>
            </w:r>
            <w:r w:rsidR="00D3751C">
              <w:rPr>
                <w:rFonts w:ascii="Verdana" w:hAnsi="Verdana"/>
                <w:sz w:val="20"/>
                <w:szCs w:val="20"/>
                <w:lang w:val="hr-HR"/>
              </w:rPr>
              <w:t xml:space="preserve"> </w:t>
            </w:r>
            <w:r w:rsidRPr="00394281">
              <w:rPr>
                <w:rFonts w:ascii="Verdana" w:hAnsi="Verdana"/>
                <w:sz w:val="20"/>
                <w:szCs w:val="20"/>
                <w:lang w:val="hr-HR"/>
              </w:rPr>
              <w:t>Samostalno ili u suradnji s kolegama predočava, stvara i dijeli nove ideje i uratke s pomoću IKT-a.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osr B.5.2</w:t>
            </w:r>
            <w:r w:rsidRPr="00394281">
              <w:rPr>
                <w:rFonts w:ascii="Verdana" w:hAnsi="Verdana"/>
                <w:sz w:val="20"/>
                <w:szCs w:val="20"/>
                <w:lang w:val="hr-HR"/>
              </w:rPr>
              <w:t>. Suradnički uči i radi u timu.</w:t>
            </w:r>
          </w:p>
          <w:p w:rsidR="009F24BE" w:rsidRPr="00394281" w:rsidRDefault="009F24BE" w:rsidP="00394281">
            <w:pPr>
              <w:spacing w:line="276" w:lineRule="auto"/>
              <w:rPr>
                <w:rFonts w:ascii="Verdana" w:hAnsi="Verdana" w:cstheme="minorHAnsi"/>
                <w:sz w:val="20"/>
                <w:szCs w:val="20"/>
                <w:lang w:val="hr-HR"/>
              </w:rPr>
            </w:pPr>
          </w:p>
        </w:tc>
      </w:tr>
      <w:tr w:rsidR="009F24BE" w:rsidRPr="00394281" w:rsidTr="009F24BE">
        <w:trPr>
          <w:trHeight w:val="291"/>
        </w:trPr>
        <w:tc>
          <w:tcPr>
            <w:tcW w:w="1696" w:type="dxa"/>
          </w:tcPr>
          <w:p w:rsidR="009F24BE" w:rsidRPr="00394281" w:rsidRDefault="00E26711" w:rsidP="00394281">
            <w:pPr>
              <w:spacing w:line="276" w:lineRule="auto"/>
              <w:rPr>
                <w:rFonts w:ascii="Verdana" w:hAnsi="Verdana" w:cstheme="minorHAnsi"/>
                <w:b/>
                <w:sz w:val="20"/>
                <w:szCs w:val="20"/>
                <w:lang w:val="hr-HR"/>
              </w:rPr>
            </w:pPr>
            <w:r>
              <w:rPr>
                <w:rFonts w:ascii="Verdana" w:hAnsi="Verdana" w:cstheme="minorHAnsi"/>
                <w:b/>
                <w:sz w:val="20"/>
                <w:szCs w:val="20"/>
                <w:lang w:val="hr-HR"/>
              </w:rPr>
              <w:t>T3 -</w:t>
            </w:r>
            <w:r w:rsidR="009F24BE" w:rsidRPr="00394281">
              <w:rPr>
                <w:rFonts w:ascii="Verdana" w:hAnsi="Verdana" w:cstheme="minorHAnsi"/>
                <w:b/>
                <w:sz w:val="20"/>
                <w:szCs w:val="20"/>
                <w:lang w:val="hr-HR"/>
              </w:rPr>
              <w:t xml:space="preserve"> Tržište kapitala</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Objasniti osnovne odrednice tržišta kapitala</w:t>
            </w:r>
          </w:p>
          <w:p w:rsidR="009F24BE" w:rsidRPr="00394281" w:rsidRDefault="009F24BE" w:rsidP="00394281">
            <w:pPr>
              <w:spacing w:line="276" w:lineRule="auto"/>
              <w:rPr>
                <w:rFonts w:ascii="Verdana" w:hAnsi="Verdana" w:cstheme="minorHAnsi"/>
                <w:b/>
                <w:sz w:val="20"/>
                <w:szCs w:val="20"/>
                <w:lang w:val="hr-HR"/>
              </w:rPr>
            </w:pPr>
          </w:p>
          <w:p w:rsidR="009F24BE" w:rsidRPr="00E26711" w:rsidRDefault="009F24BE" w:rsidP="00394281">
            <w:pPr>
              <w:spacing w:line="276" w:lineRule="auto"/>
              <w:rPr>
                <w:rFonts w:ascii="Verdana" w:hAnsi="Verdana" w:cstheme="minorHAnsi"/>
                <w:sz w:val="20"/>
                <w:szCs w:val="20"/>
                <w:lang w:val="hr-HR"/>
              </w:rPr>
            </w:pPr>
            <w:r w:rsidRPr="00E26711">
              <w:rPr>
                <w:rFonts w:ascii="Verdana" w:hAnsi="Verdana" w:cstheme="minorHAnsi"/>
                <w:sz w:val="20"/>
                <w:szCs w:val="20"/>
                <w:lang w:val="hr-HR"/>
              </w:rPr>
              <w:t>Učenik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Navesti podjelu vrijednosnih papira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Razlikovati dionicu od obveznice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motive ulaganja u dionice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Prepoznati pojedine hibridne financijske instrumente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poslovanje na tržištu kapitala na primjeru Zagrebačke burze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razliku između promptnog i terminskog trgovanja</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Prepoznati uzorke financijske krize</w:t>
            </w:r>
          </w:p>
        </w:tc>
        <w:tc>
          <w:tcPr>
            <w:tcW w:w="2835"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lastRenderedPageBreak/>
              <w:t>Tržište kapitala</w:t>
            </w:r>
          </w:p>
          <w:p w:rsidR="009F24BE" w:rsidRPr="00394281" w:rsidRDefault="009F24BE" w:rsidP="00394281">
            <w:pPr>
              <w:spacing w:line="276" w:lineRule="auto"/>
              <w:rPr>
                <w:rFonts w:ascii="Verdana" w:hAnsi="Verdana" w:cstheme="minorHAnsi"/>
                <w:b/>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Bankarstvo i osiguranje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Osnove ekonomije</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Prijedlog teme projektnog zadatka:</w:t>
            </w:r>
          </w:p>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lastRenderedPageBreak/>
              <w:t xml:space="preserve">„Dionica ili obveznica?“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podijeljeni u grupe izrađuju digitalni plakat u alatu po izboru u kojem prikazuju odabranu temu. Svaka grupa ima različitu temu (dionice; obveznice; hibridni financijski instrumenti, Zagrebačka burza, financijske krize). Digitalne plakate objavljuju na Padletu i prezentiraju pred razredom.</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Preporuke za ostvarivanje i vrednovanje:</w:t>
            </w:r>
          </w:p>
          <w:p w:rsidR="009F24BE" w:rsidRPr="0051589F" w:rsidRDefault="009F24BE" w:rsidP="00394281">
            <w:pPr>
              <w:spacing w:line="276" w:lineRule="auto"/>
              <w:rPr>
                <w:rFonts w:ascii="Verdana" w:hAnsi="Verdana" w:cstheme="minorHAnsi"/>
                <w:sz w:val="20"/>
                <w:szCs w:val="20"/>
                <w:lang w:val="hr-HR"/>
              </w:rPr>
            </w:pPr>
            <w:r w:rsidRPr="00394281">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w:t>
            </w:r>
            <w:r w:rsidRPr="00394281">
              <w:rPr>
                <w:rFonts w:ascii="Verdana" w:hAnsi="Verdana" w:cstheme="minorHAnsi"/>
                <w:bCs/>
                <w:sz w:val="20"/>
                <w:szCs w:val="20"/>
                <w:lang w:val="hr-HR"/>
              </w:rPr>
              <w:lastRenderedPageBreak/>
              <w:t>projektu) te sumativno (nastavnikovo vrednovanje prema elementima i kriterijima vrednovanja  postavljenim rubrikama).</w:t>
            </w:r>
          </w:p>
        </w:tc>
        <w:tc>
          <w:tcPr>
            <w:tcW w:w="4961" w:type="dxa"/>
          </w:tcPr>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lastRenderedPageBreak/>
              <w:t>osr B.5.2.</w:t>
            </w:r>
            <w:r w:rsidRPr="00394281">
              <w:rPr>
                <w:rFonts w:ascii="Verdana" w:hAnsi="Verdana"/>
                <w:sz w:val="20"/>
                <w:szCs w:val="20"/>
                <w:lang w:val="hr-HR"/>
              </w:rPr>
              <w:t xml:space="preserve"> Suradnički uči i radi u timu.</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ikt C.5.1.</w:t>
            </w:r>
            <w:r w:rsidRPr="00394281">
              <w:rPr>
                <w:rFonts w:ascii="Verdana" w:hAnsi="Verdana"/>
                <w:sz w:val="20"/>
                <w:szCs w:val="20"/>
                <w:lang w:val="hr-HR"/>
              </w:rPr>
              <w:t xml:space="preserve"> Samostalno provodi složeno istraživanje s pomoću IKT-a.</w:t>
            </w:r>
          </w:p>
          <w:p w:rsidR="009F24BE" w:rsidRPr="00394281" w:rsidRDefault="009F24BE" w:rsidP="00394281">
            <w:pPr>
              <w:spacing w:line="276" w:lineRule="auto"/>
              <w:rPr>
                <w:rFonts w:ascii="Verdana" w:hAnsi="Verdana" w:cstheme="minorHAnsi"/>
                <w:sz w:val="20"/>
                <w:szCs w:val="20"/>
                <w:lang w:val="hr-HR"/>
              </w:rPr>
            </w:pPr>
            <w:r w:rsidRPr="0051589F">
              <w:rPr>
                <w:rFonts w:ascii="Verdana" w:hAnsi="Verdana" w:cstheme="minorHAnsi"/>
                <w:b/>
                <w:sz w:val="20"/>
                <w:szCs w:val="20"/>
                <w:lang w:val="hr-HR"/>
              </w:rPr>
              <w:t>ikt C.5.4.</w:t>
            </w:r>
            <w:r w:rsidR="0051589F">
              <w:rPr>
                <w:rFonts w:ascii="Verdana" w:hAnsi="Verdana" w:cstheme="minorHAnsi"/>
                <w:sz w:val="20"/>
                <w:szCs w:val="20"/>
                <w:lang w:val="hr-HR"/>
              </w:rPr>
              <w:t xml:space="preserve"> </w:t>
            </w:r>
            <w:r w:rsidRPr="00394281">
              <w:rPr>
                <w:rFonts w:ascii="Verdana" w:hAnsi="Verdana" w:cstheme="minorHAnsi"/>
                <w:sz w:val="20"/>
                <w:szCs w:val="20"/>
                <w:lang w:val="hr-HR"/>
              </w:rPr>
              <w:t>Učenik samostalno i odgovorno upravlja prikupljenim informacijama.</w:t>
            </w:r>
          </w:p>
          <w:p w:rsidR="009F24BE" w:rsidRPr="00394281" w:rsidRDefault="0051589F" w:rsidP="00394281">
            <w:pPr>
              <w:spacing w:line="276" w:lineRule="auto"/>
              <w:rPr>
                <w:rFonts w:ascii="Verdana" w:hAnsi="Verdana"/>
                <w:sz w:val="20"/>
                <w:szCs w:val="20"/>
                <w:lang w:val="hr-HR"/>
              </w:rPr>
            </w:pPr>
            <w:r>
              <w:rPr>
                <w:rFonts w:ascii="Verdana" w:hAnsi="Verdana"/>
                <w:b/>
                <w:sz w:val="20"/>
                <w:szCs w:val="20"/>
                <w:lang w:val="hr-HR"/>
              </w:rPr>
              <w:t>B.5.1.</w:t>
            </w:r>
            <w:r w:rsidR="009F24BE" w:rsidRPr="00394281">
              <w:rPr>
                <w:rFonts w:ascii="Verdana" w:hAnsi="Verdana"/>
                <w:sz w:val="20"/>
                <w:szCs w:val="20"/>
                <w:lang w:val="hr-HR"/>
              </w:rPr>
              <w:t xml:space="preserve"> Odabire ponašanje sukladno pravilima i normama zajednice.</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lastRenderedPageBreak/>
              <w:t>uku A.4/5.2</w:t>
            </w:r>
            <w:r w:rsidRPr="00394281">
              <w:rPr>
                <w:rFonts w:ascii="Verdana" w:hAnsi="Verdana"/>
                <w:sz w:val="20"/>
                <w:szCs w:val="20"/>
                <w:lang w:val="hr-HR"/>
              </w:rPr>
              <w:t xml:space="preserve">  Koristi se različitim strategijama učenja i samostalno ih primjenjuje u ostvarivanju ciljeva učenja i rješavanju problema u svim područjima učenja.</w:t>
            </w:r>
          </w:p>
          <w:p w:rsidR="009F24BE" w:rsidRPr="00394281" w:rsidRDefault="009F24BE" w:rsidP="00394281">
            <w:pPr>
              <w:spacing w:line="276" w:lineRule="auto"/>
              <w:rPr>
                <w:rFonts w:ascii="Verdana" w:hAnsi="Verdana" w:cstheme="minorHAnsi"/>
                <w:sz w:val="20"/>
                <w:szCs w:val="20"/>
                <w:lang w:val="hr-HR"/>
              </w:rPr>
            </w:pPr>
            <w:r w:rsidRPr="0051589F">
              <w:rPr>
                <w:rFonts w:ascii="Verdana" w:hAnsi="Verdana" w:cstheme="minorHAnsi"/>
                <w:b/>
                <w:sz w:val="20"/>
                <w:szCs w:val="20"/>
                <w:lang w:val="hr-HR"/>
              </w:rPr>
              <w:t>pod A.3.2.</w:t>
            </w:r>
            <w:r w:rsidRPr="00394281">
              <w:rPr>
                <w:rFonts w:ascii="Verdana" w:hAnsi="Verdana" w:cstheme="minorHAnsi"/>
                <w:sz w:val="20"/>
                <w:szCs w:val="20"/>
                <w:lang w:val="hr-HR"/>
              </w:rPr>
              <w:t xml:space="preserve"> Snalazi se s neizvjesnošću i rizicima koje donosi.</w:t>
            </w:r>
          </w:p>
          <w:p w:rsidR="009F24BE" w:rsidRPr="00394281" w:rsidRDefault="009F24BE" w:rsidP="00394281">
            <w:pPr>
              <w:spacing w:line="276" w:lineRule="auto"/>
              <w:rPr>
                <w:rFonts w:ascii="Verdana" w:hAnsi="Verdana" w:cstheme="minorHAnsi"/>
                <w:sz w:val="20"/>
                <w:szCs w:val="20"/>
                <w:lang w:val="hr-HR"/>
              </w:rPr>
            </w:pPr>
            <w:r w:rsidRPr="0051589F">
              <w:rPr>
                <w:rFonts w:ascii="Verdana" w:hAnsi="Verdana" w:cstheme="minorHAnsi"/>
                <w:b/>
                <w:sz w:val="20"/>
                <w:szCs w:val="20"/>
                <w:lang w:val="hr-HR"/>
              </w:rPr>
              <w:t>odr C.5.2.</w:t>
            </w:r>
            <w:r w:rsidRPr="00394281">
              <w:rPr>
                <w:rFonts w:ascii="Verdana" w:hAnsi="Verdana" w:cstheme="minorHAnsi"/>
                <w:sz w:val="20"/>
                <w:szCs w:val="20"/>
                <w:lang w:val="hr-HR"/>
              </w:rPr>
              <w:t xml:space="preserve"> Predlaže načine unapređenja osobne i opće dobrobiti.</w:t>
            </w:r>
          </w:p>
          <w:p w:rsidR="009F24BE" w:rsidRPr="00394281" w:rsidRDefault="009F24BE" w:rsidP="00394281">
            <w:pPr>
              <w:spacing w:line="276" w:lineRule="auto"/>
              <w:rPr>
                <w:rFonts w:ascii="Verdana" w:hAnsi="Verdana" w:cstheme="minorHAnsi"/>
                <w:sz w:val="20"/>
                <w:szCs w:val="20"/>
                <w:lang w:val="hr-HR"/>
              </w:rPr>
            </w:pPr>
          </w:p>
        </w:tc>
      </w:tr>
      <w:tr w:rsidR="009F24BE" w:rsidRPr="00394281" w:rsidTr="009F24BE">
        <w:trPr>
          <w:trHeight w:val="291"/>
        </w:trPr>
        <w:tc>
          <w:tcPr>
            <w:tcW w:w="1696" w:type="dxa"/>
          </w:tcPr>
          <w:p w:rsidR="009F24BE" w:rsidRPr="00394281" w:rsidRDefault="00E26711" w:rsidP="00394281">
            <w:pPr>
              <w:spacing w:line="276" w:lineRule="auto"/>
              <w:rPr>
                <w:rFonts w:ascii="Verdana" w:hAnsi="Verdana" w:cstheme="minorHAnsi"/>
                <w:b/>
                <w:sz w:val="20"/>
                <w:szCs w:val="20"/>
                <w:lang w:val="hr-HR"/>
              </w:rPr>
            </w:pPr>
            <w:r>
              <w:rPr>
                <w:rFonts w:ascii="Verdana" w:hAnsi="Verdana" w:cstheme="minorHAnsi"/>
                <w:b/>
                <w:sz w:val="20"/>
                <w:szCs w:val="20"/>
                <w:lang w:val="hr-HR"/>
              </w:rPr>
              <w:lastRenderedPageBreak/>
              <w:t>T4 -</w:t>
            </w:r>
            <w:r w:rsidR="0051589F">
              <w:rPr>
                <w:rFonts w:ascii="Verdana" w:hAnsi="Verdana" w:cstheme="minorHAnsi"/>
                <w:b/>
                <w:sz w:val="20"/>
                <w:szCs w:val="20"/>
                <w:lang w:val="hr-HR"/>
              </w:rPr>
              <w:t xml:space="preserve"> </w:t>
            </w:r>
            <w:r w:rsidR="009F24BE" w:rsidRPr="00394281">
              <w:rPr>
                <w:rFonts w:ascii="Verdana" w:hAnsi="Verdana" w:cstheme="minorHAnsi"/>
                <w:b/>
                <w:sz w:val="20"/>
                <w:szCs w:val="20"/>
                <w:lang w:val="hr-HR"/>
              </w:rPr>
              <w:t>Hrvatska agencija za nadzor financijskih usluga (HANFA)</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Prepoznati temeljne razloge regulacije financijskih tržišta i osnovna obilježja HANF-e</w:t>
            </w:r>
          </w:p>
          <w:p w:rsidR="009F24BE" w:rsidRPr="00394281" w:rsidRDefault="009F24BE" w:rsidP="00394281">
            <w:pPr>
              <w:spacing w:line="276" w:lineRule="auto"/>
              <w:rPr>
                <w:rFonts w:ascii="Verdana" w:hAnsi="Verdana" w:cstheme="minorHAnsi"/>
                <w:b/>
                <w:sz w:val="20"/>
                <w:szCs w:val="20"/>
                <w:lang w:val="hr-HR"/>
              </w:rPr>
            </w:pPr>
          </w:p>
          <w:p w:rsidR="009F24BE" w:rsidRPr="00E26711" w:rsidRDefault="009F24BE" w:rsidP="00394281">
            <w:pPr>
              <w:spacing w:line="276" w:lineRule="auto"/>
              <w:rPr>
                <w:rFonts w:ascii="Verdana" w:hAnsi="Verdana" w:cstheme="minorHAnsi"/>
                <w:sz w:val="20"/>
                <w:szCs w:val="20"/>
                <w:lang w:val="hr-HR"/>
              </w:rPr>
            </w:pPr>
            <w:r w:rsidRPr="00E26711">
              <w:rPr>
                <w:rFonts w:ascii="Verdana" w:hAnsi="Verdana" w:cstheme="minorHAnsi"/>
                <w:sz w:val="20"/>
                <w:szCs w:val="20"/>
                <w:lang w:val="hr-HR"/>
              </w:rPr>
              <w:t>Učenik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glavnu ulogu nadzora i kontrole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kako država štiti financijsko tržište od negativnih utjecaja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obilježja povlaštenih informacija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 xml:space="preserve">Opisati organizacijsku strukturu </w:t>
            </w:r>
          </w:p>
          <w:p w:rsidR="009F24BE" w:rsidRPr="00394281" w:rsidRDefault="009F24BE" w:rsidP="00394281">
            <w:pPr>
              <w:spacing w:line="276" w:lineRule="auto"/>
              <w:rPr>
                <w:rFonts w:ascii="Verdana" w:hAnsi="Verdana" w:cstheme="minorHAnsi"/>
                <w:sz w:val="20"/>
                <w:szCs w:val="20"/>
                <w:lang w:val="hr-HR"/>
              </w:rPr>
            </w:pPr>
          </w:p>
        </w:tc>
        <w:tc>
          <w:tcPr>
            <w:tcW w:w="2835"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Tržište kapitala</w:t>
            </w:r>
          </w:p>
          <w:p w:rsidR="009F24BE" w:rsidRPr="00394281" w:rsidRDefault="009F24BE" w:rsidP="00394281">
            <w:pPr>
              <w:spacing w:line="276" w:lineRule="auto"/>
              <w:rPr>
                <w:rFonts w:ascii="Verdana" w:hAnsi="Verdana" w:cstheme="minorHAnsi"/>
                <w:b/>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Bankarstvo i osiguranje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Osnove ekonomije</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Prijedlog teme projektnog zadatka:</w:t>
            </w:r>
          </w:p>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„HANFA“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mogu na linku</w:t>
            </w:r>
          </w:p>
          <w:p w:rsidR="009F24BE" w:rsidRPr="00394281" w:rsidRDefault="005C15A6" w:rsidP="00394281">
            <w:pPr>
              <w:spacing w:line="276" w:lineRule="auto"/>
              <w:rPr>
                <w:rFonts w:ascii="Verdana" w:hAnsi="Verdana" w:cstheme="minorHAnsi"/>
                <w:sz w:val="20"/>
                <w:szCs w:val="20"/>
                <w:lang w:val="hr-HR"/>
              </w:rPr>
            </w:pPr>
            <w:hyperlink r:id="rId16" w:history="1">
              <w:r w:rsidR="009F24BE" w:rsidRPr="00394281">
                <w:rPr>
                  <w:rStyle w:val="Hyperlink"/>
                  <w:rFonts w:ascii="Verdana" w:hAnsi="Verdana" w:cstheme="minorHAnsi"/>
                  <w:sz w:val="20"/>
                  <w:szCs w:val="20"/>
                  <w:lang w:val="hr-HR"/>
                </w:rPr>
                <w:t>https://www.hanfa.hr/</w:t>
              </w:r>
            </w:hyperlink>
            <w:r w:rsidR="009F24BE" w:rsidRPr="00394281">
              <w:rPr>
                <w:rFonts w:ascii="Verdana" w:hAnsi="Verdana" w:cstheme="minorHAnsi"/>
                <w:sz w:val="20"/>
                <w:szCs w:val="20"/>
              </w:rPr>
              <w:t xml:space="preserve"> </w:t>
            </w:r>
            <w:r w:rsidR="009F24BE" w:rsidRPr="00394281">
              <w:rPr>
                <w:rFonts w:ascii="Verdana" w:hAnsi="Verdana" w:cstheme="minorHAnsi"/>
                <w:sz w:val="20"/>
                <w:szCs w:val="20"/>
                <w:lang w:val="hr-HR"/>
              </w:rPr>
              <w:t>, te u udžbeniku pronaći informacije o osnovnim obilježjima i djelokrugu rada agencije. Izrađuju interaktivni kviz u nekom web 2.0. alatu koji će sadržavati prikupljene informacije o agenciji.</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Preporuke za ostvarivanje i vrednovanje: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Cs/>
                <w:sz w:val="20"/>
                <w:szCs w:val="20"/>
                <w:lang w:val="hr-HR"/>
              </w:rPr>
              <w:t xml:space="preserve">Ocjene iz projektnog zadatka i vježbi na nastavnim satima odraz su učenikovih </w:t>
            </w:r>
            <w:r w:rsidRPr="00394281">
              <w:rPr>
                <w:rFonts w:ascii="Verdana" w:hAnsi="Verdana" w:cstheme="minorHAnsi"/>
                <w:bCs/>
                <w:sz w:val="20"/>
                <w:szCs w:val="20"/>
                <w:lang w:val="hr-HR"/>
              </w:rPr>
              <w:lastRenderedPageBreak/>
              <w:t>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lastRenderedPageBreak/>
              <w:t>uku A.4/5.2</w:t>
            </w:r>
            <w:r w:rsidRPr="00394281">
              <w:rPr>
                <w:rFonts w:ascii="Verdana" w:hAnsi="Verdana"/>
                <w:sz w:val="20"/>
                <w:szCs w:val="20"/>
                <w:lang w:val="hr-HR"/>
              </w:rPr>
              <w:t xml:space="preserve">  Koristi se različitim strategijama učenja i samostalno ih primjenjuje u ostvarivanju ciljeva učenja i rješavanju problema u svim područjima učenja.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uku A.4/5.3.</w:t>
            </w:r>
            <w:r w:rsidRPr="00394281">
              <w:rPr>
                <w:rFonts w:ascii="Verdana" w:hAnsi="Verdana"/>
                <w:sz w:val="20"/>
                <w:szCs w:val="20"/>
                <w:lang w:val="hr-HR"/>
              </w:rPr>
              <w:t xml:space="preserve"> Kreativno djeluje u različitim područjima učenja.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goo C.5.3.</w:t>
            </w:r>
            <w:r w:rsidRPr="00394281">
              <w:rPr>
                <w:rFonts w:ascii="Verdana" w:hAnsi="Verdana"/>
                <w:sz w:val="20"/>
                <w:szCs w:val="20"/>
                <w:lang w:val="hr-HR"/>
              </w:rPr>
              <w:t xml:space="preserve"> Promiče kvalitetu života u zajednici.</w:t>
            </w:r>
          </w:p>
          <w:p w:rsidR="009F24BE" w:rsidRPr="00394281" w:rsidRDefault="009F24BE" w:rsidP="00394281">
            <w:pPr>
              <w:spacing w:line="276" w:lineRule="auto"/>
              <w:rPr>
                <w:rFonts w:ascii="Verdana" w:hAnsi="Verdana" w:cstheme="minorHAnsi"/>
                <w:sz w:val="20"/>
                <w:szCs w:val="20"/>
                <w:lang w:val="hr-HR"/>
              </w:rPr>
            </w:pPr>
            <w:r w:rsidRPr="0051589F">
              <w:rPr>
                <w:rFonts w:ascii="Verdana" w:hAnsi="Verdana" w:cstheme="minorHAnsi"/>
                <w:b/>
                <w:sz w:val="20"/>
                <w:szCs w:val="20"/>
                <w:lang w:val="hr-HR"/>
              </w:rPr>
              <w:t>ikt C.5.3.</w:t>
            </w:r>
            <w:r w:rsidRPr="00394281">
              <w:rPr>
                <w:rFonts w:ascii="Verdana" w:hAnsi="Verdana" w:cstheme="minorHAnsi"/>
                <w:sz w:val="20"/>
                <w:szCs w:val="20"/>
                <w:lang w:val="hr-HR"/>
              </w:rPr>
              <w:t xml:space="preserve"> Učenik samoinicijativno i samostalno kritički procjenjuje proces i rezultate pretraživanja te odabire potrebne informacije među pronađenim informacijama.</w:t>
            </w:r>
          </w:p>
          <w:p w:rsidR="009F24BE" w:rsidRPr="00394281" w:rsidRDefault="009F24BE" w:rsidP="00394281">
            <w:pPr>
              <w:spacing w:line="276" w:lineRule="auto"/>
              <w:rPr>
                <w:rFonts w:ascii="Verdana" w:hAnsi="Verdana" w:cstheme="minorHAnsi"/>
                <w:sz w:val="20"/>
                <w:szCs w:val="20"/>
                <w:lang w:val="hr-HR"/>
              </w:rPr>
            </w:pPr>
            <w:r w:rsidRPr="0051589F">
              <w:rPr>
                <w:rFonts w:ascii="Verdana" w:hAnsi="Verdana" w:cstheme="minorHAnsi"/>
                <w:b/>
                <w:sz w:val="20"/>
                <w:szCs w:val="20"/>
                <w:lang w:val="hr-HR"/>
              </w:rPr>
              <w:t>ikt C.5.4.</w:t>
            </w:r>
            <w:r w:rsidR="0051589F">
              <w:rPr>
                <w:rFonts w:ascii="Verdana" w:hAnsi="Verdana" w:cstheme="minorHAnsi"/>
                <w:sz w:val="20"/>
                <w:szCs w:val="20"/>
                <w:lang w:val="hr-HR"/>
              </w:rPr>
              <w:t xml:space="preserve"> </w:t>
            </w:r>
            <w:r w:rsidRPr="00394281">
              <w:rPr>
                <w:rFonts w:ascii="Verdana" w:hAnsi="Verdana" w:cstheme="minorHAnsi"/>
                <w:sz w:val="20"/>
                <w:szCs w:val="20"/>
                <w:lang w:val="hr-HR"/>
              </w:rPr>
              <w:t>Učenik samostalno i odgovorno upravlja prikupljenim informacijama.</w:t>
            </w:r>
          </w:p>
          <w:p w:rsidR="009F24BE" w:rsidRPr="00394281" w:rsidRDefault="0051589F" w:rsidP="00394281">
            <w:pPr>
              <w:spacing w:line="276" w:lineRule="auto"/>
              <w:rPr>
                <w:rFonts w:ascii="Verdana" w:hAnsi="Verdana" w:cstheme="minorHAnsi"/>
                <w:sz w:val="20"/>
                <w:szCs w:val="20"/>
                <w:lang w:val="hr-HR"/>
              </w:rPr>
            </w:pPr>
            <w:r>
              <w:rPr>
                <w:rFonts w:ascii="Verdana" w:hAnsi="Verdana" w:cstheme="minorHAnsi"/>
                <w:b/>
                <w:sz w:val="20"/>
                <w:szCs w:val="20"/>
                <w:lang w:val="hr-HR"/>
              </w:rPr>
              <w:t>B.5.1.</w:t>
            </w:r>
            <w:r w:rsidR="009F24BE" w:rsidRPr="00394281">
              <w:rPr>
                <w:rFonts w:ascii="Verdana" w:hAnsi="Verdana" w:cstheme="minorHAnsi"/>
                <w:sz w:val="20"/>
                <w:szCs w:val="20"/>
                <w:lang w:val="hr-HR"/>
              </w:rPr>
              <w:t xml:space="preserve"> Procjenjuje važnost razvijanja i unaprjeđivanja komunikacijskih vještina i njihove primjene u svakodnevnome životu.</w:t>
            </w:r>
          </w:p>
          <w:p w:rsidR="009F24BE" w:rsidRPr="00394281" w:rsidRDefault="009F24BE" w:rsidP="00394281">
            <w:pPr>
              <w:spacing w:line="276" w:lineRule="auto"/>
              <w:rPr>
                <w:rFonts w:ascii="Verdana" w:hAnsi="Verdana" w:cstheme="minorHAnsi"/>
                <w:sz w:val="20"/>
                <w:szCs w:val="20"/>
                <w:lang w:val="hr-HR"/>
              </w:rPr>
            </w:pPr>
            <w:r w:rsidRPr="0051589F">
              <w:rPr>
                <w:rFonts w:ascii="Verdana" w:hAnsi="Verdana" w:cstheme="minorHAnsi"/>
                <w:b/>
                <w:sz w:val="20"/>
                <w:szCs w:val="20"/>
                <w:lang w:val="hr-HR"/>
              </w:rPr>
              <w:t>odr C.5.2.</w:t>
            </w:r>
            <w:r w:rsidRPr="00394281">
              <w:rPr>
                <w:rFonts w:ascii="Verdana" w:hAnsi="Verdana" w:cstheme="minorHAnsi"/>
                <w:sz w:val="20"/>
                <w:szCs w:val="20"/>
                <w:lang w:val="hr-HR"/>
              </w:rPr>
              <w:t xml:space="preserve"> Predlaže načine unapređenja osobne i opće dobrobiti.</w:t>
            </w:r>
          </w:p>
          <w:p w:rsidR="009F24BE" w:rsidRPr="00394281" w:rsidRDefault="009F24BE" w:rsidP="00394281">
            <w:pPr>
              <w:spacing w:line="276" w:lineRule="auto"/>
              <w:rPr>
                <w:rFonts w:ascii="Verdana" w:hAnsi="Verdana"/>
                <w:sz w:val="20"/>
                <w:szCs w:val="20"/>
                <w:lang w:val="hr-HR"/>
              </w:rPr>
            </w:pPr>
          </w:p>
        </w:tc>
      </w:tr>
      <w:tr w:rsidR="009F24BE" w:rsidRPr="00394281" w:rsidTr="009F24BE">
        <w:trPr>
          <w:trHeight w:val="291"/>
        </w:trPr>
        <w:tc>
          <w:tcPr>
            <w:tcW w:w="1696" w:type="dxa"/>
          </w:tcPr>
          <w:p w:rsidR="009F24BE" w:rsidRPr="00394281" w:rsidRDefault="00E26711" w:rsidP="00E26711">
            <w:pPr>
              <w:spacing w:line="276" w:lineRule="auto"/>
              <w:rPr>
                <w:rFonts w:ascii="Verdana" w:hAnsi="Verdana" w:cstheme="minorHAnsi"/>
                <w:b/>
                <w:sz w:val="20"/>
                <w:szCs w:val="20"/>
                <w:lang w:val="hr-HR"/>
              </w:rPr>
            </w:pPr>
            <w:r>
              <w:rPr>
                <w:rFonts w:ascii="Verdana" w:hAnsi="Verdana" w:cstheme="minorHAnsi"/>
                <w:b/>
                <w:sz w:val="20"/>
                <w:szCs w:val="20"/>
                <w:lang w:val="hr-HR"/>
              </w:rPr>
              <w:t>T</w:t>
            </w:r>
            <w:r w:rsidR="009F24BE" w:rsidRPr="00394281">
              <w:rPr>
                <w:rFonts w:ascii="Verdana" w:hAnsi="Verdana" w:cstheme="minorHAnsi"/>
                <w:b/>
                <w:sz w:val="20"/>
                <w:szCs w:val="20"/>
                <w:lang w:val="hr-HR"/>
              </w:rPr>
              <w:t>5</w:t>
            </w:r>
            <w:r>
              <w:rPr>
                <w:rFonts w:ascii="Verdana" w:hAnsi="Verdana" w:cstheme="minorHAnsi"/>
                <w:b/>
                <w:sz w:val="20"/>
                <w:szCs w:val="20"/>
                <w:lang w:val="hr-HR"/>
              </w:rPr>
              <w:t xml:space="preserve"> -</w:t>
            </w:r>
            <w:r w:rsidR="009F24BE" w:rsidRPr="00394281">
              <w:rPr>
                <w:rFonts w:ascii="Verdana" w:hAnsi="Verdana" w:cstheme="minorHAnsi"/>
                <w:b/>
                <w:sz w:val="20"/>
                <w:szCs w:val="20"/>
                <w:lang w:val="hr-HR"/>
              </w:rPr>
              <w:t xml:space="preserve"> Središnje klirinško depozitarno društvo (SKDD)</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Objasniti osnovna obilježja i vrste usluga SKDD-a</w:t>
            </w:r>
          </w:p>
          <w:p w:rsidR="009F24BE" w:rsidRPr="00394281" w:rsidRDefault="009F24BE" w:rsidP="00394281">
            <w:pPr>
              <w:spacing w:line="276" w:lineRule="auto"/>
              <w:rPr>
                <w:rFonts w:ascii="Verdana" w:hAnsi="Verdana" w:cstheme="minorHAnsi"/>
                <w:b/>
                <w:sz w:val="20"/>
                <w:szCs w:val="20"/>
                <w:lang w:val="hr-HR"/>
              </w:rPr>
            </w:pPr>
          </w:p>
          <w:p w:rsidR="009F24BE" w:rsidRPr="00E26711" w:rsidRDefault="009F24BE" w:rsidP="00394281">
            <w:pPr>
              <w:spacing w:line="276" w:lineRule="auto"/>
              <w:rPr>
                <w:rFonts w:ascii="Verdana" w:hAnsi="Verdana" w:cstheme="minorHAnsi"/>
                <w:sz w:val="20"/>
                <w:szCs w:val="20"/>
                <w:lang w:val="hr-HR"/>
              </w:rPr>
            </w:pPr>
            <w:r w:rsidRPr="00E26711">
              <w:rPr>
                <w:rFonts w:ascii="Verdana" w:hAnsi="Verdana" w:cstheme="minorHAnsi"/>
                <w:sz w:val="20"/>
                <w:szCs w:val="20"/>
                <w:lang w:val="hr-HR"/>
              </w:rPr>
              <w:t>Učenik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Navesti usluge koje pruža SKDD</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članove SKDD-a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usluge depozitorija SKDD-a</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Opisati pojam namire i poravnanja</w:t>
            </w:r>
          </w:p>
        </w:tc>
        <w:tc>
          <w:tcPr>
            <w:tcW w:w="2835"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Tržište kapitala</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Bankarstvo i osiguranje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Osnove ekonomije</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Prijedlog teme projektnog zadatka:</w:t>
            </w:r>
          </w:p>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„SKDD“</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podijeljeni u grupe izrađuju mentalne mape, na kojima prikazuju osnovna obilježja, usluge i vlasničku strukturu društva. Predstavnik grupe predstavlja izrađenu mapu razredu.</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  </w:t>
            </w:r>
          </w:p>
          <w:p w:rsidR="009F24BE" w:rsidRPr="00176715" w:rsidRDefault="009F24BE" w:rsidP="00394281">
            <w:pPr>
              <w:spacing w:line="276" w:lineRule="auto"/>
              <w:rPr>
                <w:rFonts w:ascii="Verdana" w:hAnsi="Verdana" w:cstheme="minorHAnsi"/>
                <w:sz w:val="20"/>
                <w:szCs w:val="20"/>
                <w:lang w:val="hr-HR"/>
              </w:rPr>
            </w:pPr>
            <w:r w:rsidRPr="00176715">
              <w:rPr>
                <w:rFonts w:ascii="Verdana" w:hAnsi="Verdana" w:cstheme="minorHAnsi"/>
                <w:b/>
                <w:sz w:val="20"/>
                <w:szCs w:val="20"/>
                <w:lang w:val="hr-HR"/>
              </w:rPr>
              <w:lastRenderedPageBreak/>
              <w:t>Preporuke za ostvarivanje i vrednovanje:</w:t>
            </w:r>
            <w:r w:rsidR="00E26711" w:rsidRPr="00176715">
              <w:rPr>
                <w:rFonts w:ascii="Verdana" w:hAnsi="Verdana" w:cstheme="minorHAnsi"/>
                <w:b/>
                <w:sz w:val="20"/>
                <w:szCs w:val="20"/>
                <w:lang w:val="hr-HR"/>
              </w:rPr>
              <w:t xml:space="preserve"> </w:t>
            </w:r>
          </w:p>
          <w:p w:rsidR="009F24BE" w:rsidRPr="0051589F" w:rsidRDefault="009F24BE" w:rsidP="00394281">
            <w:pPr>
              <w:spacing w:line="276" w:lineRule="auto"/>
              <w:rPr>
                <w:rFonts w:ascii="Verdana" w:hAnsi="Verdana" w:cstheme="minorHAnsi"/>
                <w:bCs/>
                <w:sz w:val="20"/>
                <w:szCs w:val="20"/>
                <w:lang w:val="hr-HR"/>
              </w:rPr>
            </w:pPr>
            <w:r w:rsidRPr="00394281">
              <w:rPr>
                <w:rFonts w:ascii="Verdana" w:hAnsi="Verdana" w:cstheme="minorHAnsi"/>
                <w:bCs/>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w:t>
            </w:r>
            <w:r w:rsidR="0051589F">
              <w:rPr>
                <w:rFonts w:ascii="Verdana" w:hAnsi="Verdana" w:cstheme="minorHAnsi"/>
                <w:bCs/>
                <w:sz w:val="20"/>
                <w:szCs w:val="20"/>
                <w:lang w:val="hr-HR"/>
              </w:rPr>
              <w:t>vanja  postavljenim rubrikama).</w:t>
            </w:r>
          </w:p>
        </w:tc>
        <w:tc>
          <w:tcPr>
            <w:tcW w:w="4961" w:type="dxa"/>
          </w:tcPr>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lastRenderedPageBreak/>
              <w:t>uku A.4/5.2.</w:t>
            </w:r>
            <w:r w:rsidRPr="00394281">
              <w:rPr>
                <w:rFonts w:ascii="Verdana" w:hAnsi="Verdana"/>
                <w:sz w:val="20"/>
                <w:szCs w:val="20"/>
                <w:lang w:val="hr-HR"/>
              </w:rPr>
              <w:t xml:space="preserve"> Koristi se različitim strategijama učenja i samostalno ih primjenjuje u ostvarivanju ciljeva učenja i rješavanju problema u svim područjima učenja.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uku D.4/5.2.</w:t>
            </w:r>
            <w:r w:rsidRPr="00394281">
              <w:rPr>
                <w:rFonts w:ascii="Verdana" w:hAnsi="Verdana"/>
                <w:sz w:val="20"/>
                <w:szCs w:val="20"/>
                <w:lang w:val="hr-HR"/>
              </w:rPr>
              <w:t xml:space="preserve"> Ostvaruje dobru komunikaciju s drugima, uspješno surađuje u različitim situacijama i spreman je zatražiti i ponuditi pomoć.</w:t>
            </w:r>
          </w:p>
          <w:p w:rsidR="009F24BE" w:rsidRPr="00394281" w:rsidRDefault="0051589F" w:rsidP="00394281">
            <w:pPr>
              <w:spacing w:line="276" w:lineRule="auto"/>
              <w:rPr>
                <w:rFonts w:ascii="Verdana" w:hAnsi="Verdana"/>
                <w:sz w:val="20"/>
                <w:szCs w:val="20"/>
                <w:lang w:val="hr-HR"/>
              </w:rPr>
            </w:pPr>
            <w:r w:rsidRPr="0051589F">
              <w:rPr>
                <w:rFonts w:ascii="Verdana" w:hAnsi="Verdana"/>
                <w:b/>
                <w:sz w:val="20"/>
                <w:szCs w:val="20"/>
                <w:lang w:val="hr-HR"/>
              </w:rPr>
              <w:t>zdr B.5.2.</w:t>
            </w:r>
            <w:r w:rsidR="009F24BE" w:rsidRPr="00394281">
              <w:rPr>
                <w:rFonts w:ascii="Verdana" w:hAnsi="Verdana"/>
                <w:sz w:val="20"/>
                <w:szCs w:val="20"/>
                <w:lang w:val="hr-HR"/>
              </w:rPr>
              <w:t xml:space="preserve"> Obrazlaže važnost odgovornoga donošenja životnih odluka.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pod A.5.1.</w:t>
            </w:r>
            <w:r w:rsidRPr="00394281">
              <w:rPr>
                <w:rFonts w:ascii="Verdana" w:hAnsi="Verdana"/>
                <w:sz w:val="20"/>
                <w:szCs w:val="20"/>
                <w:lang w:val="hr-HR"/>
              </w:rPr>
              <w:t xml:space="preserve"> Primjenjuje inovativna i kreativna rješenja.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pod B.5.3.</w:t>
            </w:r>
            <w:r w:rsidR="0051589F">
              <w:rPr>
                <w:rFonts w:ascii="Verdana" w:hAnsi="Verdana"/>
                <w:sz w:val="20"/>
                <w:szCs w:val="20"/>
                <w:lang w:val="hr-HR"/>
              </w:rPr>
              <w:t xml:space="preserve"> </w:t>
            </w:r>
            <w:r w:rsidRPr="00394281">
              <w:rPr>
                <w:rFonts w:ascii="Verdana" w:hAnsi="Verdana"/>
                <w:sz w:val="20"/>
                <w:szCs w:val="20"/>
                <w:lang w:val="hr-HR"/>
              </w:rPr>
              <w:t>Prepoznaje važnost odgovornoga poduzetništva za rast i razvoj pojedinca i zajednice.</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osr B.5.2.</w:t>
            </w:r>
            <w:r w:rsidRPr="00394281">
              <w:rPr>
                <w:rFonts w:ascii="Verdana" w:hAnsi="Verdana"/>
                <w:sz w:val="20"/>
                <w:szCs w:val="20"/>
                <w:lang w:val="hr-HR"/>
              </w:rPr>
              <w:t xml:space="preserve"> Suradnički uči i radi u timu.</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ikt C.4.4.</w:t>
            </w:r>
            <w:r w:rsidRPr="00394281">
              <w:rPr>
                <w:rFonts w:ascii="Verdana" w:hAnsi="Verdana"/>
                <w:sz w:val="20"/>
                <w:szCs w:val="20"/>
                <w:lang w:val="hr-HR"/>
              </w:rPr>
              <w:t xml:space="preserve"> Učenik samostalno i odgovorno upravlja prikupljenim informacijama</w:t>
            </w:r>
          </w:p>
          <w:p w:rsidR="009F24BE" w:rsidRPr="00394281" w:rsidRDefault="009F24BE" w:rsidP="00394281">
            <w:pPr>
              <w:spacing w:line="276" w:lineRule="auto"/>
              <w:rPr>
                <w:rFonts w:ascii="Verdana" w:hAnsi="Verdana"/>
                <w:sz w:val="20"/>
                <w:szCs w:val="20"/>
                <w:lang w:val="hr-HR"/>
              </w:rPr>
            </w:pPr>
          </w:p>
          <w:p w:rsidR="009F24BE" w:rsidRPr="00394281" w:rsidRDefault="009F24BE" w:rsidP="00394281">
            <w:pPr>
              <w:spacing w:line="276" w:lineRule="auto"/>
              <w:rPr>
                <w:rFonts w:ascii="Verdana" w:hAnsi="Verdana" w:cstheme="minorHAnsi"/>
                <w:sz w:val="20"/>
                <w:szCs w:val="20"/>
                <w:lang w:val="hr-HR"/>
              </w:rPr>
            </w:pPr>
          </w:p>
        </w:tc>
      </w:tr>
      <w:tr w:rsidR="009F24BE" w:rsidRPr="00394281" w:rsidTr="009F24BE">
        <w:trPr>
          <w:trHeight w:val="291"/>
        </w:trPr>
        <w:tc>
          <w:tcPr>
            <w:tcW w:w="1696" w:type="dxa"/>
          </w:tcPr>
          <w:p w:rsidR="009F24BE" w:rsidRPr="00394281" w:rsidRDefault="00E26711" w:rsidP="00E26711">
            <w:pPr>
              <w:spacing w:line="276" w:lineRule="auto"/>
              <w:rPr>
                <w:rFonts w:ascii="Verdana" w:hAnsi="Verdana" w:cstheme="minorHAnsi"/>
                <w:b/>
                <w:noProof/>
                <w:sz w:val="20"/>
                <w:szCs w:val="20"/>
                <w:lang w:val="hr-HR"/>
              </w:rPr>
            </w:pPr>
            <w:r>
              <w:rPr>
                <w:rFonts w:ascii="Verdana" w:hAnsi="Verdana" w:cstheme="minorHAnsi"/>
                <w:b/>
                <w:noProof/>
                <w:sz w:val="20"/>
                <w:szCs w:val="20"/>
                <w:lang w:val="hr-HR"/>
              </w:rPr>
              <w:lastRenderedPageBreak/>
              <w:t>T</w:t>
            </w:r>
            <w:r w:rsidR="009F24BE" w:rsidRPr="00394281">
              <w:rPr>
                <w:rFonts w:ascii="Verdana" w:hAnsi="Verdana" w:cstheme="minorHAnsi"/>
                <w:b/>
                <w:noProof/>
                <w:sz w:val="20"/>
                <w:szCs w:val="20"/>
                <w:lang w:val="hr-HR"/>
              </w:rPr>
              <w:t>6</w:t>
            </w:r>
            <w:r>
              <w:rPr>
                <w:rFonts w:ascii="Verdana" w:hAnsi="Verdana" w:cstheme="minorHAnsi"/>
                <w:b/>
                <w:noProof/>
                <w:sz w:val="20"/>
                <w:szCs w:val="20"/>
                <w:lang w:val="hr-HR"/>
              </w:rPr>
              <w:t xml:space="preserve"> -</w:t>
            </w:r>
            <w:r w:rsidR="009F24BE" w:rsidRPr="00394281">
              <w:rPr>
                <w:rFonts w:ascii="Verdana" w:hAnsi="Verdana" w:cstheme="minorHAnsi"/>
                <w:b/>
                <w:noProof/>
                <w:sz w:val="20"/>
                <w:szCs w:val="20"/>
                <w:lang w:val="hr-HR"/>
              </w:rPr>
              <w:t xml:space="preserve"> Investicijska/ brokerska društva</w:t>
            </w:r>
          </w:p>
        </w:tc>
        <w:tc>
          <w:tcPr>
            <w:tcW w:w="3686" w:type="dxa"/>
          </w:tcPr>
          <w:p w:rsidR="009F24BE" w:rsidRPr="00394281" w:rsidRDefault="009F24BE" w:rsidP="00394281">
            <w:pPr>
              <w:spacing w:line="276" w:lineRule="auto"/>
              <w:rPr>
                <w:rFonts w:ascii="Verdana" w:hAnsi="Verdana" w:cstheme="minorHAnsi"/>
                <w:b/>
                <w:noProof/>
                <w:sz w:val="20"/>
                <w:szCs w:val="20"/>
                <w:lang w:val="hr-HR"/>
              </w:rPr>
            </w:pPr>
            <w:r w:rsidRPr="00394281">
              <w:rPr>
                <w:rFonts w:ascii="Verdana" w:hAnsi="Verdana" w:cstheme="minorHAnsi"/>
                <w:b/>
                <w:noProof/>
                <w:sz w:val="20"/>
                <w:szCs w:val="20"/>
                <w:lang w:val="hr-HR"/>
              </w:rPr>
              <w:t>Objasniti načine trgovanja putem investicijskih/brokerskih društava</w:t>
            </w:r>
          </w:p>
          <w:p w:rsidR="009F24BE" w:rsidRPr="00394281" w:rsidRDefault="009F24BE" w:rsidP="00394281">
            <w:pPr>
              <w:spacing w:line="276" w:lineRule="auto"/>
              <w:rPr>
                <w:rFonts w:ascii="Verdana" w:hAnsi="Verdana" w:cstheme="minorHAnsi"/>
                <w:b/>
                <w:noProof/>
                <w:sz w:val="20"/>
                <w:szCs w:val="20"/>
                <w:lang w:val="hr-HR"/>
              </w:rPr>
            </w:pPr>
          </w:p>
          <w:p w:rsidR="009F24BE" w:rsidRPr="00E26711" w:rsidRDefault="009F24BE" w:rsidP="00394281">
            <w:pPr>
              <w:spacing w:line="276" w:lineRule="auto"/>
              <w:rPr>
                <w:rFonts w:ascii="Verdana" w:hAnsi="Verdana" w:cstheme="minorHAnsi"/>
                <w:noProof/>
                <w:sz w:val="20"/>
                <w:szCs w:val="20"/>
                <w:lang w:val="hr-HR"/>
              </w:rPr>
            </w:pPr>
            <w:r w:rsidRPr="00E26711">
              <w:rPr>
                <w:rFonts w:ascii="Verdana" w:hAnsi="Verdana" w:cstheme="minorHAnsi"/>
                <w:noProof/>
                <w:sz w:val="20"/>
                <w:szCs w:val="20"/>
                <w:lang w:val="hr-HR"/>
              </w:rPr>
              <w:t>Učenik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usluge brokerskih društava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brokere od specijalista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brokerske naknade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lastRenderedPageBreak/>
              <w:t>Objasniti ulogu investicijskog savjetnika</w:t>
            </w:r>
          </w:p>
          <w:p w:rsidR="009F24BE" w:rsidRPr="00394281" w:rsidRDefault="009F24BE" w:rsidP="00F32897">
            <w:pPr>
              <w:numPr>
                <w:ilvl w:val="0"/>
                <w:numId w:val="10"/>
              </w:numPr>
              <w:spacing w:line="276" w:lineRule="auto"/>
              <w:ind w:left="320"/>
              <w:rPr>
                <w:rFonts w:ascii="Verdana" w:hAnsi="Verdana" w:cstheme="minorHAnsi"/>
                <w:sz w:val="20"/>
                <w:szCs w:val="20"/>
              </w:rPr>
            </w:pPr>
            <w:r w:rsidRPr="00933AF6">
              <w:rPr>
                <w:rFonts w:ascii="Verdana" w:eastAsia="Verdana" w:hAnsi="Verdana" w:cs="Verdana"/>
                <w:color w:val="000000"/>
                <w:sz w:val="20"/>
                <w:szCs w:val="20"/>
              </w:rPr>
              <w:t>Navesti obilježja margin kredita</w:t>
            </w:r>
          </w:p>
        </w:tc>
        <w:tc>
          <w:tcPr>
            <w:tcW w:w="2835" w:type="dxa"/>
          </w:tcPr>
          <w:p w:rsidR="009F24BE" w:rsidRPr="00394281" w:rsidRDefault="009F24BE" w:rsidP="00394281">
            <w:pPr>
              <w:spacing w:line="276" w:lineRule="auto"/>
              <w:rPr>
                <w:rFonts w:ascii="Verdana" w:hAnsi="Verdana" w:cstheme="minorHAnsi"/>
                <w:b/>
                <w:noProof/>
                <w:sz w:val="20"/>
                <w:szCs w:val="20"/>
                <w:lang w:val="hr-HR"/>
              </w:rPr>
            </w:pPr>
            <w:r w:rsidRPr="00394281">
              <w:rPr>
                <w:rFonts w:ascii="Verdana" w:hAnsi="Verdana" w:cstheme="minorHAnsi"/>
                <w:b/>
                <w:noProof/>
                <w:sz w:val="20"/>
                <w:szCs w:val="20"/>
                <w:lang w:val="hr-HR"/>
              </w:rPr>
              <w:lastRenderedPageBreak/>
              <w:t>Tržište kapitala</w:t>
            </w:r>
          </w:p>
          <w:p w:rsidR="009F24BE" w:rsidRPr="00394281" w:rsidRDefault="009F24BE" w:rsidP="00394281">
            <w:pPr>
              <w:spacing w:line="276" w:lineRule="auto"/>
              <w:rPr>
                <w:rFonts w:ascii="Verdana" w:hAnsi="Verdana" w:cstheme="minorHAnsi"/>
                <w:b/>
                <w:sz w:val="20"/>
                <w:szCs w:val="20"/>
              </w:rPr>
            </w:pPr>
          </w:p>
          <w:p w:rsidR="009F24BE" w:rsidRPr="00394281" w:rsidRDefault="009F24BE" w:rsidP="00394281">
            <w:pPr>
              <w:spacing w:line="276" w:lineRule="auto"/>
              <w:rPr>
                <w:rFonts w:ascii="Verdana" w:hAnsi="Verdana" w:cstheme="minorHAnsi"/>
                <w:noProof/>
                <w:sz w:val="20"/>
                <w:szCs w:val="20"/>
                <w:lang w:val="hr-HR"/>
              </w:rPr>
            </w:pPr>
            <w:r w:rsidRPr="00394281">
              <w:rPr>
                <w:rFonts w:ascii="Verdana" w:hAnsi="Verdana" w:cstheme="minorHAnsi"/>
                <w:noProof/>
                <w:sz w:val="20"/>
                <w:szCs w:val="20"/>
                <w:lang w:val="hr-HR"/>
              </w:rPr>
              <w:t>Bankarstvo i osiguranje</w:t>
            </w:r>
          </w:p>
          <w:p w:rsidR="009F24BE" w:rsidRPr="00394281" w:rsidRDefault="009F24BE" w:rsidP="00394281">
            <w:pPr>
              <w:spacing w:line="276" w:lineRule="auto"/>
              <w:rPr>
                <w:rFonts w:ascii="Verdana" w:hAnsi="Verdana" w:cstheme="minorHAnsi"/>
                <w:noProof/>
                <w:sz w:val="20"/>
                <w:szCs w:val="20"/>
                <w:lang w:val="hr-HR"/>
              </w:rPr>
            </w:pPr>
          </w:p>
          <w:p w:rsidR="009F24BE" w:rsidRPr="00176715" w:rsidRDefault="009F24BE" w:rsidP="00394281">
            <w:pPr>
              <w:spacing w:line="276" w:lineRule="auto"/>
              <w:rPr>
                <w:rFonts w:ascii="Verdana" w:hAnsi="Verdana" w:cstheme="minorHAnsi"/>
                <w:b/>
                <w:noProof/>
                <w:sz w:val="20"/>
                <w:szCs w:val="20"/>
                <w:lang w:val="hr-HR"/>
              </w:rPr>
            </w:pPr>
            <w:r w:rsidRPr="00176715">
              <w:rPr>
                <w:rFonts w:ascii="Verdana" w:hAnsi="Verdana" w:cstheme="minorHAnsi"/>
                <w:b/>
                <w:noProof/>
                <w:sz w:val="20"/>
                <w:szCs w:val="20"/>
                <w:lang w:val="hr-HR"/>
              </w:rPr>
              <w:t>Prijedlog teme za projektni zadatak:</w:t>
            </w:r>
          </w:p>
          <w:p w:rsidR="009F24BE" w:rsidRPr="00394281" w:rsidRDefault="009F24BE" w:rsidP="00394281">
            <w:pPr>
              <w:spacing w:line="276" w:lineRule="auto"/>
              <w:rPr>
                <w:rFonts w:ascii="Verdana" w:hAnsi="Verdana" w:cstheme="minorHAnsi"/>
                <w:b/>
                <w:noProof/>
                <w:sz w:val="20"/>
                <w:szCs w:val="20"/>
                <w:lang w:val="hr-HR"/>
              </w:rPr>
            </w:pPr>
            <w:r w:rsidRPr="00394281">
              <w:rPr>
                <w:rFonts w:ascii="Verdana" w:hAnsi="Verdana" w:cstheme="minorHAnsi"/>
                <w:b/>
                <w:noProof/>
                <w:sz w:val="20"/>
                <w:szCs w:val="20"/>
                <w:lang w:val="hr-HR"/>
              </w:rPr>
              <w:t>„Postani broker“</w:t>
            </w:r>
          </w:p>
          <w:p w:rsidR="009F24BE" w:rsidRPr="00394281" w:rsidRDefault="009F24BE" w:rsidP="00394281">
            <w:pPr>
              <w:spacing w:line="276" w:lineRule="auto"/>
              <w:rPr>
                <w:rFonts w:ascii="Verdana" w:hAnsi="Verdana" w:cstheme="minorHAnsi"/>
                <w:b/>
                <w:sz w:val="20"/>
                <w:szCs w:val="20"/>
                <w:u w:val="single"/>
                <w:lang w:val="hr-HR"/>
              </w:rPr>
            </w:pPr>
            <w:r w:rsidRPr="00394281">
              <w:rPr>
                <w:rFonts w:ascii="Verdana" w:hAnsi="Verdana" w:cstheme="minorHAnsi"/>
                <w:noProof/>
                <w:sz w:val="20"/>
                <w:szCs w:val="20"/>
                <w:lang w:val="hr-HR"/>
              </w:rPr>
              <w:t xml:space="preserve">Učenici podjeljeni u parove istražuju na internetu </w:t>
            </w:r>
            <w:hyperlink r:id="rId17" w:history="1">
              <w:r w:rsidRPr="00394281">
                <w:rPr>
                  <w:rStyle w:val="Hyperlink"/>
                  <w:rFonts w:ascii="Verdana" w:hAnsi="Verdana" w:cstheme="minorHAnsi"/>
                  <w:noProof/>
                  <w:sz w:val="20"/>
                  <w:szCs w:val="20"/>
                </w:rPr>
                <w:t>http://www.hrportfolio.hr</w:t>
              </w:r>
              <w:r w:rsidRPr="00394281">
                <w:rPr>
                  <w:rStyle w:val="Hyperlink"/>
                  <w:rFonts w:ascii="Verdana" w:hAnsi="Verdana" w:cstheme="minorHAnsi"/>
                  <w:noProof/>
                  <w:sz w:val="20"/>
                  <w:szCs w:val="20"/>
                </w:rPr>
                <w:lastRenderedPageBreak/>
                <w:t>/hr/fondovi/fondovi</w:t>
              </w:r>
            </w:hyperlink>
            <w:r w:rsidRPr="00394281">
              <w:rPr>
                <w:rFonts w:ascii="Verdana" w:hAnsi="Verdana" w:cstheme="minorHAnsi"/>
                <w:noProof/>
                <w:sz w:val="20"/>
                <w:szCs w:val="20"/>
                <w:lang w:val="hr-HR"/>
              </w:rPr>
              <w:t xml:space="preserve"> i u udžbeniku investicijska brokerska društva, kako se osnivaju, za koje su poslove ovlašteni, kakve naknade naplaćuju i koji su načini trgovanja. Izrađuju strip u digitalnom alatu po izboru u kojem prikazuju prikupljene informacije. Izrađene stripove postavljaju na Padlet i prezentiraju u razredu.</w:t>
            </w:r>
            <w:r w:rsidRPr="00394281">
              <w:rPr>
                <w:rFonts w:ascii="Verdana" w:hAnsi="Verdana" w:cstheme="minorHAnsi"/>
                <w:b/>
                <w:sz w:val="20"/>
                <w:szCs w:val="20"/>
                <w:u w:val="single"/>
                <w:lang w:val="hr-HR"/>
              </w:rPr>
              <w:t xml:space="preserve"> </w:t>
            </w:r>
          </w:p>
          <w:p w:rsidR="009F24BE" w:rsidRPr="00394281" w:rsidRDefault="009F24BE" w:rsidP="00394281">
            <w:pPr>
              <w:spacing w:line="276" w:lineRule="auto"/>
              <w:rPr>
                <w:rFonts w:ascii="Verdana" w:hAnsi="Verdana" w:cstheme="minorHAnsi"/>
                <w:b/>
                <w:sz w:val="20"/>
                <w:szCs w:val="20"/>
                <w:u w:val="single"/>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Preporuke za ostvarivanje i vrednovanje:</w:t>
            </w:r>
          </w:p>
          <w:p w:rsidR="009F24BE" w:rsidRPr="0051589F" w:rsidRDefault="009F24BE" w:rsidP="00394281">
            <w:pPr>
              <w:spacing w:line="276" w:lineRule="auto"/>
              <w:rPr>
                <w:rFonts w:ascii="Verdana" w:hAnsi="Verdana" w:cstheme="minorHAnsi"/>
                <w:bCs/>
                <w:sz w:val="20"/>
                <w:szCs w:val="20"/>
                <w:lang w:val="hr-HR"/>
              </w:rPr>
            </w:pPr>
            <w:r w:rsidRPr="00394281">
              <w:rPr>
                <w:rFonts w:ascii="Verdana" w:hAnsi="Verdana" w:cstheme="minorHAnsi"/>
                <w:bCs/>
                <w:sz w:val="20"/>
                <w:szCs w:val="20"/>
                <w:lang w:val="hr-HR"/>
              </w:rPr>
              <w:t xml:space="preserve">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w:t>
            </w:r>
            <w:r w:rsidRPr="00394281">
              <w:rPr>
                <w:rFonts w:ascii="Verdana" w:hAnsi="Verdana" w:cstheme="minorHAnsi"/>
                <w:bCs/>
                <w:sz w:val="20"/>
                <w:szCs w:val="20"/>
                <w:lang w:val="hr-HR"/>
              </w:rPr>
              <w:lastRenderedPageBreak/>
              <w:t>vrednovanje prema elementima i kriterijima vredno</w:t>
            </w:r>
            <w:r w:rsidR="0051589F">
              <w:rPr>
                <w:rFonts w:ascii="Verdana" w:hAnsi="Verdana" w:cstheme="minorHAnsi"/>
                <w:bCs/>
                <w:sz w:val="20"/>
                <w:szCs w:val="20"/>
                <w:lang w:val="hr-HR"/>
              </w:rPr>
              <w:t>vanja  postavljenim rubrikama).</w:t>
            </w:r>
          </w:p>
        </w:tc>
        <w:tc>
          <w:tcPr>
            <w:tcW w:w="4961" w:type="dxa"/>
          </w:tcPr>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lastRenderedPageBreak/>
              <w:t>uku A.4 /5.1.</w:t>
            </w:r>
            <w:r w:rsidRPr="00394281">
              <w:rPr>
                <w:rFonts w:ascii="Verdana" w:hAnsi="Verdana"/>
                <w:sz w:val="20"/>
                <w:szCs w:val="20"/>
                <w:lang w:val="hr-HR"/>
              </w:rPr>
              <w:t xml:space="preserve"> Samostalno traži nove informacije iz različitih izvora, transformira ih u novo znanje i uspješno primjenjuje pri rješavanju problema.</w:t>
            </w:r>
          </w:p>
          <w:p w:rsidR="009F24BE" w:rsidRPr="00394281" w:rsidRDefault="009F24BE" w:rsidP="00394281">
            <w:pPr>
              <w:spacing w:line="276" w:lineRule="auto"/>
              <w:rPr>
                <w:rFonts w:ascii="Verdana" w:hAnsi="Verdana"/>
                <w:sz w:val="20"/>
                <w:szCs w:val="20"/>
                <w:lang w:val="hr-HR"/>
              </w:rPr>
            </w:pPr>
            <w:r w:rsidRPr="0051589F">
              <w:rPr>
                <w:rFonts w:ascii="Verdana" w:hAnsi="Verdana" w:cstheme="minorHAnsi"/>
                <w:b/>
                <w:sz w:val="20"/>
                <w:szCs w:val="20"/>
                <w:lang w:val="hr-HR"/>
              </w:rPr>
              <w:t>ikt</w:t>
            </w:r>
            <w:r w:rsidRPr="0051589F">
              <w:rPr>
                <w:rFonts w:ascii="Verdana" w:hAnsi="Verdana"/>
                <w:b/>
                <w:sz w:val="20"/>
                <w:szCs w:val="20"/>
                <w:lang w:val="hr-HR"/>
              </w:rPr>
              <w:t xml:space="preserve">  A.5.3.</w:t>
            </w:r>
            <w:r w:rsidRPr="00394281">
              <w:rPr>
                <w:rFonts w:ascii="Verdana" w:hAnsi="Verdana"/>
                <w:b/>
                <w:sz w:val="20"/>
                <w:szCs w:val="20"/>
                <w:lang w:val="hr-HR"/>
              </w:rPr>
              <w:t xml:space="preserve">  </w:t>
            </w:r>
            <w:r w:rsidRPr="00394281">
              <w:rPr>
                <w:rFonts w:ascii="Verdana" w:hAnsi="Verdana"/>
                <w:sz w:val="20"/>
                <w:szCs w:val="20"/>
                <w:lang w:val="hr-HR"/>
              </w:rPr>
              <w:t>Preuzima odgovornost za vlastitu sigurnost u digitalnome okružju i izgradnju digitalnoga identiteta.</w:t>
            </w:r>
          </w:p>
          <w:p w:rsidR="009F24BE" w:rsidRPr="00394281" w:rsidRDefault="009F24BE" w:rsidP="00394281">
            <w:pPr>
              <w:spacing w:line="276" w:lineRule="auto"/>
              <w:rPr>
                <w:rFonts w:ascii="Verdana" w:hAnsi="Verdana"/>
                <w:sz w:val="20"/>
                <w:szCs w:val="20"/>
                <w:lang w:val="hr-HR"/>
              </w:rPr>
            </w:pPr>
            <w:r w:rsidRPr="0051589F">
              <w:rPr>
                <w:rFonts w:ascii="Verdana" w:hAnsi="Verdana" w:cstheme="minorHAnsi"/>
                <w:b/>
                <w:sz w:val="20"/>
                <w:szCs w:val="20"/>
                <w:lang w:val="hr-HR"/>
              </w:rPr>
              <w:t>ikt</w:t>
            </w:r>
            <w:r w:rsidRPr="0051589F">
              <w:rPr>
                <w:rFonts w:ascii="Verdana" w:hAnsi="Verdana"/>
                <w:b/>
                <w:sz w:val="20"/>
                <w:szCs w:val="20"/>
                <w:lang w:val="hr-HR"/>
              </w:rPr>
              <w:t xml:space="preserve">  A 5.4.</w:t>
            </w:r>
            <w:r w:rsidRPr="00394281">
              <w:rPr>
                <w:rFonts w:ascii="Verdana" w:hAnsi="Verdana"/>
                <w:sz w:val="20"/>
                <w:szCs w:val="20"/>
                <w:lang w:val="hr-HR"/>
              </w:rPr>
              <w:t xml:space="preserve"> Kritički prosuđuje utjecaj tehnologije na zdravlje i okoliš.</w:t>
            </w:r>
          </w:p>
          <w:p w:rsidR="009F24BE" w:rsidRPr="00394281" w:rsidRDefault="009F24BE" w:rsidP="00394281">
            <w:pPr>
              <w:spacing w:line="276" w:lineRule="auto"/>
              <w:rPr>
                <w:rFonts w:ascii="Verdana" w:hAnsi="Verdana"/>
                <w:sz w:val="20"/>
                <w:szCs w:val="20"/>
                <w:lang w:val="hr-HR"/>
              </w:rPr>
            </w:pPr>
            <w:r w:rsidRPr="0051589F">
              <w:rPr>
                <w:rFonts w:ascii="Verdana" w:hAnsi="Verdana" w:cstheme="minorHAnsi"/>
                <w:b/>
                <w:sz w:val="20"/>
                <w:szCs w:val="20"/>
                <w:lang w:val="hr-HR"/>
              </w:rPr>
              <w:t>ikt</w:t>
            </w:r>
            <w:r w:rsidRPr="0051589F">
              <w:rPr>
                <w:rFonts w:ascii="Verdana" w:hAnsi="Verdana"/>
                <w:b/>
                <w:sz w:val="20"/>
                <w:szCs w:val="20"/>
                <w:lang w:val="hr-HR"/>
              </w:rPr>
              <w:t xml:space="preserve">  C.5.4.</w:t>
            </w:r>
            <w:r w:rsidRPr="00394281">
              <w:rPr>
                <w:rFonts w:ascii="Verdana" w:hAnsi="Verdana"/>
                <w:sz w:val="20"/>
                <w:szCs w:val="20"/>
                <w:lang w:val="hr-HR"/>
              </w:rPr>
              <w:t xml:space="preserve"> Samostalno i odgovorno upravlja prikupljenim informacijama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lastRenderedPageBreak/>
              <w:t>pod A.5.1.</w:t>
            </w:r>
            <w:r w:rsidRPr="00394281">
              <w:rPr>
                <w:rFonts w:ascii="Verdana" w:hAnsi="Verdana"/>
                <w:sz w:val="20"/>
                <w:szCs w:val="20"/>
                <w:lang w:val="hr-HR"/>
              </w:rPr>
              <w:t xml:space="preserve"> Primjenjuje inovativna i kreativna rješenja.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osr B.5.2.</w:t>
            </w:r>
            <w:r w:rsidRPr="00394281">
              <w:rPr>
                <w:rFonts w:ascii="Verdana" w:hAnsi="Verdana"/>
                <w:sz w:val="20"/>
                <w:szCs w:val="20"/>
                <w:lang w:val="hr-HR"/>
              </w:rPr>
              <w:t xml:space="preserve"> Suradnički uči i radi u timu.</w:t>
            </w:r>
          </w:p>
          <w:p w:rsidR="009F24BE" w:rsidRPr="00394281" w:rsidRDefault="009F24BE" w:rsidP="00394281">
            <w:pPr>
              <w:spacing w:line="276" w:lineRule="auto"/>
              <w:rPr>
                <w:rFonts w:ascii="Verdana" w:hAnsi="Verdana" w:cstheme="minorHAnsi"/>
                <w:sz w:val="20"/>
                <w:szCs w:val="20"/>
                <w:lang w:val="hr-HR"/>
              </w:rPr>
            </w:pPr>
          </w:p>
        </w:tc>
      </w:tr>
      <w:tr w:rsidR="009F24BE" w:rsidRPr="00394281" w:rsidTr="009F24BE">
        <w:trPr>
          <w:trHeight w:val="291"/>
        </w:trPr>
        <w:tc>
          <w:tcPr>
            <w:tcW w:w="1696" w:type="dxa"/>
          </w:tcPr>
          <w:p w:rsidR="009F24BE" w:rsidRPr="00394281" w:rsidRDefault="00E26711" w:rsidP="00394281">
            <w:pPr>
              <w:spacing w:line="276" w:lineRule="auto"/>
              <w:rPr>
                <w:rFonts w:ascii="Verdana" w:hAnsi="Verdana" w:cstheme="minorHAnsi"/>
                <w:b/>
                <w:sz w:val="20"/>
                <w:szCs w:val="20"/>
                <w:lang w:val="hr-HR"/>
              </w:rPr>
            </w:pPr>
            <w:r>
              <w:rPr>
                <w:rFonts w:ascii="Verdana" w:hAnsi="Verdana" w:cstheme="minorHAnsi"/>
                <w:b/>
                <w:sz w:val="20"/>
                <w:szCs w:val="20"/>
                <w:lang w:val="hr-HR"/>
              </w:rPr>
              <w:lastRenderedPageBreak/>
              <w:t>T7 -</w:t>
            </w:r>
            <w:r w:rsidR="009F24BE" w:rsidRPr="00394281">
              <w:rPr>
                <w:rFonts w:ascii="Verdana" w:hAnsi="Verdana" w:cstheme="minorHAnsi"/>
                <w:b/>
                <w:sz w:val="20"/>
                <w:szCs w:val="20"/>
                <w:lang w:val="hr-HR"/>
              </w:rPr>
              <w:t xml:space="preserve"> Investicijski fondovi</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Razlikovati mogućnosti ulaganja u različite vrste investicijskih fondova</w:t>
            </w:r>
          </w:p>
          <w:p w:rsidR="009F24BE" w:rsidRPr="00394281" w:rsidRDefault="009F24BE" w:rsidP="00394281">
            <w:pPr>
              <w:spacing w:line="276" w:lineRule="auto"/>
              <w:rPr>
                <w:rFonts w:ascii="Verdana" w:hAnsi="Verdana" w:cstheme="minorHAnsi"/>
                <w:b/>
                <w:sz w:val="20"/>
                <w:szCs w:val="20"/>
                <w:lang w:val="hr-HR"/>
              </w:rPr>
            </w:pPr>
          </w:p>
          <w:p w:rsidR="009F24BE" w:rsidRPr="00E26711" w:rsidRDefault="009F24BE" w:rsidP="00394281">
            <w:pPr>
              <w:spacing w:line="276" w:lineRule="auto"/>
              <w:rPr>
                <w:rFonts w:ascii="Verdana" w:hAnsi="Verdana" w:cstheme="minorHAnsi"/>
                <w:sz w:val="20"/>
                <w:szCs w:val="20"/>
                <w:lang w:val="hr-HR"/>
              </w:rPr>
            </w:pPr>
            <w:r w:rsidRPr="00E26711">
              <w:rPr>
                <w:rFonts w:ascii="Verdana" w:hAnsi="Verdana" w:cstheme="minorHAnsi"/>
                <w:sz w:val="20"/>
                <w:szCs w:val="20"/>
                <w:lang w:val="hr-HR"/>
              </w:rPr>
              <w:t>Učenik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prednosti ulaganja u investicijske fondove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Razlikovati osnovne vrste investicijskih fondova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načine ulaganja preko investicijskog fonda</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strategije ulaganja preko investicijskih fondova</w:t>
            </w:r>
          </w:p>
          <w:p w:rsidR="009F24BE" w:rsidRPr="00394281" w:rsidRDefault="009F24BE" w:rsidP="00394281">
            <w:pPr>
              <w:spacing w:line="276" w:lineRule="auto"/>
              <w:rPr>
                <w:rFonts w:ascii="Verdana" w:hAnsi="Verdana" w:cstheme="minorHAnsi"/>
                <w:sz w:val="20"/>
                <w:szCs w:val="20"/>
                <w:lang w:val="hr-HR"/>
              </w:rPr>
            </w:pPr>
          </w:p>
        </w:tc>
        <w:tc>
          <w:tcPr>
            <w:tcW w:w="2835"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Tržište kapitala</w:t>
            </w:r>
          </w:p>
          <w:p w:rsidR="009F24BE" w:rsidRPr="00394281" w:rsidRDefault="009F24BE" w:rsidP="00394281">
            <w:pPr>
              <w:spacing w:line="276" w:lineRule="auto"/>
              <w:rPr>
                <w:rFonts w:ascii="Verdana" w:hAnsi="Verdana" w:cstheme="minorHAnsi"/>
                <w:b/>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Bankarstvo i osiguranje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Osnove ekonomije</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Prijedlog teme projektnog zadatka:</w:t>
            </w:r>
          </w:p>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„Uloži malo/zaradi puno“</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podijeljeni u grupe izrađuju plakat s temom ulaganja u investicijske fondove. Na plakatu će prikazati prednosti ulaganja u fondove, vrste fondova, načine ulaganja, potencijalne prinose i rizike.  Izrađene plakate učenici pohranjuju u učenički e-portfolio i predstavljaju razredu.</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E26711">
            <w:pPr>
              <w:spacing w:after="160" w:line="276" w:lineRule="auto"/>
              <w:rPr>
                <w:rFonts w:ascii="Verdana" w:hAnsi="Verdana" w:cstheme="minorHAnsi"/>
                <w:sz w:val="20"/>
                <w:szCs w:val="20"/>
                <w:lang w:val="hr-HR"/>
              </w:rPr>
            </w:pPr>
            <w:r w:rsidRPr="00176715">
              <w:rPr>
                <w:rFonts w:ascii="Verdana" w:hAnsi="Verdana" w:cstheme="minorHAnsi"/>
                <w:b/>
                <w:sz w:val="20"/>
                <w:szCs w:val="20"/>
                <w:lang w:val="hr-HR"/>
              </w:rPr>
              <w:t>Preporuke za ostvarivanje i vrednovanje:</w:t>
            </w:r>
            <w:r w:rsidR="00E26711">
              <w:rPr>
                <w:rFonts w:ascii="Verdana" w:hAnsi="Verdana" w:cstheme="minorHAnsi"/>
                <w:b/>
                <w:sz w:val="20"/>
                <w:szCs w:val="20"/>
                <w:u w:val="single"/>
                <w:lang w:val="hr-HR"/>
              </w:rPr>
              <w:t xml:space="preserve"> </w:t>
            </w:r>
            <w:r w:rsidRPr="00394281">
              <w:rPr>
                <w:rFonts w:ascii="Verdana" w:hAnsi="Verdana" w:cstheme="minorHAnsi"/>
                <w:bCs/>
                <w:sz w:val="20"/>
                <w:szCs w:val="20"/>
                <w:lang w:val="hr-HR"/>
              </w:rPr>
              <w:t xml:space="preserve">Ocjene iz projektnog zadatka i vježbi na nastavnim </w:t>
            </w:r>
            <w:r w:rsidRPr="00394281">
              <w:rPr>
                <w:rFonts w:ascii="Verdana" w:hAnsi="Verdana" w:cstheme="minorHAnsi"/>
                <w:bCs/>
                <w:sz w:val="20"/>
                <w:szCs w:val="20"/>
                <w:lang w:val="hr-HR"/>
              </w:rPr>
              <w:lastRenderedPageBreak/>
              <w:t>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lastRenderedPageBreak/>
              <w:t>uku  A.4 /5.1.</w:t>
            </w:r>
            <w:r w:rsidRPr="00394281">
              <w:rPr>
                <w:rFonts w:ascii="Verdana" w:hAnsi="Verdana"/>
                <w:sz w:val="20"/>
                <w:szCs w:val="20"/>
                <w:lang w:val="hr-HR"/>
              </w:rPr>
              <w:t xml:space="preserve"> Samostalno traži nove informacije iz različitih izvora, transformira ih u novo znanje i uspješno primjenjuje pri rješavanju problema.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uku  A.4/5.3.</w:t>
            </w:r>
            <w:r w:rsidRPr="00394281">
              <w:rPr>
                <w:rFonts w:ascii="Verdana" w:hAnsi="Verdana"/>
                <w:sz w:val="20"/>
                <w:szCs w:val="20"/>
                <w:lang w:val="hr-HR"/>
              </w:rPr>
              <w:t xml:space="preserve"> Kreativno djeluje u različitim područjima učenja.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pod A.5.1.</w:t>
            </w:r>
            <w:r w:rsidRPr="00394281">
              <w:rPr>
                <w:rFonts w:ascii="Verdana" w:hAnsi="Verdana"/>
                <w:sz w:val="20"/>
                <w:szCs w:val="20"/>
                <w:lang w:val="hr-HR"/>
              </w:rPr>
              <w:t xml:space="preserve"> Primjenjuje inovativna i kreativna rješenja.</w:t>
            </w:r>
          </w:p>
          <w:p w:rsidR="009F24BE" w:rsidRPr="00394281" w:rsidRDefault="009F24BE" w:rsidP="00394281">
            <w:pPr>
              <w:spacing w:line="276" w:lineRule="auto"/>
              <w:rPr>
                <w:rFonts w:ascii="Verdana" w:hAnsi="Verdana"/>
                <w:sz w:val="20"/>
                <w:szCs w:val="20"/>
                <w:lang w:val="hr-HR"/>
              </w:rPr>
            </w:pPr>
            <w:r w:rsidRPr="0051589F">
              <w:rPr>
                <w:rFonts w:ascii="Verdana" w:hAnsi="Verdana" w:cstheme="minorHAnsi"/>
                <w:b/>
                <w:sz w:val="20"/>
                <w:szCs w:val="20"/>
                <w:lang w:val="hr-HR"/>
              </w:rPr>
              <w:t>ikt</w:t>
            </w:r>
            <w:r w:rsidRPr="0051589F">
              <w:rPr>
                <w:rFonts w:ascii="Verdana" w:hAnsi="Verdana"/>
                <w:b/>
                <w:sz w:val="20"/>
                <w:szCs w:val="20"/>
                <w:lang w:val="hr-HR"/>
              </w:rPr>
              <w:t xml:space="preserve">  A.5.1.</w:t>
            </w:r>
            <w:r w:rsidRPr="00394281">
              <w:rPr>
                <w:rFonts w:ascii="Verdana" w:hAnsi="Verdana"/>
                <w:sz w:val="20"/>
                <w:szCs w:val="20"/>
                <w:lang w:val="hr-HR"/>
              </w:rPr>
              <w:t xml:space="preserve"> Analitički odlučuje o odabiru odgovarajuće digitalne tehnologije.</w:t>
            </w:r>
          </w:p>
          <w:p w:rsidR="009F24BE" w:rsidRPr="00394281" w:rsidRDefault="009F24BE" w:rsidP="00394281">
            <w:pPr>
              <w:spacing w:line="276" w:lineRule="auto"/>
              <w:rPr>
                <w:rFonts w:ascii="Verdana" w:hAnsi="Verdana"/>
                <w:sz w:val="20"/>
                <w:szCs w:val="20"/>
                <w:lang w:val="hr-HR"/>
              </w:rPr>
            </w:pPr>
            <w:r w:rsidRPr="0051589F">
              <w:rPr>
                <w:rFonts w:ascii="Verdana" w:hAnsi="Verdana" w:cstheme="minorHAnsi"/>
                <w:b/>
                <w:sz w:val="20"/>
                <w:szCs w:val="20"/>
                <w:lang w:val="hr-HR"/>
              </w:rPr>
              <w:t>ikt</w:t>
            </w:r>
            <w:r w:rsidRPr="0051589F">
              <w:rPr>
                <w:rFonts w:ascii="Verdana" w:hAnsi="Verdana"/>
                <w:b/>
                <w:sz w:val="20"/>
                <w:szCs w:val="20"/>
                <w:lang w:val="hr-HR"/>
              </w:rPr>
              <w:t xml:space="preserve">  A.5.3.</w:t>
            </w:r>
            <w:r w:rsidR="0051589F">
              <w:rPr>
                <w:rFonts w:ascii="Verdana" w:hAnsi="Verdana"/>
                <w:b/>
                <w:sz w:val="20"/>
                <w:szCs w:val="20"/>
                <w:lang w:val="hr-HR"/>
              </w:rPr>
              <w:t xml:space="preserve"> </w:t>
            </w:r>
            <w:r w:rsidRPr="00394281">
              <w:rPr>
                <w:rFonts w:ascii="Verdana" w:hAnsi="Verdana"/>
                <w:sz w:val="20"/>
                <w:szCs w:val="20"/>
                <w:lang w:val="hr-HR"/>
              </w:rPr>
              <w:t>Preuzima odgovornost za vlastitu sigurnost u digitalnome okružju i izgradnju digitalnoga identiteta.</w:t>
            </w:r>
          </w:p>
          <w:p w:rsidR="009F24BE" w:rsidRPr="00394281" w:rsidRDefault="009F24BE" w:rsidP="00394281">
            <w:pPr>
              <w:spacing w:line="276" w:lineRule="auto"/>
              <w:rPr>
                <w:rFonts w:ascii="Verdana" w:hAnsi="Verdana"/>
                <w:sz w:val="20"/>
                <w:szCs w:val="20"/>
                <w:lang w:val="hr-HR"/>
              </w:rPr>
            </w:pPr>
            <w:r w:rsidRPr="0051589F">
              <w:rPr>
                <w:rFonts w:ascii="Verdana" w:hAnsi="Verdana" w:cstheme="minorHAnsi"/>
                <w:b/>
                <w:sz w:val="20"/>
                <w:szCs w:val="20"/>
                <w:lang w:val="hr-HR"/>
              </w:rPr>
              <w:t>ikt</w:t>
            </w:r>
            <w:r w:rsidRPr="0051589F">
              <w:rPr>
                <w:rFonts w:ascii="Verdana" w:hAnsi="Verdana"/>
                <w:b/>
                <w:sz w:val="20"/>
                <w:szCs w:val="20"/>
                <w:lang w:val="hr-HR"/>
              </w:rPr>
              <w:t xml:space="preserve">  D.5.3.</w:t>
            </w:r>
            <w:r w:rsidR="0051589F">
              <w:rPr>
                <w:rFonts w:ascii="Verdana" w:hAnsi="Verdana"/>
                <w:sz w:val="20"/>
                <w:szCs w:val="20"/>
                <w:lang w:val="hr-HR"/>
              </w:rPr>
              <w:t xml:space="preserve"> </w:t>
            </w:r>
            <w:r w:rsidRPr="00394281">
              <w:rPr>
                <w:rFonts w:ascii="Verdana" w:hAnsi="Verdana"/>
                <w:sz w:val="20"/>
                <w:szCs w:val="20"/>
                <w:lang w:val="hr-HR"/>
              </w:rPr>
              <w:t>Samostalno ili u suradnji s kolegama predočava, stvara i dijeli nove ideje i uratke s pomoću IKT-a.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osr B.5.2.</w:t>
            </w:r>
            <w:r w:rsidRPr="00394281">
              <w:rPr>
                <w:rFonts w:ascii="Verdana" w:hAnsi="Verdana"/>
                <w:sz w:val="20"/>
                <w:szCs w:val="20"/>
                <w:lang w:val="hr-HR"/>
              </w:rPr>
              <w:t xml:space="preserve"> Suradnički uči i radi u timu.</w:t>
            </w:r>
          </w:p>
          <w:p w:rsidR="009F24BE" w:rsidRPr="00394281" w:rsidRDefault="009F24BE" w:rsidP="00394281">
            <w:pPr>
              <w:spacing w:line="276" w:lineRule="auto"/>
              <w:rPr>
                <w:rFonts w:ascii="Verdana" w:hAnsi="Verdana" w:cstheme="minorHAnsi"/>
                <w:sz w:val="20"/>
                <w:szCs w:val="20"/>
                <w:lang w:val="hr-HR"/>
              </w:rPr>
            </w:pPr>
          </w:p>
        </w:tc>
      </w:tr>
      <w:tr w:rsidR="009F24BE" w:rsidRPr="00394281" w:rsidTr="009F24BE">
        <w:trPr>
          <w:trHeight w:val="291"/>
        </w:trPr>
        <w:tc>
          <w:tcPr>
            <w:tcW w:w="1696" w:type="dxa"/>
          </w:tcPr>
          <w:p w:rsidR="009F24BE" w:rsidRPr="00394281" w:rsidRDefault="00E26711" w:rsidP="00E26711">
            <w:pPr>
              <w:spacing w:line="276" w:lineRule="auto"/>
              <w:rPr>
                <w:rFonts w:ascii="Verdana" w:hAnsi="Verdana" w:cstheme="minorHAnsi"/>
                <w:b/>
                <w:sz w:val="20"/>
                <w:szCs w:val="20"/>
                <w:lang w:val="hr-HR"/>
              </w:rPr>
            </w:pPr>
            <w:r>
              <w:rPr>
                <w:rFonts w:ascii="Verdana" w:hAnsi="Verdana" w:cstheme="minorHAnsi"/>
                <w:b/>
                <w:sz w:val="20"/>
                <w:szCs w:val="20"/>
                <w:lang w:val="hr-HR"/>
              </w:rPr>
              <w:t xml:space="preserve">T </w:t>
            </w:r>
            <w:r w:rsidR="009F24BE" w:rsidRPr="00394281">
              <w:rPr>
                <w:rFonts w:ascii="Verdana" w:hAnsi="Verdana" w:cstheme="minorHAnsi"/>
                <w:b/>
                <w:sz w:val="20"/>
                <w:szCs w:val="20"/>
                <w:lang w:val="hr-HR"/>
              </w:rPr>
              <w:t>8</w:t>
            </w:r>
            <w:r>
              <w:rPr>
                <w:rFonts w:ascii="Verdana" w:hAnsi="Verdana" w:cstheme="minorHAnsi"/>
                <w:b/>
                <w:sz w:val="20"/>
                <w:szCs w:val="20"/>
                <w:lang w:val="hr-HR"/>
              </w:rPr>
              <w:t xml:space="preserve"> -</w:t>
            </w:r>
            <w:r w:rsidR="009F24BE" w:rsidRPr="00394281">
              <w:rPr>
                <w:rFonts w:ascii="Verdana" w:hAnsi="Verdana" w:cstheme="minorHAnsi"/>
                <w:b/>
                <w:sz w:val="20"/>
                <w:szCs w:val="20"/>
                <w:lang w:val="hr-HR"/>
              </w:rPr>
              <w:t xml:space="preserve"> Mirovinski fondovi</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Opisati obilježja mirovinskog sustava RH i društava za upravljanje mirovinskim fondovima</w:t>
            </w:r>
          </w:p>
          <w:p w:rsidR="009F24BE" w:rsidRPr="00E26711" w:rsidRDefault="009F24BE" w:rsidP="00394281">
            <w:pPr>
              <w:spacing w:line="276" w:lineRule="auto"/>
              <w:rPr>
                <w:rFonts w:ascii="Verdana" w:hAnsi="Verdana" w:cstheme="minorHAnsi"/>
                <w:sz w:val="20"/>
                <w:szCs w:val="20"/>
                <w:lang w:val="hr-HR"/>
              </w:rPr>
            </w:pPr>
          </w:p>
          <w:p w:rsidR="009F24BE" w:rsidRPr="00E26711" w:rsidRDefault="009F24BE" w:rsidP="00394281">
            <w:pPr>
              <w:spacing w:line="276" w:lineRule="auto"/>
              <w:rPr>
                <w:rFonts w:ascii="Verdana" w:hAnsi="Verdana" w:cstheme="minorHAnsi"/>
                <w:sz w:val="20"/>
                <w:szCs w:val="20"/>
                <w:lang w:val="hr-HR"/>
              </w:rPr>
            </w:pPr>
            <w:r w:rsidRPr="00E26711">
              <w:rPr>
                <w:rFonts w:ascii="Verdana" w:hAnsi="Verdana" w:cstheme="minorHAnsi"/>
                <w:sz w:val="20"/>
                <w:szCs w:val="20"/>
                <w:lang w:val="hr-HR"/>
              </w:rPr>
              <w:t>Učenik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Opisati svrhu ulaganja u mirovinski fond</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 xml:space="preserve">Objasni razlike između obaveznih i dobrovoljnih mirovinskih fondova </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Objasniti kako povećati prinose i smanjiti rizike ulaganja</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p>
        </w:tc>
        <w:tc>
          <w:tcPr>
            <w:tcW w:w="2835"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lastRenderedPageBreak/>
              <w:t>Tržište kapitala</w:t>
            </w:r>
          </w:p>
          <w:p w:rsidR="009F24BE" w:rsidRPr="00394281" w:rsidRDefault="009F24BE" w:rsidP="00394281">
            <w:pPr>
              <w:spacing w:line="276" w:lineRule="auto"/>
              <w:rPr>
                <w:rFonts w:ascii="Verdana" w:hAnsi="Verdana" w:cstheme="minorHAnsi"/>
                <w:b/>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Bankarstvo i osiguranje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Osnove ekonomije</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Prijedlog teme projektnog zadatka:</w:t>
            </w:r>
          </w:p>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„Štednja za starost “</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podijeljeni u grupe izrađuju plakat s temom dugoročnog ulaganja u dobrovoljne mirovinske fondove. Na plakatu će prikazati prednosti ulaganja u </w:t>
            </w:r>
            <w:r w:rsidRPr="00394281">
              <w:rPr>
                <w:rFonts w:ascii="Verdana" w:hAnsi="Verdana" w:cstheme="minorHAnsi"/>
                <w:sz w:val="20"/>
                <w:szCs w:val="20"/>
                <w:lang w:val="hr-HR"/>
              </w:rPr>
              <w:lastRenderedPageBreak/>
              <w:t>fondove, vrste fondova, načine ulaganja, potencijalne prinose i rizike.  Izrađene plakate učenici pohranjuju u učenički e-portfolio i predstavljaju razredu.</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E26711">
            <w:pPr>
              <w:spacing w:after="160" w:line="276" w:lineRule="auto"/>
              <w:rPr>
                <w:rFonts w:ascii="Verdana" w:hAnsi="Verdana" w:cstheme="minorHAnsi"/>
                <w:sz w:val="20"/>
                <w:szCs w:val="20"/>
                <w:lang w:val="hr-HR"/>
              </w:rPr>
            </w:pPr>
            <w:r w:rsidRPr="00176715">
              <w:rPr>
                <w:rFonts w:ascii="Verdana" w:hAnsi="Verdana" w:cstheme="minorHAnsi"/>
                <w:b/>
                <w:sz w:val="20"/>
                <w:szCs w:val="20"/>
                <w:lang w:val="hr-HR"/>
              </w:rPr>
              <w:t>Preporuke za ostvarivanje i vrednovanje:</w:t>
            </w:r>
            <w:r w:rsidR="00E26711">
              <w:rPr>
                <w:rFonts w:ascii="Verdana" w:hAnsi="Verdana" w:cstheme="minorHAnsi"/>
                <w:b/>
                <w:sz w:val="20"/>
                <w:szCs w:val="20"/>
                <w:u w:val="single"/>
                <w:lang w:val="hr-HR"/>
              </w:rPr>
              <w:t xml:space="preserve"> </w:t>
            </w:r>
            <w:r w:rsidRPr="00394281">
              <w:rPr>
                <w:rFonts w:ascii="Verdana" w:hAnsi="Verdana" w:cstheme="minorHAnsi"/>
                <w:bCs/>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lastRenderedPageBreak/>
              <w:t>osr B.5.2.</w:t>
            </w:r>
            <w:r w:rsidRPr="00394281">
              <w:rPr>
                <w:rFonts w:ascii="Verdana" w:hAnsi="Verdana"/>
                <w:sz w:val="20"/>
                <w:szCs w:val="20"/>
                <w:lang w:val="hr-HR"/>
              </w:rPr>
              <w:t xml:space="preserve"> Suradnički uči i radi u timu.</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osr C.5.3.</w:t>
            </w:r>
            <w:r w:rsidRPr="00394281">
              <w:rPr>
                <w:rFonts w:ascii="Verdana" w:hAnsi="Verdana"/>
                <w:sz w:val="20"/>
                <w:szCs w:val="20"/>
                <w:lang w:val="hr-HR"/>
              </w:rPr>
              <w:t xml:space="preserve"> Ponaša se društveno odgovorno.</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uku A.4 /5.1.</w:t>
            </w:r>
            <w:r w:rsidRPr="00394281">
              <w:rPr>
                <w:rFonts w:ascii="Verdana" w:hAnsi="Verdana"/>
                <w:sz w:val="20"/>
                <w:szCs w:val="20"/>
                <w:lang w:val="hr-HR"/>
              </w:rPr>
              <w:t xml:space="preserve"> Samostalno traži nove informacije iz različitih izvora, transformira ih u novo znanje i uspješno primjenjuje pri rješavanju problema.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uku A.4/5.3.</w:t>
            </w:r>
            <w:r w:rsidRPr="00394281">
              <w:rPr>
                <w:rFonts w:ascii="Verdana" w:hAnsi="Verdana"/>
                <w:sz w:val="20"/>
                <w:szCs w:val="20"/>
                <w:lang w:val="hr-HR"/>
              </w:rPr>
              <w:t xml:space="preserve"> Kreativno djeluje u različitim područjima učenja.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pod A.5.1.</w:t>
            </w:r>
            <w:r w:rsidRPr="00394281">
              <w:rPr>
                <w:rFonts w:ascii="Verdana" w:hAnsi="Verdana"/>
                <w:sz w:val="20"/>
                <w:szCs w:val="20"/>
                <w:lang w:val="hr-HR"/>
              </w:rPr>
              <w:t xml:space="preserve"> Primjenjuje inovativna i kreativna rješenja.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pod B.5.3.</w:t>
            </w:r>
            <w:r w:rsidRPr="00394281">
              <w:rPr>
                <w:rFonts w:ascii="Verdana" w:hAnsi="Verdana"/>
                <w:sz w:val="20"/>
                <w:szCs w:val="20"/>
                <w:lang w:val="hr-HR"/>
              </w:rPr>
              <w:t xml:space="preserve"> Prepoznaje važnost odgovornoga poduzetništva za rast i razvoj pojedinca i zajednice.</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t>goo A.5.2.</w:t>
            </w:r>
            <w:r w:rsidRPr="00394281">
              <w:rPr>
                <w:rFonts w:ascii="Verdana" w:hAnsi="Verdana"/>
                <w:sz w:val="20"/>
                <w:szCs w:val="20"/>
                <w:lang w:val="hr-HR"/>
              </w:rPr>
              <w:t xml:space="preserve"> Promiče ulogu institucija i organizacija u zaštiti ljudskih prava.</w:t>
            </w:r>
          </w:p>
          <w:p w:rsidR="009F24BE" w:rsidRPr="00394281" w:rsidRDefault="009F24BE" w:rsidP="00394281">
            <w:pPr>
              <w:spacing w:line="276" w:lineRule="auto"/>
              <w:rPr>
                <w:rFonts w:ascii="Verdana" w:hAnsi="Verdana"/>
                <w:sz w:val="20"/>
                <w:szCs w:val="20"/>
                <w:lang w:val="hr-HR"/>
              </w:rPr>
            </w:pPr>
            <w:r w:rsidRPr="0051589F">
              <w:rPr>
                <w:rFonts w:ascii="Verdana" w:hAnsi="Verdana"/>
                <w:b/>
                <w:sz w:val="20"/>
                <w:szCs w:val="20"/>
                <w:lang w:val="hr-HR"/>
              </w:rPr>
              <w:lastRenderedPageBreak/>
              <w:t>goo C.5.4.</w:t>
            </w:r>
            <w:r w:rsidRPr="00394281">
              <w:rPr>
                <w:rFonts w:ascii="Verdana" w:hAnsi="Verdana"/>
                <w:sz w:val="20"/>
                <w:szCs w:val="20"/>
                <w:lang w:val="hr-HR"/>
              </w:rPr>
              <w:t xml:space="preserve"> Promiče borbu protiv korupcije.</w:t>
            </w:r>
          </w:p>
          <w:p w:rsidR="009F24BE" w:rsidRPr="00394281" w:rsidRDefault="009F24BE" w:rsidP="00394281">
            <w:pPr>
              <w:spacing w:line="276" w:lineRule="auto"/>
              <w:rPr>
                <w:rFonts w:ascii="Verdana" w:hAnsi="Verdana" w:cstheme="minorHAnsi"/>
                <w:sz w:val="20"/>
                <w:szCs w:val="20"/>
                <w:lang w:val="hr-HR"/>
              </w:rPr>
            </w:pPr>
            <w:r w:rsidRPr="0051589F">
              <w:rPr>
                <w:rFonts w:ascii="Verdana" w:hAnsi="Verdana" w:cstheme="minorHAnsi"/>
                <w:b/>
                <w:sz w:val="20"/>
                <w:szCs w:val="20"/>
                <w:lang w:val="hr-HR"/>
              </w:rPr>
              <w:t>B.5.1.A</w:t>
            </w:r>
            <w:r w:rsidRPr="00394281">
              <w:rPr>
                <w:rFonts w:ascii="Verdana" w:hAnsi="Verdana" w:cstheme="minorHAnsi"/>
                <w:sz w:val="20"/>
                <w:szCs w:val="20"/>
                <w:lang w:val="hr-HR"/>
              </w:rPr>
              <w:t xml:space="preserve"> Procjenjuje važnost razvijanja i unaprjeđivanja komunikacijskih vještina i njihove primjene u svakodnevnome životu.</w:t>
            </w:r>
          </w:p>
          <w:p w:rsidR="009F24BE" w:rsidRPr="00394281" w:rsidRDefault="009F24BE" w:rsidP="00394281">
            <w:pPr>
              <w:spacing w:line="276" w:lineRule="auto"/>
              <w:rPr>
                <w:rFonts w:ascii="Verdana" w:hAnsi="Verdana" w:cstheme="minorHAnsi"/>
                <w:sz w:val="20"/>
                <w:szCs w:val="20"/>
                <w:lang w:val="hr-HR"/>
              </w:rPr>
            </w:pPr>
            <w:r w:rsidRPr="002A3B0E">
              <w:rPr>
                <w:rFonts w:ascii="Verdana" w:hAnsi="Verdana" w:cstheme="minorHAnsi"/>
                <w:b/>
                <w:sz w:val="20"/>
                <w:szCs w:val="20"/>
                <w:lang w:val="hr-HR"/>
              </w:rPr>
              <w:t>odr C.5.2.</w:t>
            </w:r>
            <w:r w:rsidRPr="00394281">
              <w:rPr>
                <w:rFonts w:ascii="Verdana" w:hAnsi="Verdana" w:cstheme="minorHAnsi"/>
                <w:sz w:val="20"/>
                <w:szCs w:val="20"/>
                <w:lang w:val="hr-HR"/>
              </w:rPr>
              <w:t xml:space="preserve"> Predlaže načine unapređenja osobne i opće dobrobiti.</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sz w:val="20"/>
                <w:szCs w:val="20"/>
                <w:lang w:val="hr-HR"/>
              </w:rPr>
            </w:pPr>
          </w:p>
          <w:p w:rsidR="009F24BE" w:rsidRPr="00394281" w:rsidRDefault="009F24BE" w:rsidP="00394281">
            <w:pPr>
              <w:spacing w:line="276" w:lineRule="auto"/>
              <w:rPr>
                <w:rFonts w:ascii="Verdana" w:hAnsi="Verdana"/>
                <w:sz w:val="20"/>
                <w:szCs w:val="20"/>
                <w:lang w:val="hr-HR"/>
              </w:rPr>
            </w:pPr>
          </w:p>
        </w:tc>
      </w:tr>
      <w:tr w:rsidR="009F24BE" w:rsidRPr="00394281" w:rsidTr="009F24BE">
        <w:trPr>
          <w:trHeight w:val="291"/>
        </w:trPr>
        <w:tc>
          <w:tcPr>
            <w:tcW w:w="1696" w:type="dxa"/>
          </w:tcPr>
          <w:p w:rsidR="009F24BE" w:rsidRPr="00394281" w:rsidRDefault="00E26711" w:rsidP="00394281">
            <w:pPr>
              <w:spacing w:line="276" w:lineRule="auto"/>
              <w:rPr>
                <w:rFonts w:ascii="Verdana" w:hAnsi="Verdana" w:cstheme="minorHAnsi"/>
                <w:b/>
                <w:sz w:val="20"/>
                <w:szCs w:val="20"/>
                <w:lang w:val="hr-HR"/>
              </w:rPr>
            </w:pPr>
            <w:r>
              <w:rPr>
                <w:rFonts w:ascii="Verdana" w:hAnsi="Verdana" w:cstheme="minorHAnsi"/>
                <w:b/>
                <w:sz w:val="20"/>
                <w:szCs w:val="20"/>
                <w:lang w:val="hr-HR"/>
              </w:rPr>
              <w:lastRenderedPageBreak/>
              <w:t>T 9 -</w:t>
            </w:r>
            <w:r w:rsidR="009F24BE" w:rsidRPr="00394281">
              <w:rPr>
                <w:rFonts w:ascii="Verdana" w:hAnsi="Verdana" w:cstheme="minorHAnsi"/>
                <w:b/>
                <w:sz w:val="20"/>
                <w:szCs w:val="20"/>
                <w:lang w:val="hr-HR"/>
              </w:rPr>
              <w:t xml:space="preserve">Postupak </w:t>
            </w:r>
            <w:r w:rsidR="009F24BE" w:rsidRPr="00394281">
              <w:rPr>
                <w:rFonts w:ascii="Verdana" w:hAnsi="Verdana" w:cstheme="minorHAnsi"/>
                <w:b/>
                <w:sz w:val="20"/>
                <w:szCs w:val="20"/>
                <w:lang w:val="hr-HR"/>
              </w:rPr>
              <w:lastRenderedPageBreak/>
              <w:t>kupnje/prodaje financijskih instrumenata</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lastRenderedPageBreak/>
              <w:t>Vježba:</w:t>
            </w:r>
          </w:p>
          <w:p w:rsidR="009F24BE" w:rsidRPr="00394281" w:rsidRDefault="009F24BE" w:rsidP="00394281">
            <w:pPr>
              <w:spacing w:line="276" w:lineRule="auto"/>
              <w:rPr>
                <w:rFonts w:ascii="Verdana" w:hAnsi="Verdana" w:cstheme="minorHAnsi"/>
                <w:b/>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Učenik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simulaciju kupnje financijskog instrumenta (dionice ili obveznice preko odabranog investicijskog društva ili vezanog zastupnika</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Provesti tijek prodaje financijskog instrumenta</w:t>
            </w:r>
          </w:p>
        </w:tc>
        <w:tc>
          <w:tcPr>
            <w:tcW w:w="2835"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lastRenderedPageBreak/>
              <w:t>Tržište kapitala</w:t>
            </w:r>
          </w:p>
          <w:p w:rsidR="009F24BE" w:rsidRPr="00394281" w:rsidRDefault="009F24BE" w:rsidP="00394281">
            <w:pPr>
              <w:spacing w:line="276" w:lineRule="auto"/>
              <w:rPr>
                <w:rFonts w:ascii="Verdana" w:hAnsi="Verdana" w:cstheme="minorHAnsi"/>
                <w:b/>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lastRenderedPageBreak/>
              <w:t>Bankarstvo i osiguranje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Vježbenička tvrtka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Informatika</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Prijedlog zadatka za vježbu:</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 xml:space="preserve">Učenici imaju zadatak zamisliti da na raspolaganju imaju 50.000 kn štednje i novac žele negdje investirati. Donose odluku investirati u tržište kapitala očekujući veći prinos od kamate na štednju ukoliko taj novac ulože u banku kao depozit. Moraju proći slijedeće korake: </w:t>
            </w:r>
          </w:p>
          <w:p w:rsidR="009F24BE" w:rsidRPr="00394281" w:rsidRDefault="009F24BE" w:rsidP="00F32897">
            <w:pPr>
              <w:pStyle w:val="ListParagraph"/>
              <w:numPr>
                <w:ilvl w:val="0"/>
                <w:numId w:val="37"/>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Prikupiti informacije i odabrati brokersku kuću</w:t>
            </w:r>
          </w:p>
          <w:p w:rsidR="009F24BE" w:rsidRPr="00394281" w:rsidRDefault="009F24BE" w:rsidP="00F32897">
            <w:pPr>
              <w:pStyle w:val="ListParagraph"/>
              <w:numPr>
                <w:ilvl w:val="0"/>
                <w:numId w:val="37"/>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Otvoriti račun u SKDD-u</w:t>
            </w:r>
          </w:p>
          <w:p w:rsidR="009F24BE" w:rsidRPr="00394281" w:rsidRDefault="009F24BE" w:rsidP="00F32897">
            <w:pPr>
              <w:pStyle w:val="ListParagraph"/>
              <w:numPr>
                <w:ilvl w:val="0"/>
                <w:numId w:val="37"/>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Nalogodavatelj popunjava nalog za brokerski posao</w:t>
            </w:r>
          </w:p>
          <w:p w:rsidR="009F24BE" w:rsidRPr="00394281" w:rsidRDefault="009F24BE" w:rsidP="00F32897">
            <w:pPr>
              <w:pStyle w:val="ListParagraph"/>
              <w:numPr>
                <w:ilvl w:val="0"/>
                <w:numId w:val="37"/>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Sklapanje ugovora o obavljanju brokerskih usluga</w:t>
            </w:r>
          </w:p>
          <w:p w:rsidR="009F24BE" w:rsidRPr="00394281" w:rsidRDefault="009F24BE" w:rsidP="00F32897">
            <w:pPr>
              <w:pStyle w:val="ListParagraph"/>
              <w:numPr>
                <w:ilvl w:val="0"/>
                <w:numId w:val="37"/>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 xml:space="preserve">Uplata novčanih sredstava na račun </w:t>
            </w:r>
            <w:r w:rsidRPr="00394281">
              <w:rPr>
                <w:rFonts w:ascii="Verdana" w:hAnsi="Verdana" w:cstheme="minorHAnsi"/>
                <w:sz w:val="20"/>
                <w:szCs w:val="20"/>
                <w:lang w:val="hr-HR"/>
              </w:rPr>
              <w:lastRenderedPageBreak/>
              <w:t>odabrane brokerske kuće</w:t>
            </w:r>
          </w:p>
          <w:p w:rsidR="009F24BE" w:rsidRPr="00394281" w:rsidRDefault="009F24BE" w:rsidP="00F32897">
            <w:pPr>
              <w:pStyle w:val="ListParagraph"/>
              <w:numPr>
                <w:ilvl w:val="0"/>
                <w:numId w:val="37"/>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Registracija vlasništva u knjizi dionica</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Svoje bilješke objavljuju na digitalnoj ploči u Padletu.</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Preporuke za ostvarivanje i vrednovanje:</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bCs/>
                <w:sz w:val="20"/>
                <w:szCs w:val="20"/>
                <w:lang w:val="hr-HR"/>
              </w:rPr>
              <w:t>Ocjene iz projektnog zadatka i vježbi na nastavnim satima odraz su učenikovih kompetencija koje proizlaze iz postavljenog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9F24BE" w:rsidRPr="00394281" w:rsidRDefault="009F24BE" w:rsidP="00394281">
            <w:pPr>
              <w:spacing w:line="276" w:lineRule="auto"/>
              <w:rPr>
                <w:rFonts w:ascii="Verdana" w:hAnsi="Verdana"/>
                <w:sz w:val="20"/>
                <w:szCs w:val="20"/>
                <w:lang w:val="hr-HR"/>
              </w:rPr>
            </w:pPr>
            <w:r w:rsidRPr="002A3B0E">
              <w:rPr>
                <w:rFonts w:ascii="Verdana" w:hAnsi="Verdana"/>
                <w:b/>
                <w:sz w:val="20"/>
                <w:szCs w:val="20"/>
                <w:lang w:val="hr-HR"/>
              </w:rPr>
              <w:lastRenderedPageBreak/>
              <w:t>osr B.5.2.</w:t>
            </w:r>
            <w:r w:rsidRPr="00394281">
              <w:rPr>
                <w:rFonts w:ascii="Verdana" w:hAnsi="Verdana"/>
                <w:sz w:val="20"/>
                <w:szCs w:val="20"/>
                <w:lang w:val="hr-HR"/>
              </w:rPr>
              <w:t xml:space="preserve"> Suradnički uči i radi u timu.</w:t>
            </w:r>
          </w:p>
          <w:p w:rsidR="009F24BE" w:rsidRPr="00394281" w:rsidRDefault="009F24BE" w:rsidP="00394281">
            <w:pPr>
              <w:spacing w:line="276" w:lineRule="auto"/>
              <w:rPr>
                <w:rFonts w:ascii="Verdana" w:hAnsi="Verdana"/>
                <w:sz w:val="20"/>
                <w:szCs w:val="20"/>
                <w:lang w:val="hr-HR"/>
              </w:rPr>
            </w:pPr>
            <w:r w:rsidRPr="002A3B0E">
              <w:rPr>
                <w:rFonts w:ascii="Verdana" w:hAnsi="Verdana"/>
                <w:b/>
                <w:sz w:val="20"/>
                <w:szCs w:val="20"/>
                <w:lang w:val="hr-HR"/>
              </w:rPr>
              <w:lastRenderedPageBreak/>
              <w:t>ikt C.5.1.</w:t>
            </w:r>
            <w:r w:rsidRPr="00394281">
              <w:rPr>
                <w:rFonts w:ascii="Verdana" w:hAnsi="Verdana"/>
                <w:sz w:val="20"/>
                <w:szCs w:val="20"/>
                <w:lang w:val="hr-HR"/>
              </w:rPr>
              <w:t xml:space="preserve"> Samostalno provodi složeno istraživanje s pomoću IKT-a.</w:t>
            </w:r>
          </w:p>
          <w:p w:rsidR="009F24BE" w:rsidRPr="00394281" w:rsidRDefault="009F24BE" w:rsidP="00394281">
            <w:pPr>
              <w:spacing w:line="276" w:lineRule="auto"/>
              <w:rPr>
                <w:rFonts w:ascii="Verdana" w:hAnsi="Verdana" w:cstheme="minorHAnsi"/>
                <w:sz w:val="20"/>
                <w:szCs w:val="20"/>
                <w:lang w:val="hr-HR"/>
              </w:rPr>
            </w:pPr>
            <w:r w:rsidRPr="002A3B0E">
              <w:rPr>
                <w:rFonts w:ascii="Verdana" w:hAnsi="Verdana" w:cstheme="minorHAnsi"/>
                <w:b/>
                <w:sz w:val="20"/>
                <w:szCs w:val="20"/>
                <w:lang w:val="hr-HR"/>
              </w:rPr>
              <w:t>ikt C.5.4.</w:t>
            </w:r>
            <w:r w:rsidR="002A3B0E">
              <w:rPr>
                <w:rFonts w:ascii="Verdana" w:hAnsi="Verdana" w:cstheme="minorHAnsi"/>
                <w:sz w:val="20"/>
                <w:szCs w:val="20"/>
                <w:lang w:val="hr-HR"/>
              </w:rPr>
              <w:t xml:space="preserve"> </w:t>
            </w:r>
            <w:r w:rsidRPr="00394281">
              <w:rPr>
                <w:rFonts w:ascii="Verdana" w:hAnsi="Verdana" w:cstheme="minorHAnsi"/>
                <w:sz w:val="20"/>
                <w:szCs w:val="20"/>
                <w:lang w:val="hr-HR"/>
              </w:rPr>
              <w:t>Učenik samostalno i odgovorno upravlja prikupljenim informacijama.</w:t>
            </w:r>
          </w:p>
          <w:p w:rsidR="009F24BE" w:rsidRPr="00394281" w:rsidRDefault="002A3B0E" w:rsidP="00394281">
            <w:pPr>
              <w:spacing w:line="276" w:lineRule="auto"/>
              <w:rPr>
                <w:rFonts w:ascii="Verdana" w:hAnsi="Verdana"/>
                <w:sz w:val="20"/>
                <w:szCs w:val="20"/>
                <w:lang w:val="hr-HR"/>
              </w:rPr>
            </w:pPr>
            <w:r>
              <w:rPr>
                <w:rFonts w:ascii="Verdana" w:hAnsi="Verdana"/>
                <w:b/>
                <w:sz w:val="20"/>
                <w:szCs w:val="20"/>
                <w:lang w:val="hr-HR"/>
              </w:rPr>
              <w:t>B.5.1.</w:t>
            </w:r>
            <w:r w:rsidR="009F24BE" w:rsidRPr="00394281">
              <w:rPr>
                <w:rFonts w:ascii="Verdana" w:hAnsi="Verdana"/>
                <w:sz w:val="20"/>
                <w:szCs w:val="20"/>
                <w:lang w:val="hr-HR"/>
              </w:rPr>
              <w:t xml:space="preserve"> Odabire ponašanje sukladno pravilima i normama zajednice.</w:t>
            </w:r>
          </w:p>
          <w:p w:rsidR="009F24BE" w:rsidRPr="00394281" w:rsidRDefault="009F24BE" w:rsidP="00394281">
            <w:pPr>
              <w:spacing w:line="276" w:lineRule="auto"/>
              <w:rPr>
                <w:rFonts w:ascii="Verdana" w:hAnsi="Verdana"/>
                <w:sz w:val="20"/>
                <w:szCs w:val="20"/>
                <w:lang w:val="hr-HR"/>
              </w:rPr>
            </w:pPr>
            <w:r w:rsidRPr="002A3B0E">
              <w:rPr>
                <w:rFonts w:ascii="Verdana" w:hAnsi="Verdana"/>
                <w:b/>
                <w:sz w:val="20"/>
                <w:szCs w:val="20"/>
                <w:lang w:val="hr-HR"/>
              </w:rPr>
              <w:t>uku A.4/5.2</w:t>
            </w:r>
            <w:r w:rsidRPr="00394281">
              <w:rPr>
                <w:rFonts w:ascii="Verdana" w:hAnsi="Verdana"/>
                <w:sz w:val="20"/>
                <w:szCs w:val="20"/>
                <w:lang w:val="hr-HR"/>
              </w:rPr>
              <w:t xml:space="preserve">  Koristi se različitim strategijama učenja i samostalno ih primjenjuje u ostvarivanju ciljeva učenja i rješavanju problema u svim područjima učenja.</w:t>
            </w:r>
          </w:p>
          <w:p w:rsidR="009F24BE" w:rsidRPr="00394281" w:rsidRDefault="009F24BE" w:rsidP="00394281">
            <w:pPr>
              <w:spacing w:line="276" w:lineRule="auto"/>
              <w:rPr>
                <w:rFonts w:ascii="Verdana" w:hAnsi="Verdana" w:cstheme="minorHAnsi"/>
                <w:sz w:val="20"/>
                <w:szCs w:val="20"/>
                <w:lang w:val="hr-HR"/>
              </w:rPr>
            </w:pPr>
            <w:r w:rsidRPr="002A3B0E">
              <w:rPr>
                <w:rFonts w:ascii="Verdana" w:hAnsi="Verdana" w:cstheme="minorHAnsi"/>
                <w:b/>
                <w:sz w:val="20"/>
                <w:szCs w:val="20"/>
                <w:lang w:val="hr-HR"/>
              </w:rPr>
              <w:t>pod A.3.2.</w:t>
            </w:r>
            <w:r w:rsidRPr="00394281">
              <w:rPr>
                <w:rFonts w:ascii="Verdana" w:hAnsi="Verdana" w:cstheme="minorHAnsi"/>
                <w:sz w:val="20"/>
                <w:szCs w:val="20"/>
                <w:lang w:val="hr-HR"/>
              </w:rPr>
              <w:t xml:space="preserve"> Snalazi se s neizvjesnošću i rizicima koje donosi.</w:t>
            </w:r>
          </w:p>
          <w:p w:rsidR="009F24BE" w:rsidRPr="00394281" w:rsidRDefault="009F24BE" w:rsidP="00394281">
            <w:pPr>
              <w:spacing w:line="276" w:lineRule="auto"/>
              <w:rPr>
                <w:rFonts w:ascii="Verdana" w:hAnsi="Verdana" w:cstheme="minorHAnsi"/>
                <w:sz w:val="20"/>
                <w:szCs w:val="20"/>
                <w:lang w:val="hr-HR"/>
              </w:rPr>
            </w:pPr>
            <w:r w:rsidRPr="002A3B0E">
              <w:rPr>
                <w:rFonts w:ascii="Verdana" w:hAnsi="Verdana" w:cstheme="minorHAnsi"/>
                <w:b/>
                <w:sz w:val="20"/>
                <w:szCs w:val="20"/>
                <w:lang w:val="hr-HR"/>
              </w:rPr>
              <w:t>odr C.5.2.</w:t>
            </w:r>
            <w:r w:rsidRPr="00394281">
              <w:rPr>
                <w:rFonts w:ascii="Verdana" w:hAnsi="Verdana" w:cstheme="minorHAnsi"/>
                <w:sz w:val="20"/>
                <w:szCs w:val="20"/>
                <w:lang w:val="hr-HR"/>
              </w:rPr>
              <w:t xml:space="preserve"> Predlaže načine unapređenja osobne i opće dobrobiti.</w:t>
            </w:r>
          </w:p>
          <w:p w:rsidR="009F24BE" w:rsidRPr="00394281" w:rsidRDefault="009F24BE" w:rsidP="00394281">
            <w:pPr>
              <w:spacing w:line="276" w:lineRule="auto"/>
              <w:rPr>
                <w:rFonts w:ascii="Verdana" w:hAnsi="Verdana" w:cstheme="minorHAnsi"/>
                <w:sz w:val="20"/>
                <w:szCs w:val="20"/>
                <w:lang w:val="hr-HR"/>
              </w:rPr>
            </w:pPr>
          </w:p>
        </w:tc>
      </w:tr>
      <w:tr w:rsidR="009F24BE" w:rsidRPr="00394281" w:rsidTr="009F24BE">
        <w:trPr>
          <w:trHeight w:val="291"/>
        </w:trPr>
        <w:tc>
          <w:tcPr>
            <w:tcW w:w="1696" w:type="dxa"/>
          </w:tcPr>
          <w:p w:rsidR="009F24BE" w:rsidRPr="00394281" w:rsidRDefault="00E26711" w:rsidP="00394281">
            <w:pPr>
              <w:spacing w:line="276" w:lineRule="auto"/>
              <w:rPr>
                <w:rFonts w:ascii="Verdana" w:hAnsi="Verdana" w:cstheme="minorHAnsi"/>
                <w:b/>
                <w:sz w:val="20"/>
                <w:szCs w:val="20"/>
                <w:lang w:val="hr-HR"/>
              </w:rPr>
            </w:pPr>
            <w:r>
              <w:rPr>
                <w:rFonts w:ascii="Verdana" w:hAnsi="Verdana" w:cstheme="minorHAnsi"/>
                <w:b/>
                <w:sz w:val="20"/>
                <w:szCs w:val="20"/>
                <w:lang w:val="hr-HR"/>
              </w:rPr>
              <w:lastRenderedPageBreak/>
              <w:t xml:space="preserve">T 10 - </w:t>
            </w:r>
            <w:r w:rsidR="009F24BE" w:rsidRPr="00394281">
              <w:rPr>
                <w:rFonts w:ascii="Verdana" w:hAnsi="Verdana" w:cstheme="minorHAnsi"/>
                <w:b/>
                <w:sz w:val="20"/>
                <w:szCs w:val="20"/>
                <w:lang w:val="hr-HR"/>
              </w:rPr>
              <w:t xml:space="preserve">Primarna </w:t>
            </w:r>
            <w:r w:rsidR="009F24BE" w:rsidRPr="00394281">
              <w:rPr>
                <w:rFonts w:ascii="Verdana" w:hAnsi="Verdana" w:cstheme="minorHAnsi"/>
                <w:b/>
                <w:sz w:val="20"/>
                <w:szCs w:val="20"/>
                <w:lang w:val="hr-HR"/>
              </w:rPr>
              <w:lastRenderedPageBreak/>
              <w:t>emisija dionica/ipo</w:t>
            </w:r>
          </w:p>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t>simulacija</w:t>
            </w:r>
          </w:p>
        </w:tc>
        <w:tc>
          <w:tcPr>
            <w:tcW w:w="3686"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lastRenderedPageBreak/>
              <w:t xml:space="preserve">Provesti simulaciju emisije dionica po fazama na zamišljenom primjeru javne </w:t>
            </w:r>
            <w:r w:rsidRPr="00394281">
              <w:rPr>
                <w:rFonts w:ascii="Verdana" w:hAnsi="Verdana" w:cstheme="minorHAnsi"/>
                <w:b/>
                <w:sz w:val="20"/>
                <w:szCs w:val="20"/>
                <w:lang w:val="hr-HR"/>
              </w:rPr>
              <w:lastRenderedPageBreak/>
              <w:t>ponude dioničkog društva s  ciljem povećanja temeljnog kapitala društva</w:t>
            </w:r>
          </w:p>
          <w:p w:rsidR="009F24BE" w:rsidRPr="00394281" w:rsidRDefault="009F24BE" w:rsidP="00394281">
            <w:pPr>
              <w:spacing w:line="276" w:lineRule="auto"/>
              <w:rPr>
                <w:rFonts w:ascii="Verdana" w:hAnsi="Verdana" w:cstheme="minorHAnsi"/>
                <w:b/>
                <w:sz w:val="20"/>
                <w:szCs w:val="20"/>
                <w:lang w:val="hr-HR"/>
              </w:rPr>
            </w:pPr>
          </w:p>
          <w:p w:rsidR="009F24BE" w:rsidRPr="00E26711" w:rsidRDefault="009F24BE" w:rsidP="00E26711">
            <w:pPr>
              <w:spacing w:line="276" w:lineRule="auto"/>
              <w:rPr>
                <w:rFonts w:ascii="Verdana" w:hAnsi="Verdana" w:cstheme="minorHAnsi"/>
                <w:sz w:val="20"/>
                <w:szCs w:val="20"/>
                <w:lang w:val="hr-HR"/>
              </w:rPr>
            </w:pPr>
            <w:r w:rsidRPr="00E26711">
              <w:rPr>
                <w:rFonts w:ascii="Verdana" w:hAnsi="Verdana" w:cstheme="minorHAnsi"/>
                <w:sz w:val="20"/>
                <w:szCs w:val="20"/>
                <w:lang w:val="hr-HR"/>
              </w:rPr>
              <w:t>Učenici će:</w:t>
            </w:r>
          </w:p>
          <w:p w:rsidR="009F24BE" w:rsidRPr="00933AF6" w:rsidRDefault="009F24BE" w:rsidP="00F32897">
            <w:pPr>
              <w:numPr>
                <w:ilvl w:val="0"/>
                <w:numId w:val="10"/>
              </w:numPr>
              <w:spacing w:line="276" w:lineRule="auto"/>
              <w:ind w:left="320"/>
              <w:rPr>
                <w:rFonts w:ascii="Verdana" w:eastAsia="Verdana" w:hAnsi="Verdana" w:cs="Verdana"/>
                <w:color w:val="000000"/>
                <w:sz w:val="20"/>
                <w:szCs w:val="20"/>
              </w:rPr>
            </w:pPr>
            <w:r w:rsidRPr="00933AF6">
              <w:rPr>
                <w:rFonts w:ascii="Verdana" w:eastAsia="Verdana" w:hAnsi="Verdana" w:cs="Verdana"/>
                <w:color w:val="000000"/>
                <w:sz w:val="20"/>
                <w:szCs w:val="20"/>
              </w:rPr>
              <w:t>Provesti simulaciju emisije dionica po fazama na zamišljenom primjeru javne ponude dioničkog društva s ciljem povećanja temeljnog kapitala društva</w:t>
            </w:r>
          </w:p>
          <w:p w:rsidR="009F24BE" w:rsidRPr="00394281" w:rsidRDefault="009F24BE" w:rsidP="00F32897">
            <w:pPr>
              <w:numPr>
                <w:ilvl w:val="0"/>
                <w:numId w:val="10"/>
              </w:numPr>
              <w:spacing w:line="276" w:lineRule="auto"/>
              <w:ind w:left="320"/>
              <w:rPr>
                <w:rFonts w:ascii="Verdana" w:hAnsi="Verdana" w:cstheme="minorHAnsi"/>
                <w:sz w:val="20"/>
                <w:szCs w:val="20"/>
                <w:lang w:val="hr-HR"/>
              </w:rPr>
            </w:pPr>
            <w:r w:rsidRPr="00933AF6">
              <w:rPr>
                <w:rFonts w:ascii="Verdana" w:eastAsia="Verdana" w:hAnsi="Verdana" w:cs="Verdana"/>
                <w:color w:val="000000"/>
                <w:sz w:val="20"/>
                <w:szCs w:val="20"/>
              </w:rPr>
              <w:t>Istražiti načine praćenja informacija s tržišta kapitala i usporediti ih s informacijama u realnom vremenu</w:t>
            </w:r>
          </w:p>
        </w:tc>
        <w:tc>
          <w:tcPr>
            <w:tcW w:w="2835" w:type="dxa"/>
          </w:tcPr>
          <w:p w:rsidR="009F24BE" w:rsidRPr="00394281" w:rsidRDefault="009F24BE" w:rsidP="00394281">
            <w:pPr>
              <w:spacing w:line="276" w:lineRule="auto"/>
              <w:rPr>
                <w:rFonts w:ascii="Verdana" w:hAnsi="Verdana" w:cstheme="minorHAnsi"/>
                <w:b/>
                <w:sz w:val="20"/>
                <w:szCs w:val="20"/>
                <w:lang w:val="hr-HR"/>
              </w:rPr>
            </w:pPr>
            <w:r w:rsidRPr="00394281">
              <w:rPr>
                <w:rFonts w:ascii="Verdana" w:hAnsi="Verdana" w:cstheme="minorHAnsi"/>
                <w:b/>
                <w:sz w:val="20"/>
                <w:szCs w:val="20"/>
                <w:lang w:val="hr-HR"/>
              </w:rPr>
              <w:lastRenderedPageBreak/>
              <w:t>Tržište kapitala</w:t>
            </w:r>
          </w:p>
          <w:p w:rsidR="00E26711" w:rsidRDefault="00E26711" w:rsidP="00394281">
            <w:pPr>
              <w:spacing w:line="276" w:lineRule="auto"/>
              <w:rPr>
                <w:rFonts w:ascii="Verdana" w:hAnsi="Verdana" w:cstheme="minorHAnsi"/>
                <w:sz w:val="20"/>
                <w:szCs w:val="20"/>
                <w:lang w:val="hr-HR"/>
              </w:rPr>
            </w:pP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Bankarstvo i osiguranje</w:t>
            </w:r>
          </w:p>
          <w:p w:rsidR="009F24BE" w:rsidRPr="00394281" w:rsidRDefault="009F24BE" w:rsidP="00394281">
            <w:pPr>
              <w:spacing w:line="276" w:lineRule="auto"/>
              <w:rPr>
                <w:rFonts w:ascii="Verdana" w:hAnsi="Verdana" w:cstheme="minorHAnsi"/>
                <w:sz w:val="20"/>
                <w:szCs w:val="20"/>
                <w:lang w:val="hr-HR"/>
              </w:rPr>
            </w:pPr>
          </w:p>
          <w:p w:rsidR="009F24BE" w:rsidRPr="00176715" w:rsidRDefault="009F24BE" w:rsidP="00394281">
            <w:pPr>
              <w:spacing w:line="276" w:lineRule="auto"/>
              <w:rPr>
                <w:rFonts w:ascii="Verdana" w:hAnsi="Verdana" w:cstheme="minorHAnsi"/>
                <w:b/>
                <w:sz w:val="20"/>
                <w:szCs w:val="20"/>
                <w:lang w:val="hr-HR"/>
              </w:rPr>
            </w:pPr>
            <w:r w:rsidRPr="00176715">
              <w:rPr>
                <w:rFonts w:ascii="Verdana" w:hAnsi="Verdana" w:cstheme="minorHAnsi"/>
                <w:b/>
                <w:sz w:val="20"/>
                <w:szCs w:val="20"/>
                <w:lang w:val="hr-HR"/>
              </w:rPr>
              <w:t>Prijedlog zadatka za vježbu:</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Odlukom Glavne skupštine društva „Nero“ od dana 16.lipnja 2020. pristupa se povećanju temeljnog kapitala izdavanjem 1.000 novih redovnih dionica javnom ponudom, u nematerijaliziranom obliku, po cijeni od 130,54 kn po svakoj Novoj dionici. Pravo na upis dionica imaju svi dioničari društva „NERO“ koji su 29.rujna 2020. bili upisani u depozitorij SKDD-a kao dioničari.</w:t>
            </w:r>
          </w:p>
          <w:p w:rsidR="009F24BE" w:rsidRPr="00394281" w:rsidRDefault="009F24BE" w:rsidP="00394281">
            <w:pPr>
              <w:spacing w:line="276" w:lineRule="auto"/>
              <w:rPr>
                <w:rFonts w:ascii="Verdana" w:hAnsi="Verdana" w:cstheme="minorHAnsi"/>
                <w:sz w:val="20"/>
                <w:szCs w:val="20"/>
                <w:lang w:val="hr-HR"/>
              </w:rPr>
            </w:pPr>
            <w:r w:rsidRPr="00394281">
              <w:rPr>
                <w:rFonts w:ascii="Verdana" w:hAnsi="Verdana" w:cstheme="minorHAnsi"/>
                <w:sz w:val="20"/>
                <w:szCs w:val="20"/>
                <w:lang w:val="hr-HR"/>
              </w:rPr>
              <w:t>Učenici će proći nekoliko koraka:</w:t>
            </w:r>
          </w:p>
          <w:p w:rsidR="009F24BE" w:rsidRPr="00394281" w:rsidRDefault="009F24BE" w:rsidP="00F32897">
            <w:pPr>
              <w:pStyle w:val="ListParagraph"/>
              <w:numPr>
                <w:ilvl w:val="0"/>
                <w:numId w:val="38"/>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Izrada prospekta</w:t>
            </w:r>
          </w:p>
          <w:p w:rsidR="009F24BE" w:rsidRPr="00394281" w:rsidRDefault="009F24BE" w:rsidP="00F32897">
            <w:pPr>
              <w:pStyle w:val="ListParagraph"/>
              <w:numPr>
                <w:ilvl w:val="0"/>
                <w:numId w:val="38"/>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Predati zahtjev HANFI za odobrenje javnog poziva</w:t>
            </w:r>
          </w:p>
          <w:p w:rsidR="009F24BE" w:rsidRPr="00394281" w:rsidRDefault="009F24BE" w:rsidP="00F32897">
            <w:pPr>
              <w:pStyle w:val="ListParagraph"/>
              <w:numPr>
                <w:ilvl w:val="0"/>
                <w:numId w:val="38"/>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Upis i uplata dionica</w:t>
            </w:r>
          </w:p>
          <w:p w:rsidR="009F24BE" w:rsidRPr="00394281" w:rsidRDefault="009F24BE" w:rsidP="00F32897">
            <w:pPr>
              <w:pStyle w:val="ListParagraph"/>
              <w:numPr>
                <w:ilvl w:val="0"/>
                <w:numId w:val="38"/>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t>Obavijest o završetku i rezultatu javnog poziva</w:t>
            </w:r>
          </w:p>
          <w:p w:rsidR="009F24BE" w:rsidRPr="00394281" w:rsidRDefault="009F24BE" w:rsidP="00F32897">
            <w:pPr>
              <w:pStyle w:val="ListParagraph"/>
              <w:numPr>
                <w:ilvl w:val="0"/>
                <w:numId w:val="38"/>
              </w:numPr>
              <w:spacing w:line="276" w:lineRule="auto"/>
              <w:contextualSpacing w:val="0"/>
              <w:rPr>
                <w:rFonts w:ascii="Verdana" w:hAnsi="Verdana" w:cstheme="minorHAnsi"/>
                <w:sz w:val="20"/>
                <w:szCs w:val="20"/>
                <w:lang w:val="hr-HR"/>
              </w:rPr>
            </w:pPr>
            <w:r w:rsidRPr="00394281">
              <w:rPr>
                <w:rFonts w:ascii="Verdana" w:hAnsi="Verdana" w:cstheme="minorHAnsi"/>
                <w:sz w:val="20"/>
                <w:szCs w:val="20"/>
                <w:lang w:val="hr-HR"/>
              </w:rPr>
              <w:lastRenderedPageBreak/>
              <w:t xml:space="preserve">Uvrštenje izdanih dionica u depozitorij SKDD-a </w:t>
            </w:r>
          </w:p>
          <w:p w:rsidR="009F24BE" w:rsidRPr="00394281" w:rsidRDefault="009F24BE" w:rsidP="00394281">
            <w:pPr>
              <w:spacing w:line="276" w:lineRule="auto"/>
              <w:rPr>
                <w:rFonts w:ascii="Verdana" w:hAnsi="Verdana" w:cstheme="minorHAnsi"/>
                <w:sz w:val="20"/>
                <w:szCs w:val="20"/>
                <w:lang w:val="hr-HR"/>
              </w:rPr>
            </w:pPr>
          </w:p>
          <w:p w:rsidR="009F24BE" w:rsidRPr="00394281" w:rsidRDefault="009F24BE" w:rsidP="00E26711">
            <w:pPr>
              <w:spacing w:after="160" w:line="276" w:lineRule="auto"/>
              <w:rPr>
                <w:rFonts w:ascii="Verdana" w:hAnsi="Verdana" w:cstheme="minorHAnsi"/>
                <w:sz w:val="20"/>
                <w:szCs w:val="20"/>
                <w:lang w:val="hr-HR"/>
              </w:rPr>
            </w:pPr>
            <w:r w:rsidRPr="00176715">
              <w:rPr>
                <w:rFonts w:ascii="Verdana" w:hAnsi="Verdana" w:cstheme="minorHAnsi"/>
                <w:b/>
                <w:sz w:val="20"/>
                <w:szCs w:val="20"/>
                <w:lang w:val="hr-HR"/>
              </w:rPr>
              <w:t>Preporuke za ostvarivanje i vrednovanje:</w:t>
            </w:r>
            <w:r w:rsidR="00E26711">
              <w:rPr>
                <w:rFonts w:ascii="Verdana" w:hAnsi="Verdana" w:cstheme="minorHAnsi"/>
                <w:b/>
                <w:sz w:val="20"/>
                <w:szCs w:val="20"/>
                <w:u w:val="single"/>
                <w:lang w:val="hr-HR"/>
              </w:rPr>
              <w:t xml:space="preserve"> </w:t>
            </w:r>
            <w:r w:rsidRPr="00394281">
              <w:rPr>
                <w:rFonts w:ascii="Verdana" w:hAnsi="Verdana" w:cstheme="minorHAnsi"/>
                <w:bCs/>
                <w:sz w:val="20"/>
                <w:szCs w:val="20"/>
                <w:lang w:val="hr-HR"/>
              </w:rPr>
              <w:t xml:space="preserve">Ocjene iz projektnog zadatka i vježbi na nastavnim satima odraz su učenikovih kompetencija koje proizlaze iz </w:t>
            </w:r>
            <w:r w:rsidRPr="00933AF6">
              <w:rPr>
                <w:rFonts w:ascii="Verdana" w:eastAsia="Verdana" w:hAnsi="Verdana" w:cs="Verdana"/>
                <w:color w:val="000000"/>
                <w:sz w:val="20"/>
                <w:szCs w:val="20"/>
              </w:rPr>
              <w:t>postavljenog</w:t>
            </w:r>
            <w:r w:rsidRPr="00394281">
              <w:rPr>
                <w:rFonts w:ascii="Verdana" w:hAnsi="Verdana" w:cstheme="minorHAnsi"/>
                <w:bCs/>
                <w:sz w:val="20"/>
                <w:szCs w:val="20"/>
                <w:lang w:val="hr-HR"/>
              </w:rPr>
              <w:t xml:space="preserve"> ishoda učenja teme. Pri vrednovanju provodi se formativno vrednovanje (vršnjačko vrednovanje, samovrednovanje, refleksija o radu na projektu) te sumativno (nastavnikovo vrednovanje prema elementima i kriterijima vrednovanja  postavljenim rubrikama).</w:t>
            </w:r>
          </w:p>
        </w:tc>
        <w:tc>
          <w:tcPr>
            <w:tcW w:w="4961" w:type="dxa"/>
          </w:tcPr>
          <w:p w:rsidR="009F24BE" w:rsidRPr="00394281" w:rsidRDefault="009F24BE" w:rsidP="00394281">
            <w:pPr>
              <w:spacing w:line="276" w:lineRule="auto"/>
              <w:rPr>
                <w:rFonts w:ascii="Verdana" w:hAnsi="Verdana"/>
                <w:sz w:val="20"/>
                <w:szCs w:val="20"/>
                <w:lang w:val="hr-HR"/>
              </w:rPr>
            </w:pPr>
            <w:r w:rsidRPr="002A3B0E">
              <w:rPr>
                <w:rFonts w:ascii="Verdana" w:hAnsi="Verdana"/>
                <w:b/>
                <w:sz w:val="20"/>
                <w:szCs w:val="20"/>
                <w:lang w:val="hr-HR"/>
              </w:rPr>
              <w:lastRenderedPageBreak/>
              <w:t>uku A.4/5.2</w:t>
            </w:r>
            <w:r w:rsidRPr="00394281">
              <w:rPr>
                <w:rFonts w:ascii="Verdana" w:hAnsi="Verdana"/>
                <w:sz w:val="20"/>
                <w:szCs w:val="20"/>
                <w:lang w:val="hr-HR"/>
              </w:rPr>
              <w:t xml:space="preserve">  Koristi se različitim strategijama učenja i samostalno ih primjenjuje u </w:t>
            </w:r>
            <w:r w:rsidRPr="00394281">
              <w:rPr>
                <w:rFonts w:ascii="Verdana" w:hAnsi="Verdana"/>
                <w:sz w:val="20"/>
                <w:szCs w:val="20"/>
                <w:lang w:val="hr-HR"/>
              </w:rPr>
              <w:lastRenderedPageBreak/>
              <w:t>ostvarivanju ciljeva učenja i rješavanju problema u svim područjima učenja.</w:t>
            </w:r>
          </w:p>
          <w:p w:rsidR="009F24BE" w:rsidRPr="00394281" w:rsidRDefault="009F24BE" w:rsidP="00394281">
            <w:pPr>
              <w:spacing w:line="276" w:lineRule="auto"/>
              <w:rPr>
                <w:rFonts w:ascii="Verdana" w:hAnsi="Verdana"/>
                <w:sz w:val="20"/>
                <w:szCs w:val="20"/>
                <w:lang w:val="hr-HR"/>
              </w:rPr>
            </w:pPr>
            <w:r w:rsidRPr="002A3B0E">
              <w:rPr>
                <w:rFonts w:ascii="Verdana" w:hAnsi="Verdana"/>
                <w:b/>
                <w:sz w:val="20"/>
                <w:szCs w:val="20"/>
                <w:lang w:val="hr-HR"/>
              </w:rPr>
              <w:t>uku A.4/5.3.</w:t>
            </w:r>
            <w:r w:rsidRPr="00394281">
              <w:rPr>
                <w:rFonts w:ascii="Verdana" w:hAnsi="Verdana"/>
                <w:sz w:val="20"/>
                <w:szCs w:val="20"/>
                <w:lang w:val="hr-HR"/>
              </w:rPr>
              <w:t xml:space="preserve"> Kreativno djeluje u različitim područjima učenja.</w:t>
            </w:r>
          </w:p>
          <w:p w:rsidR="009F24BE" w:rsidRPr="00394281" w:rsidRDefault="009F24BE" w:rsidP="00394281">
            <w:pPr>
              <w:spacing w:line="276" w:lineRule="auto"/>
              <w:rPr>
                <w:rFonts w:ascii="Verdana" w:hAnsi="Verdana"/>
                <w:sz w:val="20"/>
                <w:szCs w:val="20"/>
                <w:lang w:val="hr-HR"/>
              </w:rPr>
            </w:pPr>
            <w:r w:rsidRPr="002A3B0E">
              <w:rPr>
                <w:rFonts w:ascii="Verdana" w:hAnsi="Verdana"/>
                <w:b/>
                <w:sz w:val="20"/>
                <w:szCs w:val="20"/>
                <w:lang w:val="hr-HR"/>
              </w:rPr>
              <w:t>goo C.5.3.</w:t>
            </w:r>
            <w:r w:rsidRPr="00394281">
              <w:rPr>
                <w:rFonts w:ascii="Verdana" w:hAnsi="Verdana"/>
                <w:sz w:val="20"/>
                <w:szCs w:val="20"/>
                <w:lang w:val="hr-HR"/>
              </w:rPr>
              <w:t xml:space="preserve"> Promiče kvalitetu života u zajednici.</w:t>
            </w:r>
          </w:p>
          <w:p w:rsidR="009F24BE" w:rsidRPr="00394281" w:rsidRDefault="009F24BE" w:rsidP="00394281">
            <w:pPr>
              <w:spacing w:line="276" w:lineRule="auto"/>
              <w:rPr>
                <w:rFonts w:ascii="Verdana" w:hAnsi="Verdana" w:cstheme="minorHAnsi"/>
                <w:sz w:val="20"/>
                <w:szCs w:val="20"/>
                <w:lang w:val="hr-HR"/>
              </w:rPr>
            </w:pPr>
            <w:r w:rsidRPr="002A3B0E">
              <w:rPr>
                <w:rFonts w:ascii="Verdana" w:hAnsi="Verdana" w:cstheme="minorHAnsi"/>
                <w:b/>
                <w:sz w:val="20"/>
                <w:szCs w:val="20"/>
                <w:lang w:val="hr-HR"/>
              </w:rPr>
              <w:t>ikt C.5.3.</w:t>
            </w:r>
            <w:r w:rsidRPr="00394281">
              <w:rPr>
                <w:rFonts w:ascii="Verdana" w:hAnsi="Verdana" w:cstheme="minorHAnsi"/>
                <w:sz w:val="20"/>
                <w:szCs w:val="20"/>
                <w:lang w:val="hr-HR"/>
              </w:rPr>
              <w:t xml:space="preserve"> Učenik samoinicijativno i samostalno kritički procjenjuje proces i rezultate pretraživanja te odabire potrebne informacije među pronađenim informacijama.</w:t>
            </w:r>
          </w:p>
          <w:p w:rsidR="009F24BE" w:rsidRPr="00394281" w:rsidRDefault="009F24BE" w:rsidP="00394281">
            <w:pPr>
              <w:spacing w:line="276" w:lineRule="auto"/>
              <w:rPr>
                <w:rFonts w:ascii="Verdana" w:hAnsi="Verdana" w:cstheme="minorHAnsi"/>
                <w:sz w:val="20"/>
                <w:szCs w:val="20"/>
                <w:lang w:val="hr-HR"/>
              </w:rPr>
            </w:pPr>
            <w:r w:rsidRPr="002A3B0E">
              <w:rPr>
                <w:rFonts w:ascii="Verdana" w:hAnsi="Verdana" w:cstheme="minorHAnsi"/>
                <w:b/>
                <w:sz w:val="20"/>
                <w:szCs w:val="20"/>
                <w:lang w:val="hr-HR"/>
              </w:rPr>
              <w:t>ikt C.5.4.</w:t>
            </w:r>
            <w:r w:rsidR="002A3B0E">
              <w:rPr>
                <w:rFonts w:ascii="Verdana" w:hAnsi="Verdana" w:cstheme="minorHAnsi"/>
                <w:sz w:val="20"/>
                <w:szCs w:val="20"/>
                <w:lang w:val="hr-HR"/>
              </w:rPr>
              <w:t xml:space="preserve"> </w:t>
            </w:r>
            <w:r w:rsidRPr="00394281">
              <w:rPr>
                <w:rFonts w:ascii="Verdana" w:hAnsi="Verdana" w:cstheme="minorHAnsi"/>
                <w:sz w:val="20"/>
                <w:szCs w:val="20"/>
                <w:lang w:val="hr-HR"/>
              </w:rPr>
              <w:t>Učenik samostalno i odgovorno upravlja prikupljenim informacijama.</w:t>
            </w:r>
          </w:p>
          <w:p w:rsidR="009F24BE" w:rsidRPr="00394281" w:rsidRDefault="009F24BE" w:rsidP="00394281">
            <w:pPr>
              <w:spacing w:line="276" w:lineRule="auto"/>
              <w:rPr>
                <w:rFonts w:ascii="Verdana" w:hAnsi="Verdana" w:cstheme="minorHAnsi"/>
                <w:sz w:val="20"/>
                <w:szCs w:val="20"/>
                <w:lang w:val="hr-HR"/>
              </w:rPr>
            </w:pPr>
            <w:r w:rsidRPr="002A3B0E">
              <w:rPr>
                <w:rFonts w:ascii="Verdana" w:hAnsi="Verdana" w:cstheme="minorHAnsi"/>
                <w:b/>
                <w:sz w:val="20"/>
                <w:szCs w:val="20"/>
                <w:lang w:val="hr-HR"/>
              </w:rPr>
              <w:t>B.5.1.A</w:t>
            </w:r>
            <w:r w:rsidRPr="00394281">
              <w:rPr>
                <w:rFonts w:ascii="Verdana" w:hAnsi="Verdana" w:cstheme="minorHAnsi"/>
                <w:sz w:val="20"/>
                <w:szCs w:val="20"/>
                <w:lang w:val="hr-HR"/>
              </w:rPr>
              <w:t xml:space="preserve"> Procjenjuje važnost razvijanja i unaprjeđivanja komunikacijskih vještina i njihove primjene u svakodnevnome životu.</w:t>
            </w:r>
          </w:p>
          <w:p w:rsidR="009F24BE" w:rsidRPr="00394281" w:rsidRDefault="009F24BE" w:rsidP="00394281">
            <w:pPr>
              <w:spacing w:line="276" w:lineRule="auto"/>
              <w:rPr>
                <w:rFonts w:ascii="Verdana" w:hAnsi="Verdana" w:cstheme="minorHAnsi"/>
                <w:sz w:val="20"/>
                <w:szCs w:val="20"/>
                <w:lang w:val="hr-HR"/>
              </w:rPr>
            </w:pPr>
            <w:r w:rsidRPr="002A3B0E">
              <w:rPr>
                <w:rFonts w:ascii="Verdana" w:hAnsi="Verdana" w:cstheme="minorHAnsi"/>
                <w:b/>
                <w:sz w:val="20"/>
                <w:szCs w:val="20"/>
                <w:lang w:val="hr-HR"/>
              </w:rPr>
              <w:t>odr C.5.2.</w:t>
            </w:r>
            <w:r w:rsidRPr="00394281">
              <w:rPr>
                <w:rFonts w:ascii="Verdana" w:hAnsi="Verdana" w:cstheme="minorHAnsi"/>
                <w:sz w:val="20"/>
                <w:szCs w:val="20"/>
                <w:lang w:val="hr-HR"/>
              </w:rPr>
              <w:t xml:space="preserve"> Predlaže načine unapređenja osobne i opće dobrobiti.</w:t>
            </w:r>
          </w:p>
          <w:p w:rsidR="009F24BE" w:rsidRPr="00394281" w:rsidRDefault="009F24BE" w:rsidP="00394281">
            <w:pPr>
              <w:spacing w:line="276" w:lineRule="auto"/>
              <w:rPr>
                <w:rFonts w:ascii="Verdana" w:hAnsi="Verdana"/>
                <w:sz w:val="20"/>
                <w:szCs w:val="20"/>
                <w:lang w:val="hr-HR"/>
              </w:rPr>
            </w:pPr>
          </w:p>
        </w:tc>
      </w:tr>
    </w:tbl>
    <w:p w:rsidR="009F24BE" w:rsidRDefault="009F24BE" w:rsidP="00BA0668">
      <w:pPr>
        <w:jc w:val="both"/>
        <w:rPr>
          <w:rFonts w:ascii="Verdana" w:hAnsi="Verdana"/>
          <w:b/>
          <w:color w:val="262626"/>
          <w:sz w:val="20"/>
          <w:szCs w:val="20"/>
        </w:rPr>
      </w:pPr>
    </w:p>
    <w:sectPr w:rsidR="009F24BE" w:rsidSect="009A1B67">
      <w:footerReference w:type="default" r:id="rId18"/>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E2" w:rsidRDefault="007F76E2" w:rsidP="007F76E2">
      <w:pPr>
        <w:spacing w:after="0" w:line="240" w:lineRule="auto"/>
      </w:pPr>
      <w:r>
        <w:separator/>
      </w:r>
    </w:p>
  </w:endnote>
  <w:endnote w:type="continuationSeparator" w:id="0">
    <w:p w:rsidR="007F76E2" w:rsidRDefault="007F76E2" w:rsidP="007F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Janda Manatee Bubble">
    <w:altName w:val="Franklin Gothic Medium Cond"/>
    <w:charset w:val="EE"/>
    <w:family w:val="auto"/>
    <w:pitch w:val="variable"/>
    <w:sig w:usb0="00000001" w:usb1="50000042" w:usb2="00000000" w:usb3="00000000" w:csb0="0000000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057556"/>
      <w:docPartObj>
        <w:docPartGallery w:val="Page Numbers (Bottom of Page)"/>
        <w:docPartUnique/>
      </w:docPartObj>
    </w:sdtPr>
    <w:sdtEndPr>
      <w:rPr>
        <w:noProof/>
      </w:rPr>
    </w:sdtEndPr>
    <w:sdtContent>
      <w:p w:rsidR="008F5BBE" w:rsidRDefault="008F5BBE">
        <w:pPr>
          <w:pStyle w:val="Footer"/>
          <w:jc w:val="right"/>
        </w:pPr>
        <w:r>
          <w:fldChar w:fldCharType="begin"/>
        </w:r>
        <w:r>
          <w:instrText xml:space="preserve"> PAGE   \* MERGEFORMAT </w:instrText>
        </w:r>
        <w:r>
          <w:fldChar w:fldCharType="separate"/>
        </w:r>
        <w:r>
          <w:rPr>
            <w:noProof/>
          </w:rPr>
          <w:t>230</w:t>
        </w:r>
        <w:r>
          <w:rPr>
            <w:noProof/>
          </w:rPr>
          <w:fldChar w:fldCharType="end"/>
        </w:r>
      </w:p>
    </w:sdtContent>
  </w:sdt>
  <w:p w:rsidR="007F76E2" w:rsidRDefault="007F7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E2" w:rsidRDefault="007F76E2" w:rsidP="007F76E2">
      <w:pPr>
        <w:spacing w:after="0" w:line="240" w:lineRule="auto"/>
      </w:pPr>
      <w:r>
        <w:separator/>
      </w:r>
    </w:p>
  </w:footnote>
  <w:footnote w:type="continuationSeparator" w:id="0">
    <w:p w:rsidR="007F76E2" w:rsidRDefault="007F76E2" w:rsidP="007F76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A21D9"/>
    <w:multiLevelType w:val="hybridMultilevel"/>
    <w:tmpl w:val="B02E5DCA"/>
    <w:lvl w:ilvl="0" w:tplc="E3EC9798">
      <w:start w:val="4"/>
      <w:numFmt w:val="bullet"/>
      <w:lvlText w:val="-"/>
      <w:lvlJc w:val="left"/>
      <w:pPr>
        <w:ind w:left="360" w:hanging="360"/>
      </w:pPr>
      <w:rPr>
        <w:rFonts w:ascii="Calibri" w:eastAsiaTheme="minorHAnsi" w:hAnsi="Calibri"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06936E3"/>
    <w:multiLevelType w:val="hybridMultilevel"/>
    <w:tmpl w:val="CDC8FB5E"/>
    <w:lvl w:ilvl="0" w:tplc="A71A006E">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3956D62"/>
    <w:multiLevelType w:val="multilevel"/>
    <w:tmpl w:val="45BE1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D930D6"/>
    <w:multiLevelType w:val="hybridMultilevel"/>
    <w:tmpl w:val="809C598A"/>
    <w:lvl w:ilvl="0" w:tplc="1452158A">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BB2BB2"/>
    <w:multiLevelType w:val="multilevel"/>
    <w:tmpl w:val="29FE7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606C60"/>
    <w:multiLevelType w:val="hybridMultilevel"/>
    <w:tmpl w:val="D2CEA1C2"/>
    <w:lvl w:ilvl="0" w:tplc="3C26CF6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0727C"/>
    <w:multiLevelType w:val="multilevel"/>
    <w:tmpl w:val="B1C8B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A23BE6"/>
    <w:multiLevelType w:val="multilevel"/>
    <w:tmpl w:val="27A65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8D4CDD"/>
    <w:multiLevelType w:val="hybridMultilevel"/>
    <w:tmpl w:val="42F66974"/>
    <w:lvl w:ilvl="0" w:tplc="A71A006E">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D85330"/>
    <w:multiLevelType w:val="multilevel"/>
    <w:tmpl w:val="4ADA2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367AEF"/>
    <w:multiLevelType w:val="multilevel"/>
    <w:tmpl w:val="D17C3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BA2FC2"/>
    <w:multiLevelType w:val="hybridMultilevel"/>
    <w:tmpl w:val="C32CF8E2"/>
    <w:lvl w:ilvl="0" w:tplc="1452158A">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2194917"/>
    <w:multiLevelType w:val="multilevel"/>
    <w:tmpl w:val="727A4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455B8D"/>
    <w:multiLevelType w:val="multilevel"/>
    <w:tmpl w:val="FCC6E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256B7A"/>
    <w:multiLevelType w:val="hybridMultilevel"/>
    <w:tmpl w:val="89C8687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3C0250F"/>
    <w:multiLevelType w:val="hybridMultilevel"/>
    <w:tmpl w:val="F4F4BED4"/>
    <w:lvl w:ilvl="0" w:tplc="3C26CF6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F6153C"/>
    <w:multiLevelType w:val="hybridMultilevel"/>
    <w:tmpl w:val="920A117E"/>
    <w:lvl w:ilvl="0" w:tplc="5B3438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BE4EF2"/>
    <w:multiLevelType w:val="multilevel"/>
    <w:tmpl w:val="E3364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4B02BA"/>
    <w:multiLevelType w:val="multilevel"/>
    <w:tmpl w:val="9C46D53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D315B"/>
    <w:multiLevelType w:val="multilevel"/>
    <w:tmpl w:val="643A63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A80D18"/>
    <w:multiLevelType w:val="multilevel"/>
    <w:tmpl w:val="16ECA0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7E36A9"/>
    <w:multiLevelType w:val="multilevel"/>
    <w:tmpl w:val="56427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314E37"/>
    <w:multiLevelType w:val="hybridMultilevel"/>
    <w:tmpl w:val="962ECEF4"/>
    <w:lvl w:ilvl="0" w:tplc="3C26CF6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ED5395A"/>
    <w:multiLevelType w:val="hybridMultilevel"/>
    <w:tmpl w:val="601EF29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4385902"/>
    <w:multiLevelType w:val="multilevel"/>
    <w:tmpl w:val="E3560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3A2B56"/>
    <w:multiLevelType w:val="multilevel"/>
    <w:tmpl w:val="59DA8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B60E04"/>
    <w:multiLevelType w:val="multilevel"/>
    <w:tmpl w:val="DEDAD104"/>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7" w15:restartNumberingAfterBreak="0">
    <w:nsid w:val="5C5E3C08"/>
    <w:multiLevelType w:val="multilevel"/>
    <w:tmpl w:val="61F20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53011D"/>
    <w:multiLevelType w:val="multilevel"/>
    <w:tmpl w:val="E0D04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19723B"/>
    <w:multiLevelType w:val="multilevel"/>
    <w:tmpl w:val="091E2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703189"/>
    <w:multiLevelType w:val="multilevel"/>
    <w:tmpl w:val="51409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4E01C2"/>
    <w:multiLevelType w:val="multilevel"/>
    <w:tmpl w:val="45A09D24"/>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32" w15:restartNumberingAfterBreak="0">
    <w:nsid w:val="63FC081C"/>
    <w:multiLevelType w:val="multilevel"/>
    <w:tmpl w:val="B7301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D94CD0"/>
    <w:multiLevelType w:val="hybridMultilevel"/>
    <w:tmpl w:val="193A1174"/>
    <w:lvl w:ilvl="0" w:tplc="1452158A">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12D1D10"/>
    <w:multiLevelType w:val="multilevel"/>
    <w:tmpl w:val="4518F6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88794C"/>
    <w:multiLevelType w:val="multilevel"/>
    <w:tmpl w:val="57140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4D5AFE"/>
    <w:multiLevelType w:val="hybridMultilevel"/>
    <w:tmpl w:val="1A823C7C"/>
    <w:lvl w:ilvl="0" w:tplc="5B3438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E7A678A"/>
    <w:multiLevelType w:val="multilevel"/>
    <w:tmpl w:val="A81E1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3"/>
  </w:num>
  <w:num w:numId="3">
    <w:abstractNumId w:val="0"/>
  </w:num>
  <w:num w:numId="4">
    <w:abstractNumId w:val="1"/>
  </w:num>
  <w:num w:numId="5">
    <w:abstractNumId w:val="33"/>
  </w:num>
  <w:num w:numId="6">
    <w:abstractNumId w:val="8"/>
  </w:num>
  <w:num w:numId="7">
    <w:abstractNumId w:val="2"/>
  </w:num>
  <w:num w:numId="8">
    <w:abstractNumId w:val="26"/>
  </w:num>
  <w:num w:numId="9">
    <w:abstractNumId w:val="4"/>
  </w:num>
  <w:num w:numId="10">
    <w:abstractNumId w:val="35"/>
  </w:num>
  <w:num w:numId="11">
    <w:abstractNumId w:val="17"/>
  </w:num>
  <w:num w:numId="12">
    <w:abstractNumId w:val="36"/>
  </w:num>
  <w:num w:numId="13">
    <w:abstractNumId w:val="22"/>
  </w:num>
  <w:num w:numId="14">
    <w:abstractNumId w:val="16"/>
  </w:num>
  <w:num w:numId="15">
    <w:abstractNumId w:val="9"/>
  </w:num>
  <w:num w:numId="16">
    <w:abstractNumId w:val="34"/>
  </w:num>
  <w:num w:numId="17">
    <w:abstractNumId w:val="18"/>
  </w:num>
  <w:num w:numId="18">
    <w:abstractNumId w:val="12"/>
  </w:num>
  <w:num w:numId="19">
    <w:abstractNumId w:val="19"/>
  </w:num>
  <w:num w:numId="20">
    <w:abstractNumId w:val="20"/>
  </w:num>
  <w:num w:numId="21">
    <w:abstractNumId w:val="6"/>
  </w:num>
  <w:num w:numId="22">
    <w:abstractNumId w:val="27"/>
  </w:num>
  <w:num w:numId="23">
    <w:abstractNumId w:val="32"/>
  </w:num>
  <w:num w:numId="24">
    <w:abstractNumId w:val="7"/>
  </w:num>
  <w:num w:numId="25">
    <w:abstractNumId w:val="28"/>
  </w:num>
  <w:num w:numId="26">
    <w:abstractNumId w:val="31"/>
  </w:num>
  <w:num w:numId="27">
    <w:abstractNumId w:val="37"/>
  </w:num>
  <w:num w:numId="28">
    <w:abstractNumId w:val="25"/>
  </w:num>
  <w:num w:numId="29">
    <w:abstractNumId w:val="15"/>
  </w:num>
  <w:num w:numId="30">
    <w:abstractNumId w:val="5"/>
  </w:num>
  <w:num w:numId="31">
    <w:abstractNumId w:val="24"/>
  </w:num>
  <w:num w:numId="32">
    <w:abstractNumId w:val="30"/>
  </w:num>
  <w:num w:numId="33">
    <w:abstractNumId w:val="21"/>
  </w:num>
  <w:num w:numId="34">
    <w:abstractNumId w:val="13"/>
  </w:num>
  <w:num w:numId="35">
    <w:abstractNumId w:val="10"/>
  </w:num>
  <w:num w:numId="36">
    <w:abstractNumId w:val="29"/>
  </w:num>
  <w:num w:numId="37">
    <w:abstractNumId w:val="14"/>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9"/>
    <w:rsid w:val="000167D0"/>
    <w:rsid w:val="00025B44"/>
    <w:rsid w:val="00027FF8"/>
    <w:rsid w:val="00033192"/>
    <w:rsid w:val="000A6AB1"/>
    <w:rsid w:val="000B65A8"/>
    <w:rsid w:val="000D21FC"/>
    <w:rsid w:val="00103987"/>
    <w:rsid w:val="00114134"/>
    <w:rsid w:val="00166E8F"/>
    <w:rsid w:val="00176715"/>
    <w:rsid w:val="00197FAF"/>
    <w:rsid w:val="001A33A5"/>
    <w:rsid w:val="001B423E"/>
    <w:rsid w:val="00214FD0"/>
    <w:rsid w:val="00254C37"/>
    <w:rsid w:val="00293E27"/>
    <w:rsid w:val="002A3B0E"/>
    <w:rsid w:val="002B126E"/>
    <w:rsid w:val="002C08AC"/>
    <w:rsid w:val="002D3B74"/>
    <w:rsid w:val="002D6012"/>
    <w:rsid w:val="002D7733"/>
    <w:rsid w:val="00344AC6"/>
    <w:rsid w:val="003665EC"/>
    <w:rsid w:val="00394281"/>
    <w:rsid w:val="003A3017"/>
    <w:rsid w:val="003A730E"/>
    <w:rsid w:val="003B4C82"/>
    <w:rsid w:val="003D72FF"/>
    <w:rsid w:val="003E0193"/>
    <w:rsid w:val="00412E20"/>
    <w:rsid w:val="004222EF"/>
    <w:rsid w:val="004522D0"/>
    <w:rsid w:val="00454CA9"/>
    <w:rsid w:val="00460121"/>
    <w:rsid w:val="004619DE"/>
    <w:rsid w:val="004833AB"/>
    <w:rsid w:val="004D66A3"/>
    <w:rsid w:val="004E4105"/>
    <w:rsid w:val="0051589F"/>
    <w:rsid w:val="00522C7C"/>
    <w:rsid w:val="00530AC5"/>
    <w:rsid w:val="00541CD3"/>
    <w:rsid w:val="00545385"/>
    <w:rsid w:val="005560E3"/>
    <w:rsid w:val="00560656"/>
    <w:rsid w:val="00573059"/>
    <w:rsid w:val="005B64FF"/>
    <w:rsid w:val="005E774D"/>
    <w:rsid w:val="00636B36"/>
    <w:rsid w:val="0064254B"/>
    <w:rsid w:val="006516CC"/>
    <w:rsid w:val="00652B29"/>
    <w:rsid w:val="00664248"/>
    <w:rsid w:val="0069092B"/>
    <w:rsid w:val="006F3F93"/>
    <w:rsid w:val="006F4924"/>
    <w:rsid w:val="007110DA"/>
    <w:rsid w:val="00714D5A"/>
    <w:rsid w:val="00715573"/>
    <w:rsid w:val="007A3C51"/>
    <w:rsid w:val="007C1BC4"/>
    <w:rsid w:val="007F76E2"/>
    <w:rsid w:val="00862885"/>
    <w:rsid w:val="008A1456"/>
    <w:rsid w:val="008A32F7"/>
    <w:rsid w:val="008A4985"/>
    <w:rsid w:val="008B0E68"/>
    <w:rsid w:val="008C7361"/>
    <w:rsid w:val="008D23A2"/>
    <w:rsid w:val="008E57FC"/>
    <w:rsid w:val="008F56D2"/>
    <w:rsid w:val="008F5BBE"/>
    <w:rsid w:val="00933AF6"/>
    <w:rsid w:val="009622D7"/>
    <w:rsid w:val="009859EA"/>
    <w:rsid w:val="00993622"/>
    <w:rsid w:val="009A1B67"/>
    <w:rsid w:val="009E5545"/>
    <w:rsid w:val="009F1802"/>
    <w:rsid w:val="009F24BE"/>
    <w:rsid w:val="00A67277"/>
    <w:rsid w:val="00A86287"/>
    <w:rsid w:val="00A91B7C"/>
    <w:rsid w:val="00AB5BA7"/>
    <w:rsid w:val="00AE31AB"/>
    <w:rsid w:val="00AF4063"/>
    <w:rsid w:val="00B05985"/>
    <w:rsid w:val="00B06AB9"/>
    <w:rsid w:val="00B5374A"/>
    <w:rsid w:val="00B809CA"/>
    <w:rsid w:val="00B81BAC"/>
    <w:rsid w:val="00B81E87"/>
    <w:rsid w:val="00B91EEA"/>
    <w:rsid w:val="00BA0668"/>
    <w:rsid w:val="00BB29E6"/>
    <w:rsid w:val="00BB661C"/>
    <w:rsid w:val="00BD3244"/>
    <w:rsid w:val="00BE0520"/>
    <w:rsid w:val="00BE2343"/>
    <w:rsid w:val="00C01D47"/>
    <w:rsid w:val="00C210F4"/>
    <w:rsid w:val="00CD2686"/>
    <w:rsid w:val="00CD5852"/>
    <w:rsid w:val="00D01893"/>
    <w:rsid w:val="00D06C31"/>
    <w:rsid w:val="00D2417B"/>
    <w:rsid w:val="00D3751C"/>
    <w:rsid w:val="00D417B3"/>
    <w:rsid w:val="00D54A68"/>
    <w:rsid w:val="00D82D13"/>
    <w:rsid w:val="00D858E3"/>
    <w:rsid w:val="00DA011A"/>
    <w:rsid w:val="00DD350D"/>
    <w:rsid w:val="00E13E7B"/>
    <w:rsid w:val="00E20261"/>
    <w:rsid w:val="00E26711"/>
    <w:rsid w:val="00E766DB"/>
    <w:rsid w:val="00E77673"/>
    <w:rsid w:val="00E84698"/>
    <w:rsid w:val="00F32897"/>
    <w:rsid w:val="00F32EB0"/>
    <w:rsid w:val="00F35E6C"/>
    <w:rsid w:val="00F519C7"/>
    <w:rsid w:val="00F63901"/>
    <w:rsid w:val="00F72D02"/>
    <w:rsid w:val="00FA3F04"/>
    <w:rsid w:val="00FD6D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6333C-D05C-4740-B366-97EF3DD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A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AB9"/>
    <w:pPr>
      <w:ind w:left="720"/>
      <w:contextualSpacing/>
    </w:pPr>
  </w:style>
  <w:style w:type="paragraph" w:styleId="NoSpacing">
    <w:name w:val="No Spacing"/>
    <w:uiPriority w:val="1"/>
    <w:qFormat/>
    <w:rsid w:val="00B05985"/>
    <w:pPr>
      <w:spacing w:after="0" w:line="240" w:lineRule="auto"/>
    </w:pPr>
  </w:style>
  <w:style w:type="character" w:styleId="Hyperlink">
    <w:name w:val="Hyperlink"/>
    <w:basedOn w:val="DefaultParagraphFont"/>
    <w:uiPriority w:val="99"/>
    <w:unhideWhenUsed/>
    <w:rsid w:val="00CD2686"/>
    <w:rPr>
      <w:color w:val="0563C1" w:themeColor="hyperlink"/>
      <w:u w:val="single"/>
    </w:rPr>
  </w:style>
  <w:style w:type="paragraph" w:customStyle="1" w:styleId="NASLOVPPZ">
    <w:name w:val="NASLOV PPZ"/>
    <w:basedOn w:val="Normal"/>
    <w:next w:val="Normal"/>
    <w:link w:val="NASLOVPPZChar"/>
    <w:qFormat/>
    <w:rsid w:val="00CD2686"/>
    <w:pPr>
      <w:spacing w:before="360" w:after="360"/>
      <w:jc w:val="center"/>
    </w:pPr>
    <w:rPr>
      <w:rFonts w:ascii="Janda Manatee Bubble" w:hAnsi="Janda Manatee Bubble"/>
      <w:color w:val="385623" w:themeColor="accent6" w:themeShade="80"/>
    </w:rPr>
  </w:style>
  <w:style w:type="character" w:customStyle="1" w:styleId="NASLOVPPZChar">
    <w:name w:val="NASLOV PPZ Char"/>
    <w:basedOn w:val="DefaultParagraphFont"/>
    <w:link w:val="NASLOVPPZ"/>
    <w:rsid w:val="00CD2686"/>
    <w:rPr>
      <w:rFonts w:ascii="Janda Manatee Bubble" w:hAnsi="Janda Manatee Bubble"/>
      <w:color w:val="385623" w:themeColor="accent6" w:themeShade="80"/>
    </w:rPr>
  </w:style>
  <w:style w:type="paragraph" w:customStyle="1" w:styleId="Default">
    <w:name w:val="Default"/>
    <w:rsid w:val="008D23A2"/>
    <w:pPr>
      <w:autoSpaceDE w:val="0"/>
      <w:autoSpaceDN w:val="0"/>
      <w:adjustRightInd w:val="0"/>
      <w:spacing w:after="0" w:line="240" w:lineRule="auto"/>
    </w:pPr>
    <w:rPr>
      <w:rFonts w:ascii="Verdana" w:hAnsi="Verdana" w:cs="Verdana"/>
      <w:color w:val="000000"/>
      <w:sz w:val="24"/>
      <w:szCs w:val="24"/>
    </w:rPr>
  </w:style>
  <w:style w:type="paragraph" w:styleId="Footer">
    <w:name w:val="footer"/>
    <w:basedOn w:val="Normal"/>
    <w:link w:val="FooterChar"/>
    <w:uiPriority w:val="99"/>
    <w:unhideWhenUsed/>
    <w:rsid w:val="008D23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23A2"/>
  </w:style>
  <w:style w:type="character" w:customStyle="1" w:styleId="normaltextrun">
    <w:name w:val="normaltextrun"/>
    <w:basedOn w:val="DefaultParagraphFont"/>
    <w:rsid w:val="00D858E3"/>
  </w:style>
  <w:style w:type="character" w:customStyle="1" w:styleId="eop">
    <w:name w:val="eop"/>
    <w:basedOn w:val="DefaultParagraphFont"/>
    <w:rsid w:val="00D858E3"/>
  </w:style>
  <w:style w:type="paragraph" w:customStyle="1" w:styleId="paragraph">
    <w:name w:val="paragraph"/>
    <w:basedOn w:val="Normal"/>
    <w:rsid w:val="00D858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tle">
    <w:name w:val="Title"/>
    <w:basedOn w:val="Normal"/>
    <w:next w:val="Normal"/>
    <w:link w:val="TitleChar"/>
    <w:rsid w:val="00B5374A"/>
    <w:pPr>
      <w:keepNext/>
      <w:keepLines/>
      <w:spacing w:before="480" w:after="120"/>
    </w:pPr>
    <w:rPr>
      <w:rFonts w:ascii="Calibri" w:eastAsia="Calibri" w:hAnsi="Calibri" w:cs="Calibri"/>
      <w:b/>
      <w:sz w:val="72"/>
      <w:szCs w:val="72"/>
      <w:lang w:eastAsia="hr-HR"/>
    </w:rPr>
  </w:style>
  <w:style w:type="character" w:customStyle="1" w:styleId="TitleChar">
    <w:name w:val="Title Char"/>
    <w:basedOn w:val="DefaultParagraphFont"/>
    <w:link w:val="Title"/>
    <w:rsid w:val="00B5374A"/>
    <w:rPr>
      <w:rFonts w:ascii="Calibri" w:eastAsia="Calibri" w:hAnsi="Calibri" w:cs="Calibri"/>
      <w:b/>
      <w:sz w:val="72"/>
      <w:szCs w:val="72"/>
      <w:lang w:eastAsia="hr-HR"/>
    </w:rPr>
  </w:style>
  <w:style w:type="paragraph" w:customStyle="1" w:styleId="t-8">
    <w:name w:val="t-8"/>
    <w:basedOn w:val="Normal"/>
    <w:rsid w:val="00E766D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7F76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305">
      <w:bodyDiv w:val="1"/>
      <w:marLeft w:val="0"/>
      <w:marRight w:val="0"/>
      <w:marTop w:val="0"/>
      <w:marBottom w:val="0"/>
      <w:divBdr>
        <w:top w:val="none" w:sz="0" w:space="0" w:color="auto"/>
        <w:left w:val="none" w:sz="0" w:space="0" w:color="auto"/>
        <w:bottom w:val="none" w:sz="0" w:space="0" w:color="auto"/>
        <w:right w:val="none" w:sz="0" w:space="0" w:color="auto"/>
      </w:divBdr>
    </w:div>
    <w:div w:id="1501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hr/home/odrzivi-razvoj/ina-u-zajednici/donacije-i-sponzorstva/politika-sponzorstava-i-donacija/" TargetMode="External"/><Relationship Id="rId13" Type="http://schemas.openxmlformats.org/officeDocument/2006/relationships/hyperlink" Target="https://www.youtube.com/watch?v=ZAaI_6vzc58&amp;t=2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gk.hr/documents/proizvodi-hrvatske-kvalitete-i-izvornosti-web5900a4d3ddbbc.pdf" TargetMode="External"/><Relationship Id="rId17" Type="http://schemas.openxmlformats.org/officeDocument/2006/relationships/hyperlink" Target="http://www.hrportfolio.hr/hr/fondovi/fondovi" TargetMode="External"/><Relationship Id="rId2" Type="http://schemas.openxmlformats.org/officeDocument/2006/relationships/numbering" Target="numbering.xml"/><Relationship Id="rId16" Type="http://schemas.openxmlformats.org/officeDocument/2006/relationships/hyperlink" Target="https://www.hanfa.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ravka.hr/kompanija/odgovornost/" TargetMode="External"/><Relationship Id="rId5" Type="http://schemas.openxmlformats.org/officeDocument/2006/relationships/webSettings" Target="webSettings.xml"/><Relationship Id="rId15" Type="http://schemas.openxmlformats.org/officeDocument/2006/relationships/hyperlink" Target="https://www.youtube.com/watch?v=sZPjecnK5eQ" TargetMode="External"/><Relationship Id="rId10" Type="http://schemas.openxmlformats.org/officeDocument/2006/relationships/hyperlink" Target="https://transparency.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p.gov.hr/istaknute-teme/nacionalni-programi-i-projekti/nacionalni-programi-237/borba-protiv-korupcije/322" TargetMode="External"/><Relationship Id="rId14" Type="http://schemas.openxmlformats.org/officeDocument/2006/relationships/hyperlink" Target="https://www.kras.hr/datastore/filestore/86/FI_2108_nekonsolidira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342C-9842-4081-8A27-3B498895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258</Pages>
  <Words>53961</Words>
  <Characters>307581</Characters>
  <Application>Microsoft Office Word</Application>
  <DocSecurity>0</DocSecurity>
  <Lines>2563</Lines>
  <Paragraphs>721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Zvjerković;Danijela;Sanja Kelava</dc:creator>
  <cp:keywords/>
  <dc:description/>
  <cp:lastModifiedBy>Vesna Anđelić</cp:lastModifiedBy>
  <cp:revision>12</cp:revision>
  <dcterms:created xsi:type="dcterms:W3CDTF">2020-10-06T12:20:00Z</dcterms:created>
  <dcterms:modified xsi:type="dcterms:W3CDTF">2020-10-12T07:49:00Z</dcterms:modified>
</cp:coreProperties>
</file>