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6" w:rsidRPr="00883666" w:rsidRDefault="00FC77C8" w:rsidP="00883666">
      <w:pPr>
        <w:pStyle w:val="StandardWeb"/>
        <w:spacing w:before="0" w:beforeAutospacing="0" w:after="160" w:afterAutospacing="0"/>
        <w:jc w:val="both"/>
      </w:pPr>
      <w:bookmarkStart w:id="0" w:name="_GoBack"/>
      <w:bookmarkEnd w:id="0"/>
      <w:r w:rsidRPr="00FC77C8">
        <w:rPr>
          <w:rFonts w:ascii="Verdana" w:hAnsi="Verdana"/>
          <w:b/>
          <w:bCs/>
          <w:color w:val="262626"/>
        </w:rPr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>KVALIFIKACIJA/ZANIMANJE: GRAFIČAR PRIPREME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PRVI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373379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373379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AB5176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C67888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67888">
              <w:rPr>
                <w:rFonts w:ascii="Verdana" w:eastAsia="Verdana" w:hAnsi="Verdana" w:cs="Verdana"/>
                <w:b/>
                <w:sz w:val="20"/>
                <w:szCs w:val="20"/>
              </w:rPr>
              <w:t>Tipografija tekućeg teksta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Objasniti pojam pismo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pismo prema oblicima i upotrebi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vrste isticanja slovnih znakova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Objasniti pojam pismovnih veličina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Primjeniti hijerarhiju tipografije – stupnjevanje pismovnih veliina (naslov, podnaslov, tekst…)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serifne i bezserifne fontove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Primjentii odgovarajući prored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i opisati čitljivost teksta u odnosu na vrstu i veličinu pisma te njihvou debljinu i širinu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stilove slaganja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isticanje u tekstu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Odabrati boju fonta i podloge u cilju dobre čitljivosti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Primjeniti različite paramatre oblikovanja teksta korištenjem aplikacije za obradu teksta (debljina pisma, širina pisma, razmak između slova I riječi, prored, kontrast podloge I teksta)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Razlikovati gramaturu i formate papira</w:t>
            </w:r>
          </w:p>
          <w:p w:rsidR="00883666" w:rsidRPr="00883666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>Nabrojati svojstva i karakteristike papira</w:t>
            </w:r>
          </w:p>
          <w:p w:rsidR="00C67888" w:rsidRDefault="00883666" w:rsidP="00245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3666">
              <w:rPr>
                <w:rFonts w:ascii="Verdana" w:hAnsi="Verdana"/>
                <w:color w:val="000000"/>
                <w:sz w:val="20"/>
                <w:szCs w:val="20"/>
              </w:rPr>
              <w:t xml:space="preserve">Razlikovati tiskovne forme i predloške za izradu tiskovnih formi za pojedine tehnike 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tiska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b/>
                <w:color w:val="000000"/>
                <w:sz w:val="20"/>
                <w:szCs w:val="20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Usvojiti osnovne pojmove tipografije te primijeniti odgovarajuće vrijednosti osnovnih faktora dobre čitljivosti u oblikovanju teksta za tisak</w:t>
            </w:r>
          </w:p>
          <w:p w:rsidR="00C67888" w:rsidRPr="00883666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Zadatak se provodi u tri osnovne faze: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1. Istraživanje i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 xml:space="preserve"> priprema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br/>
              <w:t>2. Izrada, realizacija zadatka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3. Priprema za tisak i 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ikt A 4. 1. Učenik kritički odabire odgovarajuću digitalnu tehnologiju.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ikt A 4. 3. Učenik stvara pozitivne digitalne tragove vodeći se načelom sigurnosti.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ikt B 4. 3. Učenik kritički procjenjuje svoje ponašanje i ponašanje drugih u digitalnome okružju.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ikt C 4. 3. Učenik samostalno kritički procjenjuje proces, izvore i rezultate pretraživanja te odabire potrebne informacije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ikt C 4. 4. Učenik samostalno odgovorno upravlja prikupljenim informacijama.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osr A 4.2. Upravlja svojim emocijama i ponašanjem.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osr A 4.3. Razvija osobne potencijale.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osr B 4.2. Suradnički uči i radi u timu.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osr B 4.3. Preuzima odgovornost za svoje ponašanje.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pod A.4.1. Primjenjuje inovativna i kreativna rješenja.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pod B.4.1. Razvija poduzetničku ideju od koncepta do realizacije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pod B.4.2. Planira i upravlja aktivnostima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pod C.4.1. Sudjeluje u projektu ili proizvodnji od ideje do realizacije (nadovezuje se i uključuje elemente očekivanja iz 3. ciklusa).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B.4.1.A Odabire primjerene odnose i komunikaciju.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B.4.1.B Razvija tolerantan odnos prema drugima.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uku A.4/5.4. Učenik samostalno kritički promišlja i vrednuje ideje.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:rsidR="00E33DC4" w:rsidRPr="00883666" w:rsidRDefault="00E33DC4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AB5176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C67888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C67888" w:rsidRPr="00883666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788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Tabelarne tiskanice  obrasci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karakteristike i razliku između tabelarnih obrazaca i tiskanica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Razlikovati vrste tabela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Prepoznati i definirati dijelove tabela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odgovarajuće debljine linija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aplikaciju za izradu tabela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Demonstrirati postupak postavljanja, uređivanja oblikovanja u računalnom programu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Izvesti unos tipografskih elemenata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vizualo oblikovanje (definirati kompoziciju, primjeniti boje, font i veličinu pisma)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odgovarajući rezoluciju, mod boje i format za tisak tabela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Razumjeti  pojam gramature papira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Razumjeti osnovne  tipove tiskovnih formi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izradu pripreme za tisak iz radnog dokumenta tabele</w:t>
            </w:r>
          </w:p>
          <w:p w:rsidR="00883666" w:rsidRPr="00245220" w:rsidRDefault="00C67888" w:rsidP="00245220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TF i probni ispis</w:t>
            </w:r>
          </w:p>
          <w:p w:rsid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b/>
                <w:color w:val="000000"/>
                <w:sz w:val="20"/>
                <w:szCs w:val="20"/>
              </w:rPr>
              <w:t>Izraditi: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-Tabelarne tiskanice bez prečnjaka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-Tabelarne tiskanice sa prečnjakom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-Tabelarne tiskanice sa decimalnim rublikama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-Knjižne tabele</w:t>
            </w:r>
          </w:p>
          <w:p w:rsidR="00C67888" w:rsidRPr="00883666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Zadatak se provodi u tri osnovne faze: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1. Istraživanje i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 xml:space="preserve"> priprema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br/>
              <w:t>2. Izrada, realizacija zadatka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3. Priprema za tisak i 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788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AB5176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E33DC4" w:rsidRDefault="00E33DC4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E33DC4" w:rsidRPr="00E33DC4" w:rsidRDefault="00E33DC4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33DC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Oblikovanje posjetnica i raznih kartica sa logotipom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važnost posjetnica u poslovnom svijetu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značenje logotipa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standardni format posjetnica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Odabrati standardni papir za tisak posjetnica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Konstruirati I dizajnirati logotip 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grafičko oblikovanje posjetnice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Pripremiti posjetnicu za tisak obostrano ili jednostrano, color ili jedna boja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Prilagoditi tehničke parametre posjetnice ovisno o namjeni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vizualno oblikovanje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Izvesti unos tipografskih elemenata i logotipa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Izabrati mod boje, rezoluciju I format za pojedinu vrstu tisaka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zašto se tekst pretvara u krivulje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Izvesti rezne linije i linije dorade (presavijanje, perforacije, iscrtanu štancu)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važnost napusta</w:t>
            </w:r>
          </w:p>
          <w:p w:rsidR="00C67888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Izraditi tiskovnu formu </w:t>
            </w:r>
          </w:p>
          <w:p w:rsidR="00883666" w:rsidRPr="00245220" w:rsidRDefault="00C67888" w:rsidP="00245220">
            <w:pPr>
              <w:pStyle w:val="Odlomakpopis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odabir odgovarajuće gramature papira</w:t>
            </w:r>
          </w:p>
          <w:p w:rsid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b/>
                <w:color w:val="000000"/>
                <w:sz w:val="20"/>
                <w:szCs w:val="20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Izraditi posjetnice po predlošku i osobne posjetnice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Zadatak se provodi u tri osnovne faze: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C67888" w:rsidRPr="00C67888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C67888" w:rsidRPr="00883666" w:rsidRDefault="00C67888" w:rsidP="00C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788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AB5176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E33DC4" w:rsidRDefault="00E33DC4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E33DC4" w:rsidRPr="00883666" w:rsidRDefault="00E33DC4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33DC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OBLIKOVAJE LETKA - flayer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značenje letka I stvaranje prvog dojma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Prepoznati što želimo postići sa letkom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Koristiti tehnologiju izradu letka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Prilagoditi tehničke parametre letka ovisno o namjeni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Znati osnovne parametre boje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Razlikovati CMYK I RGB sustav boja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rezoluciju I formate za tisak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Definirati format lekta, orjentaciju tiska I opciju tiska (jednostarni ili obostrani letak)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Realizirati gotovo dizajnersko rješenje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svoje dizajnersko rješenje i grafičko oblikovanje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Samostalno izvršiti kreiranje i oblikovanje letka te ga izraditi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odabir  boje i podloge za tisak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odabir tipografije I stupnjevanje teksta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Odabrati naslovnu sliku koja predstavlja kategoriju, robnu marku ili tvrtku proizvoda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Izvesti rezne linije i linije dorade (presavijanje, perforacije, iscrtanu štancu) te napust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odabir tiskovne forme i tehnike tiska</w:t>
            </w:r>
          </w:p>
          <w:p w:rsidR="00883666" w:rsidRPr="00245220" w:rsidRDefault="00E33DC4" w:rsidP="00245220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odabir odgovarajuće gramature papira</w:t>
            </w:r>
          </w:p>
          <w:p w:rsidR="00E33DC4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33DC4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b/>
                <w:color w:val="000000"/>
                <w:sz w:val="20"/>
                <w:szCs w:val="20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33DC4">
              <w:rPr>
                <w:rFonts w:ascii="Verdana" w:hAnsi="Verdana"/>
                <w:color w:val="000000"/>
                <w:sz w:val="20"/>
                <w:szCs w:val="20"/>
              </w:rPr>
              <w:t>Izrada letka po predlošku i dizajniranje letka za neki proizvod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Zadatak se provodi u tri osnovne faze:</w:t>
            </w: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E33DC4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  <w:p w:rsidR="00E33DC4" w:rsidRPr="00883666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788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AB5176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E33DC4" w:rsidRDefault="00E33DC4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E33DC4" w:rsidRPr="00883666" w:rsidRDefault="00E33DC4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33DC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OBLIKOVANJE PLAKATA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Istražiti grafičko oblikovanje plakata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Analizirati zadatak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Prepoznati i definirati osnovne faze planiranja izrade zadatka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plan rada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prikupljanje materijala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Osmišlajvanje koncepta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odabir boja (osnovne boje, dopunske I boje naglašavanja)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Izrabrati prikladnu tipografiju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Skicirati layout plakata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Izvesti unos tipografskih I drugih elemenata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Provesti vizualno oblikovanje 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Koristiti osnovne postupke oblikovanja 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izradu pripreme za tisak iz radnog dokumenta plakata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Odabrati papir određene gramature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Razumjeti dobivanje otiska u pojedinoj tehnici tiska</w:t>
            </w:r>
          </w:p>
          <w:p w:rsidR="00E33DC4" w:rsidRPr="00245220" w:rsidRDefault="00E33DC4" w:rsidP="00245220">
            <w:pPr>
              <w:pStyle w:val="Odlomakpopis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tiskovnu formu za tisak</w:t>
            </w: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 xml:space="preserve">Zadatak se provodi u tri osnovne </w:t>
            </w:r>
            <w:r w:rsidRPr="00245220">
              <w:rPr>
                <w:rFonts w:ascii="Verdana" w:hAnsi="Verdana"/>
                <w:b/>
                <w:color w:val="000000"/>
                <w:sz w:val="20"/>
                <w:szCs w:val="20"/>
              </w:rPr>
              <w:t>faze</w:t>
            </w: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E33DC4" w:rsidRPr="00C67888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E33DC4" w:rsidRPr="00E33DC4" w:rsidRDefault="00E33DC4" w:rsidP="00E3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7888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C67888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6788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883666" w:rsidRDefault="00883666"/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</w:t>
      </w:r>
      <w:r>
        <w:rPr>
          <w:rFonts w:ascii="Verdana" w:eastAsia="Verdana" w:hAnsi="Verdana" w:cs="Verdana"/>
          <w:sz w:val="20"/>
          <w:szCs w:val="20"/>
        </w:rPr>
        <w:lastRenderedPageBreak/>
        <w:t>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FC77C8" w:rsidRDefault="00FC77C8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 w:rsidRPr="00FC77C8">
        <w:rPr>
          <w:rFonts w:ascii="Verdana" w:hAnsi="Verdana"/>
          <w:b/>
          <w:bCs/>
          <w:color w:val="262626"/>
        </w:rPr>
        <w:lastRenderedPageBreak/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>KVALIFIKACIJA/ZANIMANJE: GRAFIČAR PRIPREME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DRUGI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373379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373379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245220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sz w:val="20"/>
                <w:szCs w:val="20"/>
              </w:rPr>
              <w:t>PRIPREMA ZA TISAK JEDNOBOJNIH I VIŠEBOJNIH CRTEŽNIH I VIŠEBOJNIH VIŠETONSKIH ORGINALA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Razlikovati razne vrste orginala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proces obrade fotografske slike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pripremu crno-bijelih I kolor orginala za tisak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Razlikovati optičke filtere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crtežne i rastrske separacije kolor originala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Primijeniti boje aditivne i suptraktivne sinteze u reprodukciji kolora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skeniranje različitih originala određenim modovima i rezolucijama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korekciju crteža u boji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Provesti ispis separacija u svim oblicima 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selektivna korekciju boja i kontrasta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retuširanje detalja na koloru, zamučenje i izoštravanje slike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Pokazati ispravljanje fotografija snimljenih širokokutnim fotoaparatima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Pokazati pretvaranje selekcije u patove i priprema slike za unos u vektorske programe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Provesdti ukopiravanje slike u sliku I teksta u sliku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ukopiravanje kolora u crno-bijelu sliku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kontrolu reprodukcije od originala do otiska</w:t>
            </w:r>
          </w:p>
          <w:p w:rsidR="00883666" w:rsidRDefault="00245220" w:rsidP="00245220">
            <w:pPr>
              <w:pStyle w:val="Odlomakpopis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RIP I pregled dokumenata za osvjetljavanje</w:t>
            </w:r>
          </w:p>
          <w:p w:rsid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Opis: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Zadatak se provodi u tri osnovne faze: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Default="00883666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 w:rsidR="00245220" w:rsidRPr="00245220">
              <w:rPr>
                <w:rFonts w:ascii="Verdana" w:eastAsia="Verdana" w:hAnsi="Verdana" w:cs="Verdana"/>
                <w:sz w:val="20"/>
                <w:szCs w:val="20"/>
              </w:rPr>
              <w:t>ikt A 4. 1. Učenik kritički odabire odgovarajuću digitalnu tehnologiju.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ikt A 4. 3. Učenik stvara pozitivne digitalne tragove vodeći se načelom sigurnosti.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ikt B 4. 3. Učenik kritički procjenjuje svoje ponašanje i ponašanje drugih u digitalnome okružju.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ikt C 4. 3. Učenik samostalno kritički procjenjuje proces, izvore i rezultate pretraživanja te odabire potrebne informacije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ikt C 4. 4. Učenik samostalno odgovorno upravlja prikupljenim informacijama.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osr A 4.2. Upravlja svojim emocijama i ponašanjem.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osr A 4.3. Razvija osobne potencijale.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osr B 4.2. Suradnički uči i radi u timu.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osr B 4.3. Preuzima odgovornost za svoje ponašanje.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pod A.4.1. Primjenjuje inovativna i kreativna rješenja.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pod B.4.1. Razvija poduzetničku ideju od koncepta do realizacije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pod B.4.2. Planira i upravlja aktivnostima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pod C.4.1. Sudjeluje u projektu ili proizvodnji od ideje do realizacije (nadovezuje se i uključuje elemente očekivanja iz 3. ciklusa).</w:t>
            </w: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B.4.1.A Odabire primjerene odnose i komunikaciju.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B.4.1.B Razvija tolerantan odnos prema drugima.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uku A.4/5.4. Učenik samostalno kritički promišlja i vrednuje ideje.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:rsidR="00245220" w:rsidRPr="00245220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245220" w:rsidP="0024522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  <w:r w:rsidRPr="00245220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245220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245220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OBLIKOVANJE AMBALAŽE ZA NEKI PROIZVOD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Istražiti različite oblike ambalaže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značaj ambalaže I vrste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Razlikovati obavijesti o proizvodu ili deklariranje proizvoda (pisane oznake, trgovačku oznaku, zašitni znak, naziv marke, slikovni prikaz ili simbol koji se odnosi na proizvod, barcod…)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tehničke parametre izvedbe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Načiniti stilsko i idejno rješenje ambalaže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Primjeniti smislene boje za proizvod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Primjena i stupnjevanje tipografije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Izabrati i obraditi slikovni prikaz na ambalaži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Načiniti izbor materijala i oblika koji će zadovoljiti sve potrebe, od estetskih do uporabnih i transportnih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Konstruirati plašt ambalaže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Konstruirati štancu sa svim pripadajućim oznakama u skladu sa pravilima struke</w:t>
            </w:r>
          </w:p>
          <w:p w:rsidR="00245220" w:rsidRPr="00245220" w:rsidRDefault="00245220" w:rsidP="00245220">
            <w:pPr>
              <w:pStyle w:val="Odlomakpopis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Izrada tiskovne forme i ispis probnog otiska</w:t>
            </w:r>
          </w:p>
          <w:p w:rsidR="00883666" w:rsidRDefault="00245220" w:rsidP="002452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Oblikovanje 3D proizvoda – izrada makete</w:t>
            </w:r>
          </w:p>
          <w:p w:rsid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b/>
                <w:color w:val="000000"/>
                <w:sz w:val="20"/>
                <w:szCs w:val="20"/>
              </w:rPr>
              <w:t>Opis:</w:t>
            </w: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 Izrada plašta ambalaže na zadanu temu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Zadatak se provodi u tri osnovne faze: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245220" w:rsidRPr="00883666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245220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245220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IZRADA MONTAŽNOG ARKA I FORME ZA IZREZIVANJE - ŠTANCE ZA AMBALAŽU PROIZVODA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Pr="00245220" w:rsidRDefault="00245220" w:rsidP="00245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Prepoznati i definirati osnovne faze izrade montažog arka</w:t>
            </w:r>
          </w:p>
          <w:p w:rsidR="00245220" w:rsidRPr="00245220" w:rsidRDefault="00245220" w:rsidP="00245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raspoređivanje stranica</w:t>
            </w:r>
          </w:p>
          <w:p w:rsidR="00245220" w:rsidRPr="00245220" w:rsidRDefault="00245220" w:rsidP="00245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okretanje araka kod obostranog tiska</w:t>
            </w:r>
          </w:p>
          <w:p w:rsidR="00245220" w:rsidRPr="00245220" w:rsidRDefault="00245220" w:rsidP="00245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Konstruirat će montažni arak sa svim pripadajućim oznakama u skladu sa pravilima struke – uloži kut, rezne linije, linije savijanja, paser, kontrolni strip</w:t>
            </w:r>
          </w:p>
          <w:p w:rsidR="00883666" w:rsidRDefault="00245220" w:rsidP="00245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štancu sa svim montažnim oznakama</w:t>
            </w:r>
          </w:p>
          <w:p w:rsid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883666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Opis:</w:t>
            </w: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 Izrada montažnog arka za amblažu na formatu B2 sa pripadajućim oznakama koja se tiska u offsetu te izrezati pomoću štance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245220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245220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KNJIŽNA TIPOGRAFIJA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Istražiti dizajn publikacija 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Analizirati zadatak I definirati osnovne faze izrade zadatka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Prikupljanje podataka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Objasniti pravila prijeloma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Načiniti maketu ili špigl knjige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formatni list i odrediti veličinu teksta i smještaj na stranici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Provesti vizualno oblikovanje knjige i naslovnice 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obradu fotografije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Prepoznati razoluciju, mod boje i format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Procjeniti odnos i kombinaciju teksta i slike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Odabrati bjeline, stranične brojke, naslove, podnaslove, ilustracije, fusnote I podnožne bilješke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integraciju teksta I slike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prijelom knjižnih stranica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Skicirati idejno rješenje knjižnoga omota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Definirati tipografiju knjižnoga omota</w:t>
            </w:r>
          </w:p>
          <w:p w:rsidR="00245220" w:rsidRPr="00245220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Provesti rješenje naslovnice</w:t>
            </w:r>
          </w:p>
          <w:p w:rsidR="00883666" w:rsidRDefault="00245220" w:rsidP="002452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Izrada tiskovne forme i ispis probnog otiska</w:t>
            </w:r>
          </w:p>
          <w:p w:rsid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b/>
                <w:color w:val="000000"/>
                <w:sz w:val="20"/>
                <w:szCs w:val="20"/>
              </w:rPr>
              <w:t>Opis:</w:t>
            </w: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 DIZAJN PUBLIKACIJA Prijelom knjige sa ilustracijama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Zadatak se provodi u tri osnovne faze: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245220" w:rsidRPr="00883666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245220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245220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OBLIKOVANJE KALENDARA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Istražiti različite primjere kalendara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Analizirati izražajna sredstva, oblikovanje karakterističnih elemenata kalendara prema tipu i namjeni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Prilagoditi tehničke parametre kalendara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Izabrati odgovarajući papir za tisak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Oblikvati layout kalendara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Razraditi izražajna sredstva: ilustracija, boje, materijal, tipografija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tablicu za kalendarij za svaki mjesec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naslovnicu kalendara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Koristiti načela i zakonitosti tipografije</w:t>
            </w:r>
          </w:p>
          <w:p w:rsidR="00245220" w:rsidRPr="00245220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Organizirati sadržaje u skladu sa pravilima struke</w:t>
            </w:r>
          </w:p>
          <w:p w:rsidR="00883666" w:rsidRDefault="00245220" w:rsidP="002452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Izraditi tiskovnu formu za probni otisak</w:t>
            </w:r>
          </w:p>
          <w:p w:rsid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b/>
                <w:color w:val="000000"/>
                <w:sz w:val="20"/>
                <w:szCs w:val="20"/>
              </w:rPr>
              <w:t>Opis:</w:t>
            </w: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Zadatak se provodi u tri osnovne faze: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1. Istraživanje i priprema</w:t>
            </w:r>
          </w:p>
          <w:p w:rsidR="00245220" w:rsidRPr="00245220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2. Izrada, realizacija zadatka</w:t>
            </w:r>
          </w:p>
          <w:p w:rsidR="00245220" w:rsidRPr="00883666" w:rsidRDefault="00245220" w:rsidP="0024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45220">
              <w:rPr>
                <w:rFonts w:ascii="Verdana" w:hAnsi="Verdana"/>
                <w:color w:val="000000"/>
                <w:sz w:val="20"/>
                <w:szCs w:val="20"/>
              </w:rPr>
              <w:t>3. Priprema za tisak i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883666" w:rsidRPr="00883666" w:rsidRDefault="00FC77C8" w:rsidP="00883666">
      <w:pPr>
        <w:pStyle w:val="StandardWeb"/>
        <w:spacing w:before="0" w:beforeAutospacing="0" w:after="160" w:afterAutospacing="0"/>
        <w:jc w:val="both"/>
      </w:pPr>
      <w:r w:rsidRPr="00FC77C8">
        <w:rPr>
          <w:rFonts w:ascii="Verdana" w:hAnsi="Verdana"/>
          <w:b/>
          <w:bCs/>
          <w:color w:val="262626"/>
        </w:rPr>
        <w:lastRenderedPageBreak/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>KVALIFIKACIJA/ZANIMANJE: GRAFIČAR PRIPREME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TREĆI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373379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373379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5E331A" w:rsidRPr="005E331A" w:rsidRDefault="005E331A" w:rsidP="005E331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AKCIDENCIJA</w:t>
            </w:r>
          </w:p>
          <w:p w:rsidR="005E331A" w:rsidRPr="00883666" w:rsidRDefault="005E331A" w:rsidP="005E331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REKLAMNO PROMIDŽBENE TISKANICE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Istražiti na Internetu turističke prospekte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Analizirati zadatak I definirati osnovne faze izrade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prikupljanje materijala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Koristiti tehnologiju izrade akcidentičnih tiskanica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Konstrukcija layouta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Samostalno izvršiti kreiranje i oblikovanje te ga izraditi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Izabrati fotografije u skladu sa potrebama i obrada fotografija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odabir  boje i podloge za tisak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Provesti odabir tipografije 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Prisjetiti se pravila prijeloma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vizualno oblikovanje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Konstruirati  logotip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Primjeniti tehnologiju za prijelom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postavljanje straničnih brojki u A-masteru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Izabrati prikiladan papir za tisak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odabir tiskovne forme i tehnike tiska</w:t>
            </w:r>
          </w:p>
          <w:p w:rsidR="005E331A" w:rsidRPr="005E331A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Izraditu izračun potrebne količine papira i boje za određenu nakladu</w:t>
            </w:r>
          </w:p>
          <w:p w:rsidR="00883666" w:rsidRPr="00883666" w:rsidRDefault="005E331A" w:rsidP="005E33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Izdrada tiskovne forme i ispis probnog otiska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Pr="00245220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:rsidR="00245220" w:rsidRPr="00245220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ikt C.5.4.Učenik samostalno i odgovorno upravlja prikupljenim informacijama.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osr A.5.2. Upravlja emocijama i ponašanjem. osr A.5.3. Razvija svoje potencijale.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 xml:space="preserve">osr B.5.2. Suradnički uči i radi u timu. </w:t>
            </w: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osr B.5.3. Preuzima odgovornost za svoje ponašanje.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osr C.5.3. Ponaša se društveno odgovorno.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pod A.5.1. Primjenjuje inovativna i kreativna rješenja.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pod B.5.1. Razvija poduzetničku ideju od koncepta do realizacije.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 xml:space="preserve"> pod B.5.2. Planira i upravlja aktivnostima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B.5.1.B Odabire ponašanje sukladno pravilima i normama zajednice.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uku A.4/5.3. Učenik kreativno djeluje u različitim područjima učenja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:rsidR="005E331A" w:rsidRPr="005E331A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5E331A" w:rsidP="005E331A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5E331A" w:rsidRPr="00883666" w:rsidRDefault="005E331A" w:rsidP="005E331A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KNJIŽNA </w:t>
            </w: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TIPOGRAFIJA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Istražiti knjižnu tipografiju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Analizirati pravila prijeloma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Analizirati odlomak (uvlake, puni redak, izlazni redak)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Izraditi formatni list i odrediti veličinu teksta i smještaj na stranici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izračunavanje opsega stranica, ađustiranje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Objasniti svrhu i način ilustriranja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Izvesti opremanje knjige sa svim elementima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Primjeniti pravila prijeloma  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Primjeniti integraciju teksta i slike u knjizi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Provesti vizualno oblikovanje knjige i naslovnice 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Izabrati prikladnu tipografiju 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osnovnu obradu fotografija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Odabir pravilne rezolucije, moda boje i formata</w:t>
            </w:r>
          </w:p>
          <w:p w:rsidR="005E331A" w:rsidRPr="005E331A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prijelom knjižnih stranica sa ilustracijama I podnožnim bilješkama</w:t>
            </w:r>
          </w:p>
          <w:p w:rsidR="00883666" w:rsidRPr="00883666" w:rsidRDefault="005E331A" w:rsidP="005E33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izradu pripreme za 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ČASOPIS I REVIJE</w:t>
            </w: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5E331A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Istražiti časopise 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Definirati izražajna sredstva u časopisima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Načiniti vizualni identitet časopisa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Konstruirati višestupačni layout stranice časopisa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Prilagoditi tehničke parametre časopisa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Analizirati stranice časopisa (rubne bjeline, žive glave, nadnaslovi, glavni naslovi, podnaslovi, boje, tonovi, ilustracije, potpisi ispod ilustracije, linije…)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Definirati impressum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Izvesti postavke dizajna časopisa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Primjeniti izračun marga prema formatnom listu.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Odrediti širinu stupaca i primjeniti oznaku žive glave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Izabrati prikladnu tipografiju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Izvesti unos tipografskih i drugih elemenata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Objasniti mogučnosti ilustriranja i ulogu ilustracije.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Odabrati opremu teksta u časopisu 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odabir fotografija koje idu uz tekst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integriraciju teksta i slike u časopisu.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Izraditi stranični prijelom časopisa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Vizualno oblikovanje naslovnice sa svim svojim elementima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Provesti izradu pripreme za tisak iz radnog dokumenta časopisa</w:t>
            </w:r>
          </w:p>
          <w:p w:rsidR="005E331A" w:rsidRPr="005E331A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odabir materijala za tisak</w:t>
            </w:r>
          </w:p>
          <w:p w:rsidR="00883666" w:rsidRPr="00883666" w:rsidRDefault="005E331A" w:rsidP="005E33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Izdrada TF forme I probni ispis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5E331A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NOVINE I TABLOIDI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Istražiti dizajn novina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Objasniti osnovne karakteristike novina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Analizirati novinske stranice (višestupačnost, paginacija, zaglavlje, glava stranice, zaglavlje, nadnaslov, glavni naslov, tekući tekst, članak, linija odvajanja stupaca, linija odvajanja članka, logotip, slika, ime autora teksta-slike, elementi isticanja)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Konstruirati raster stranice 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obradu fotografija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Primjeniti tehničko i grafičko oblikovanje stranica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Odabrati hijerarhiju tipografije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Prepoznati I definirati glavne elemente teksta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Prepoznati rangiranje teksta po stupnjevima važnosti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Dodati glavne naslove, nadnaslove i podnaslove, tekući tekst, slike i tekst ispod slike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Primjeniti elemente isticanja (točke, crte, plohe)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Vizualo oblikovati I izraditi naslovnu i zadnju stranu novina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Provesti integraciju teksa i slike u novinama. 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 Provesti prijelom novina</w:t>
            </w:r>
          </w:p>
          <w:p w:rsidR="005E331A" w:rsidRPr="005E331A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Provesti odabir materijala za tisak</w:t>
            </w:r>
          </w:p>
          <w:p w:rsidR="00883666" w:rsidRPr="00883666" w:rsidRDefault="005E331A" w:rsidP="005E331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Izraditi tiskovnu formu za probni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245220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5E331A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5E331A" w:rsidRPr="00883666" w:rsidRDefault="005E331A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5E331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OBLIKOVANJE INTERAKTIVNE BROŠURE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Istražiti interaktivne brošujre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Oblikovati sadržaj brošure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Odabrati fotografije dostatne kvalitete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Ponoviti koji su kolorni modovi i rezolucije slika potrebne za tisak i web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Samostalno izraditi skicu layouta i interakcije unutar zadatka – interaktivne brošure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Prisjetiti se primjene elemenata i načela dizajna, ravnoteže, kontrasta, naglašavanje, jedinstva, proporcija, hijerarhije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 xml:space="preserve">Pravilno definirati interaktivne CTA (call to action)  gumbe 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Oblikovati sadržaj brošure prema odabranoj skici, idejnom rješenju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Korisititi odgovarajuće fotografije i video sadržaj</w:t>
            </w:r>
          </w:p>
          <w:p w:rsidR="005E331A" w:rsidRPr="005E331A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Prisjetiti se načina izvoza dokumenta za digitalno izdavaštvo</w:t>
            </w:r>
          </w:p>
          <w:p w:rsidR="00883666" w:rsidRPr="00883666" w:rsidRDefault="005E331A" w:rsidP="005E331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331A">
              <w:rPr>
                <w:rFonts w:ascii="Verdana" w:hAnsi="Verdana"/>
                <w:color w:val="000000"/>
                <w:sz w:val="20"/>
                <w:szCs w:val="20"/>
              </w:rPr>
              <w:t>Izraditi EPUB document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20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GRAFIČKA TEHNOLOGIJA</w:t>
            </w:r>
          </w:p>
          <w:p w:rsidR="00245220" w:rsidRPr="00245220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245220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GRAFIČKI DIZAJN</w:t>
            </w:r>
          </w:p>
          <w:p w:rsidR="00245220" w:rsidRPr="00245220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245220" w:rsidP="0024522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4522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883666" w:rsidRPr="005E331A" w:rsidRDefault="00883666" w:rsidP="005E331A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C67888">
        <w:rPr>
          <w:rFonts w:ascii="Verdana" w:eastAsia="Verdana" w:hAnsi="Verdana" w:cs="Verdana"/>
          <w:sz w:val="20"/>
          <w:szCs w:val="20"/>
        </w:rPr>
        <w:t>ni predmeta i kvalifikacije za 3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 w:rsidP="00883666"/>
    <w:sectPr w:rsidR="00883666" w:rsidSect="00883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597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D5D64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557FAD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5220BC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20607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BE72AE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C36E2C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DE62AC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F34341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4B7336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BE4AF1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5168B2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5B2E5F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6C67B9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AD456D"/>
    <w:multiLevelType w:val="multilevel"/>
    <w:tmpl w:val="0DB6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6"/>
    <w:rsid w:val="00245220"/>
    <w:rsid w:val="005D54F9"/>
    <w:rsid w:val="005E331A"/>
    <w:rsid w:val="00883666"/>
    <w:rsid w:val="00B9655A"/>
    <w:rsid w:val="00C67888"/>
    <w:rsid w:val="00E33DC4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9AFE-AF54-4984-B3A9-1DBAFBB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2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3414</Words>
  <Characters>19461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2020-10-07T11:49:00Z</dcterms:created>
  <dcterms:modified xsi:type="dcterms:W3CDTF">2020-10-07T11:49:00Z</dcterms:modified>
</cp:coreProperties>
</file>