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C2DF3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sz w:val="20"/>
          <w:szCs w:val="20"/>
        </w:rPr>
      </w:pPr>
    </w:p>
    <w:p w14:paraId="38D5FC51" w14:textId="77777777" w:rsidR="00545FB7" w:rsidRPr="003C5F51" w:rsidRDefault="00545FB7" w:rsidP="00545FB7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3C5F51">
        <w:rPr>
          <w:rFonts w:ascii="Verdana" w:hAnsi="Verdana"/>
          <w:b/>
          <w:color w:val="262626"/>
          <w:sz w:val="20"/>
          <w:szCs w:val="20"/>
        </w:rPr>
        <w:t>OBRAZOVNI SEKTOR: ELEKTROTEHNIKA I RAČUNALSTVO</w:t>
      </w:r>
    </w:p>
    <w:p w14:paraId="043D7989" w14:textId="237C9222" w:rsidR="00545FB7" w:rsidRPr="003C5F51" w:rsidRDefault="00545FB7" w:rsidP="00545FB7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3C5F51">
        <w:rPr>
          <w:rFonts w:ascii="Verdana" w:hAnsi="Verdana"/>
          <w:b/>
          <w:color w:val="262626"/>
          <w:sz w:val="20"/>
          <w:szCs w:val="20"/>
        </w:rPr>
        <w:t>KVALIFIKACIJA/ZANIMANJE: Autoelektričar</w:t>
      </w:r>
    </w:p>
    <w:p w14:paraId="456C2289" w14:textId="7CFEF6A4" w:rsidR="00545FB7" w:rsidRPr="003C5F51" w:rsidRDefault="00545FB7" w:rsidP="00545FB7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3C5F51">
        <w:rPr>
          <w:rFonts w:ascii="Verdana" w:hAnsi="Verdana"/>
          <w:b/>
          <w:color w:val="262626"/>
          <w:sz w:val="20"/>
          <w:szCs w:val="20"/>
        </w:rPr>
        <w:t xml:space="preserve">RAZRED: 1. </w:t>
      </w:r>
    </w:p>
    <w:p w14:paraId="6075AA39" w14:textId="77777777" w:rsidR="00545FB7" w:rsidRPr="003C5F51" w:rsidRDefault="00545FB7" w:rsidP="00545FB7">
      <w:pPr>
        <w:tabs>
          <w:tab w:val="left" w:pos="6804"/>
        </w:tabs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C5F51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5ACFAD75" w14:textId="6CEE53D8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</w:p>
    <w:tbl>
      <w:tblPr>
        <w:tblStyle w:val="ab"/>
        <w:tblW w:w="13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4139"/>
        <w:gridCol w:w="1985"/>
        <w:gridCol w:w="4961"/>
      </w:tblGrid>
      <w:tr w:rsidR="0045555F" w:rsidRPr="003C5F51" w14:paraId="56E0866A" w14:textId="77777777" w:rsidTr="005425C1">
        <w:trPr>
          <w:trHeight w:val="405"/>
        </w:trPr>
        <w:tc>
          <w:tcPr>
            <w:tcW w:w="2093" w:type="dxa"/>
            <w:vMerge w:val="restart"/>
            <w:shd w:val="clear" w:color="auto" w:fill="FFF2CC"/>
          </w:tcPr>
          <w:p w14:paraId="13E330C7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TEMA / AKTIVNOST</w:t>
            </w:r>
          </w:p>
          <w:p w14:paraId="0DD2FC11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(broj i naziv)</w:t>
            </w:r>
          </w:p>
        </w:tc>
        <w:tc>
          <w:tcPr>
            <w:tcW w:w="4139" w:type="dxa"/>
            <w:vMerge w:val="restart"/>
            <w:shd w:val="clear" w:color="auto" w:fill="FFF2CC"/>
            <w:vAlign w:val="center"/>
          </w:tcPr>
          <w:p w14:paraId="721CCD5F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1985" w:type="dxa"/>
            <w:vMerge w:val="restart"/>
            <w:shd w:val="clear" w:color="auto" w:fill="FFF2CC"/>
            <w:vAlign w:val="center"/>
          </w:tcPr>
          <w:p w14:paraId="55FFB45D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NASTAVNI PREDMET</w:t>
            </w:r>
          </w:p>
        </w:tc>
        <w:tc>
          <w:tcPr>
            <w:tcW w:w="4961" w:type="dxa"/>
            <w:vMerge w:val="restart"/>
            <w:shd w:val="clear" w:color="auto" w:fill="FFF2CC"/>
          </w:tcPr>
          <w:p w14:paraId="4DB7418E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A5AC266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OČEKIVANJA MEĐUPREDMETNIH TEMA</w:t>
            </w:r>
          </w:p>
        </w:tc>
      </w:tr>
      <w:tr w:rsidR="0045555F" w:rsidRPr="003C5F51" w14:paraId="1D9B62F8" w14:textId="77777777" w:rsidTr="005425C1">
        <w:trPr>
          <w:trHeight w:val="405"/>
        </w:trPr>
        <w:tc>
          <w:tcPr>
            <w:tcW w:w="2093" w:type="dxa"/>
            <w:vMerge/>
            <w:shd w:val="clear" w:color="auto" w:fill="FFF2CC"/>
          </w:tcPr>
          <w:p w14:paraId="7E9175A8" w14:textId="77777777" w:rsidR="0045555F" w:rsidRPr="003C5F51" w:rsidRDefault="0045555F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39" w:type="dxa"/>
            <w:vMerge/>
            <w:shd w:val="clear" w:color="auto" w:fill="FFF2CC"/>
            <w:vAlign w:val="center"/>
          </w:tcPr>
          <w:p w14:paraId="2D5BB67A" w14:textId="77777777" w:rsidR="0045555F" w:rsidRPr="003C5F51" w:rsidRDefault="0045555F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2CC"/>
            <w:vAlign w:val="center"/>
          </w:tcPr>
          <w:p w14:paraId="32743752" w14:textId="77777777" w:rsidR="0045555F" w:rsidRPr="003C5F51" w:rsidRDefault="0045555F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  <w:shd w:val="clear" w:color="auto" w:fill="FFF2CC"/>
          </w:tcPr>
          <w:p w14:paraId="2F7B05D4" w14:textId="77777777" w:rsidR="0045555F" w:rsidRPr="003C5F51" w:rsidRDefault="0045555F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45555F" w:rsidRPr="003C5F51" w14:paraId="60F51B92" w14:textId="77777777" w:rsidTr="005425C1">
        <w:trPr>
          <w:trHeight w:val="1134"/>
        </w:trPr>
        <w:tc>
          <w:tcPr>
            <w:tcW w:w="2093" w:type="dxa"/>
            <w:vAlign w:val="center"/>
          </w:tcPr>
          <w:p w14:paraId="6D308C79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T1. Zaštita pri radu i zaštita okoliša</w:t>
            </w:r>
          </w:p>
        </w:tc>
        <w:tc>
          <w:tcPr>
            <w:tcW w:w="4139" w:type="dxa"/>
          </w:tcPr>
          <w:p w14:paraId="7A89E9A0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-Primijeniti  postupke zaštite pri radu pri uporabi ručnih i mehaniziranih alata</w:t>
            </w:r>
          </w:p>
          <w:p w14:paraId="17D4A014" w14:textId="77777777" w:rsidR="0045555F" w:rsidRPr="003C5F51" w:rsidRDefault="0045555F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-Primijeniti  postupke i propise  zaštite na radu  pri radu sa štetnim tvarima, zračenju i opasnim materijalima.</w:t>
            </w:r>
          </w:p>
          <w:p w14:paraId="530DE9F8" w14:textId="77777777" w:rsidR="0045555F" w:rsidRPr="003C5F51" w:rsidRDefault="0045555F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-Prepoznati  opasnosti od požara i eksplozije i zna primijeniti mjere zaštite i gašenje. </w:t>
            </w:r>
          </w:p>
          <w:p w14:paraId="57D5AC9A" w14:textId="77777777" w:rsidR="0045555F" w:rsidRPr="003C5F51" w:rsidRDefault="0045555F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-Prepoznati  opasnosti od djelovanja električne struje i izvore opasnosti te znati primijeniti mjere zaštite</w:t>
            </w:r>
          </w:p>
          <w:p w14:paraId="3B4B8429" w14:textId="77777777" w:rsidR="0045555F" w:rsidRPr="003C5F51" w:rsidRDefault="0045555F" w:rsidP="00545FB7">
            <w:p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-Primijeniti   pravilne postupke pri pružanju prve pomoći ozlijeđenim osobama</w:t>
            </w:r>
          </w:p>
        </w:tc>
        <w:tc>
          <w:tcPr>
            <w:tcW w:w="1985" w:type="dxa"/>
          </w:tcPr>
          <w:p w14:paraId="5B19E82B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0BEC9A35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EE49BE7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733DACAE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A.4/5.3.Kreativno mišljenje.Učenik kreativno djeluje u različitim područjima učenja.</w:t>
            </w:r>
          </w:p>
          <w:p w14:paraId="20167F28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Pod A.4.2.Snalazi se s neizvjesnošću i rizicima koje donosi.</w:t>
            </w:r>
          </w:p>
          <w:p w14:paraId="1A18E365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B.4.1.A Odabire primjerene odnose i komunikaciju.</w:t>
            </w:r>
          </w:p>
          <w:p w14:paraId="47D86691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3E3B073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B.4.3.Preuzima odgovornost za svoje ponašanje</w:t>
            </w:r>
          </w:p>
        </w:tc>
      </w:tr>
      <w:tr w:rsidR="0045555F" w:rsidRPr="003C5F51" w14:paraId="0781E382" w14:textId="77777777" w:rsidTr="005425C1">
        <w:trPr>
          <w:trHeight w:val="1134"/>
        </w:trPr>
        <w:tc>
          <w:tcPr>
            <w:tcW w:w="2093" w:type="dxa"/>
            <w:vAlign w:val="center"/>
          </w:tcPr>
          <w:p w14:paraId="362F8A2E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T2.Tehničko-tehnološka dokumentacija</w:t>
            </w:r>
          </w:p>
        </w:tc>
        <w:tc>
          <w:tcPr>
            <w:tcW w:w="4139" w:type="dxa"/>
          </w:tcPr>
          <w:p w14:paraId="58D4CDE4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6EB9318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Primijeniti   pravila tehničkog crtanja pri izradi tehničko -  tehnološke dokumentacije.</w:t>
            </w:r>
          </w:p>
          <w:p w14:paraId="4676F5CE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CC0C3DD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Skicirati prostorni prikaz predmeta i projekciju tijela u ravnini.</w:t>
            </w:r>
          </w:p>
          <w:p w14:paraId="6A26E1EE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0B64FD5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Razlučiti   simbole i  nacrtati jednostavne crteže i sheme u elektrotehnici.</w:t>
            </w:r>
          </w:p>
        </w:tc>
        <w:tc>
          <w:tcPr>
            <w:tcW w:w="1985" w:type="dxa"/>
          </w:tcPr>
          <w:p w14:paraId="1D219F8F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DF2EA1F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5B0C7170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768CF26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A.4.1.Učenik kritički odabire odgovarajuću digitalnu tehnologiju.</w:t>
            </w:r>
          </w:p>
          <w:p w14:paraId="5ADFA923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radi rješenja problema u digitalnome okružju.</w:t>
            </w:r>
          </w:p>
          <w:p w14:paraId="516896BB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346B56CE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mišljenje.Učenik kreativno djeluje u različitim područjima učenja.</w:t>
            </w:r>
          </w:p>
          <w:p w14:paraId="14EDF2A2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</w:tc>
      </w:tr>
      <w:tr w:rsidR="0045555F" w:rsidRPr="003C5F51" w14:paraId="0B3629A3" w14:textId="77777777" w:rsidTr="005425C1">
        <w:trPr>
          <w:trHeight w:val="1134"/>
        </w:trPr>
        <w:tc>
          <w:tcPr>
            <w:tcW w:w="2093" w:type="dxa"/>
            <w:vAlign w:val="center"/>
          </w:tcPr>
          <w:p w14:paraId="1D019D9D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T3. Ručna obradba materijala</w:t>
            </w:r>
          </w:p>
        </w:tc>
        <w:tc>
          <w:tcPr>
            <w:tcW w:w="4139" w:type="dxa"/>
          </w:tcPr>
          <w:p w14:paraId="62084A07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30CDF02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-Prepoznati  vrstu, svojstva i namjenu materijala, te zna primijeniti pravilne postupke pri njihovoj obradbi.</w:t>
            </w:r>
          </w:p>
          <w:p w14:paraId="4FD44237" w14:textId="77777777" w:rsidR="0045555F" w:rsidRPr="003C5F51" w:rsidRDefault="0045555F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-Izvesti mjerenje pomičnim mjerilom  i mikrometrom</w:t>
            </w:r>
          </w:p>
          <w:p w14:paraId="1CFD26CD" w14:textId="77777777" w:rsidR="0045555F" w:rsidRPr="003C5F51" w:rsidRDefault="0045555F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- Izvesti ocrtavanje i obilježavanje, te izraditi jednostavniji predmet prema dokumentaciji. </w:t>
            </w:r>
          </w:p>
          <w:p w14:paraId="36C652C0" w14:textId="77777777" w:rsidR="0045555F" w:rsidRPr="003C5F51" w:rsidRDefault="0045555F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- Izabrati i primijeniti alat za ručnu obradu materijala. </w:t>
            </w:r>
          </w:p>
          <w:p w14:paraId="71616624" w14:textId="319CEEC3" w:rsidR="0045555F" w:rsidRPr="003C5F51" w:rsidRDefault="0045555F" w:rsidP="00545FB7">
            <w:p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-Prepoznati  izvore opasnosti i </w:t>
            </w:r>
            <w:r w:rsidR="006A4777" w:rsidRPr="003C5F51">
              <w:rPr>
                <w:rFonts w:ascii="Verdana" w:hAnsi="Verdana" w:cs="Times New Roman"/>
                <w:sz w:val="20"/>
                <w:szCs w:val="20"/>
              </w:rPr>
              <w:t>primijeniti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 mjere zaštite pri radu s ručnim alatom.</w:t>
            </w:r>
          </w:p>
        </w:tc>
        <w:tc>
          <w:tcPr>
            <w:tcW w:w="1985" w:type="dxa"/>
          </w:tcPr>
          <w:p w14:paraId="40985D7A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046E877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2B50DA39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7D09100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77579419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B.4.3.Preuzima odgovornost za svoje ponašanje.</w:t>
            </w:r>
          </w:p>
          <w:p w14:paraId="75D980E2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34325D68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B.4.1.B Razvija tolerantan odnos prema drugima.</w:t>
            </w:r>
          </w:p>
        </w:tc>
      </w:tr>
      <w:tr w:rsidR="0045555F" w:rsidRPr="003C5F51" w14:paraId="3A7A798D" w14:textId="77777777" w:rsidTr="005425C1">
        <w:trPr>
          <w:trHeight w:val="1134"/>
        </w:trPr>
        <w:tc>
          <w:tcPr>
            <w:tcW w:w="2093" w:type="dxa"/>
            <w:vAlign w:val="center"/>
          </w:tcPr>
          <w:p w14:paraId="37E8174D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T4. Obradba materijala mehaniziranim alatima</w:t>
            </w:r>
          </w:p>
        </w:tc>
        <w:tc>
          <w:tcPr>
            <w:tcW w:w="4139" w:type="dxa"/>
          </w:tcPr>
          <w:p w14:paraId="5DD2AA94" w14:textId="77777777" w:rsidR="0045555F" w:rsidRPr="003C5F51" w:rsidRDefault="0045555F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Primijeniti postupak piljenja, bušenja  i  brušenja mehaniziranim alatom.</w:t>
            </w:r>
          </w:p>
          <w:p w14:paraId="75E6E626" w14:textId="4A25C1A0" w:rsidR="0045555F" w:rsidRPr="003C5F51" w:rsidRDefault="0045555F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 Prepoznati  izvore opasnosti i </w:t>
            </w:r>
            <w:r w:rsidR="006A4777" w:rsidRPr="003C5F51">
              <w:rPr>
                <w:rFonts w:ascii="Verdana" w:hAnsi="Verdana" w:cs="Times New Roman"/>
                <w:sz w:val="20"/>
                <w:szCs w:val="20"/>
              </w:rPr>
              <w:t>primijeniti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  mjere zaštite pri radu s mehaniziranim  alatom.</w:t>
            </w:r>
          </w:p>
          <w:p w14:paraId="36183FB5" w14:textId="77777777" w:rsidR="0045555F" w:rsidRPr="003C5F51" w:rsidRDefault="0045555F" w:rsidP="00545FB7">
            <w:p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50DEFD" w14:textId="77777777" w:rsidR="0045555F" w:rsidRPr="003C5F51" w:rsidRDefault="0045555F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488780C1" w14:textId="77777777" w:rsidR="0045555F" w:rsidRPr="003C5F51" w:rsidRDefault="0045555F" w:rsidP="00545FB7">
            <w:p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16334B9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14:paraId="25EA510F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29347A9A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B.4.3.Preuzima odgovornost za svoje ponašanje.</w:t>
            </w:r>
          </w:p>
          <w:p w14:paraId="5D502ABA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67841808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B.4.1.B Razvija tolerantan odnos prema drugima.</w:t>
            </w:r>
          </w:p>
          <w:p w14:paraId="519ACB6A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555F" w:rsidRPr="003C5F51" w14:paraId="51A8E403" w14:textId="77777777" w:rsidTr="005425C1">
        <w:trPr>
          <w:trHeight w:val="1134"/>
        </w:trPr>
        <w:tc>
          <w:tcPr>
            <w:tcW w:w="2093" w:type="dxa"/>
            <w:vAlign w:val="center"/>
          </w:tcPr>
          <w:p w14:paraId="0795DA1D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T5. Spajanje materijala</w:t>
            </w:r>
          </w:p>
        </w:tc>
        <w:tc>
          <w:tcPr>
            <w:tcW w:w="4139" w:type="dxa"/>
          </w:tcPr>
          <w:p w14:paraId="1ADD2D61" w14:textId="77777777" w:rsidR="0045555F" w:rsidRPr="003C5F51" w:rsidRDefault="0045555F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 Izvesti postupak lemljenja</w:t>
            </w:r>
          </w:p>
          <w:p w14:paraId="3222A779" w14:textId="77777777" w:rsidR="0045555F" w:rsidRPr="003C5F51" w:rsidRDefault="0045555F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izvesti postupak lijepljenja</w:t>
            </w:r>
          </w:p>
          <w:p w14:paraId="193D3CA6" w14:textId="0E137E7B" w:rsidR="0045555F" w:rsidRPr="003C5F51" w:rsidRDefault="0045555F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Provjeriti kvalitete spajanja.</w:t>
            </w:r>
          </w:p>
        </w:tc>
        <w:tc>
          <w:tcPr>
            <w:tcW w:w="1985" w:type="dxa"/>
          </w:tcPr>
          <w:p w14:paraId="5D4C6061" w14:textId="77777777" w:rsidR="0045555F" w:rsidRPr="003C5F51" w:rsidRDefault="0045555F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561A4C4B" w14:textId="77777777" w:rsidR="0045555F" w:rsidRPr="003C5F51" w:rsidRDefault="0045555F" w:rsidP="00545FB7">
            <w:p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FB9DC21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583EB3EE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78899869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B.4.1.B Razvija tolerantan odnos prema drugima.</w:t>
            </w:r>
          </w:p>
        </w:tc>
      </w:tr>
      <w:tr w:rsidR="0045555F" w:rsidRPr="003C5F51" w14:paraId="3F965D7E" w14:textId="77777777" w:rsidTr="005425C1">
        <w:trPr>
          <w:trHeight w:val="1134"/>
        </w:trPr>
        <w:tc>
          <w:tcPr>
            <w:tcW w:w="2093" w:type="dxa"/>
            <w:vAlign w:val="center"/>
          </w:tcPr>
          <w:p w14:paraId="57402845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T6. Obrada vodova</w:t>
            </w:r>
          </w:p>
        </w:tc>
        <w:tc>
          <w:tcPr>
            <w:tcW w:w="4139" w:type="dxa"/>
          </w:tcPr>
          <w:p w14:paraId="5355CF75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- Obraditi  gole ,  izolirane vodove i oklopljene </w:t>
            </w:r>
          </w:p>
          <w:p w14:paraId="1E04A707" w14:textId="77777777" w:rsidR="0045555F" w:rsidRPr="003C5F51" w:rsidRDefault="0045555F" w:rsidP="00545FB7">
            <w:p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Izraditi   žičane forme i primijeniti materijale za vezivanje</w:t>
            </w:r>
          </w:p>
          <w:p w14:paraId="3388841F" w14:textId="77777777" w:rsidR="0045555F" w:rsidRPr="003C5F51" w:rsidRDefault="0045555F" w:rsidP="00545FB7">
            <w:p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-Spajati vodove konektorima prema pravilima</w:t>
            </w:r>
          </w:p>
        </w:tc>
        <w:tc>
          <w:tcPr>
            <w:tcW w:w="1985" w:type="dxa"/>
          </w:tcPr>
          <w:p w14:paraId="1741652B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42D2D62C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D6F2EA0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1D5C8565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B.4.3.Preuzima odgovornost za svoje ponašanje.</w:t>
            </w:r>
          </w:p>
          <w:p w14:paraId="0176424C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mišljenje.Učenik kreativno djeluje u različitim područjima učenja.</w:t>
            </w:r>
          </w:p>
          <w:p w14:paraId="362AC90F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B.4.1.B Razvija tolerantan odnos prema drugima.</w:t>
            </w:r>
          </w:p>
          <w:p w14:paraId="22700C58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5555F" w:rsidRPr="003C5F51" w14:paraId="3E36902F" w14:textId="77777777" w:rsidTr="005425C1">
        <w:trPr>
          <w:trHeight w:val="1134"/>
        </w:trPr>
        <w:tc>
          <w:tcPr>
            <w:tcW w:w="2093" w:type="dxa"/>
            <w:vAlign w:val="bottom"/>
          </w:tcPr>
          <w:p w14:paraId="068D763B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T7. Izrada elektromehaničkih, električnih i elektroničkih sklopova i uređaja</w:t>
            </w:r>
          </w:p>
        </w:tc>
        <w:tc>
          <w:tcPr>
            <w:tcW w:w="4139" w:type="dxa"/>
          </w:tcPr>
          <w:p w14:paraId="7BFD6589" w14:textId="77777777" w:rsidR="0045555F" w:rsidRPr="003C5F51" w:rsidRDefault="0045555F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Prepoznati  i ugraditi jednostavne elektroničke elemente.</w:t>
            </w:r>
          </w:p>
          <w:p w14:paraId="432D2A23" w14:textId="77777777" w:rsidR="0045555F" w:rsidRPr="003C5F51" w:rsidRDefault="0045555F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- Primijeniti postupak spajanja različitih elektroničkih elemenata  prema dokumentaciji.</w:t>
            </w:r>
          </w:p>
          <w:p w14:paraId="36B653D0" w14:textId="77777777" w:rsidR="0045555F" w:rsidRPr="003C5F51" w:rsidRDefault="0045555F" w:rsidP="00545FB7">
            <w:p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Primijeniti  postupke spajanja vijcima, uticanjem i stezaljkama.</w:t>
            </w:r>
          </w:p>
        </w:tc>
        <w:tc>
          <w:tcPr>
            <w:tcW w:w="1985" w:type="dxa"/>
          </w:tcPr>
          <w:p w14:paraId="0BBA16E7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Praktična nastava</w:t>
            </w:r>
          </w:p>
          <w:p w14:paraId="7D0D4234" w14:textId="77777777" w:rsidR="0045555F" w:rsidRPr="003C5F51" w:rsidRDefault="0045555F" w:rsidP="00545FB7">
            <w:p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0B1BE21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A.4.1.Učenik kritički odabire odgovarajuću digitalnu tehnologiju.</w:t>
            </w:r>
          </w:p>
          <w:p w14:paraId="3DD7A791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C.4.1.Učenik samostalno provodi složeno istraživanje</w:t>
            </w:r>
          </w:p>
          <w:p w14:paraId="15444CA2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radi rješenja problema u digitalnome okružju.</w:t>
            </w:r>
          </w:p>
          <w:p w14:paraId="783C9174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46A50E98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Pod A.4.1.Primjenjuje inovativna i kreativna rješenja.</w:t>
            </w:r>
          </w:p>
          <w:p w14:paraId="452DB602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05AC4DEF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45555F" w:rsidRPr="003C5F51" w14:paraId="62BF836F" w14:textId="77777777" w:rsidTr="005425C1">
        <w:trPr>
          <w:trHeight w:val="1909"/>
        </w:trPr>
        <w:tc>
          <w:tcPr>
            <w:tcW w:w="2093" w:type="dxa"/>
            <w:vAlign w:val="center"/>
          </w:tcPr>
          <w:p w14:paraId="4E46240E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T8. Radovi na montaži i održavanju</w:t>
            </w:r>
          </w:p>
        </w:tc>
        <w:tc>
          <w:tcPr>
            <w:tcW w:w="4139" w:type="dxa"/>
          </w:tcPr>
          <w:p w14:paraId="73E203C6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Izvesti mjerenje  osnovnih električnih veličina pri montaži i održavanju te analizirati dobivene podatke.</w:t>
            </w:r>
          </w:p>
          <w:p w14:paraId="40B7C934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5AE968C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 Izvesti postupak zamjene  neispravnih dijelova i izvršiti uvid u ispravnost djelovanja.</w:t>
            </w:r>
          </w:p>
          <w:p w14:paraId="75D25DB6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261FBB1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401706C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66429EC6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B.4.3.Preuzima odgovornost za svoje ponašanje.</w:t>
            </w:r>
          </w:p>
          <w:p w14:paraId="24D1ECF8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247CB42C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5F18B9CC" w14:textId="77777777" w:rsidR="0045555F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B.4.1.B Razvija tolerantan odnos prema drugima.</w:t>
            </w:r>
          </w:p>
          <w:p w14:paraId="529CC1B1" w14:textId="77777777" w:rsidR="0045555F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31B95" w:rsidRPr="003C5F51" w14:paraId="641BFBB6" w14:textId="77777777" w:rsidTr="005425C1">
        <w:trPr>
          <w:trHeight w:val="1909"/>
        </w:trPr>
        <w:tc>
          <w:tcPr>
            <w:tcW w:w="2093" w:type="dxa"/>
            <w:vAlign w:val="center"/>
          </w:tcPr>
          <w:p w14:paraId="2868FAEE" w14:textId="524A314B" w:rsidR="00531B95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T9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:Električni strujni krug</w:t>
            </w:r>
          </w:p>
        </w:tc>
        <w:tc>
          <w:tcPr>
            <w:tcW w:w="4139" w:type="dxa"/>
            <w:vAlign w:val="center"/>
          </w:tcPr>
          <w:p w14:paraId="542FABDE" w14:textId="0548FA4D" w:rsidR="00531B95" w:rsidRPr="003C5F51" w:rsidRDefault="00531B95" w:rsidP="006A47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svojiti značenje pojmova električni naboj, električni napon, struja i otpor.</w:t>
            </w:r>
          </w:p>
          <w:p w14:paraId="43E14727" w14:textId="7AF2DEB4" w:rsidR="00531B95" w:rsidRPr="003C5F51" w:rsidRDefault="00531B95" w:rsidP="006A47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Ustanoviti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međusobnu ovisnost napona, struje i otpora u električnom strujnom krugu i grafički je prikazati. Izračunati struju, pad napona</w:t>
            </w:r>
          </w:p>
          <w:p w14:paraId="34738566" w14:textId="3FBB395F" w:rsidR="00531B95" w:rsidRPr="003C5F51" w:rsidRDefault="00531B95" w:rsidP="006A4777">
            <w:pPr>
              <w:pStyle w:val="ListParagraph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zmjeriti struju i napon u istosmjernim strujnom krugu ampermetrom/voltmetrom i univerzalnim instrumentom. </w:t>
            </w:r>
          </w:p>
          <w:p w14:paraId="5E6F47B0" w14:textId="3E681535" w:rsidR="00531B95" w:rsidRPr="003C5F51" w:rsidRDefault="00531B95" w:rsidP="006A4777">
            <w:pPr>
              <w:pStyle w:val="ListParagraph"/>
              <w:numPr>
                <w:ilvl w:val="0"/>
                <w:numId w:val="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zračunati otpor vodiča</w:t>
            </w:r>
          </w:p>
        </w:tc>
        <w:tc>
          <w:tcPr>
            <w:tcW w:w="1985" w:type="dxa"/>
            <w:vAlign w:val="center"/>
          </w:tcPr>
          <w:p w14:paraId="55188133" w14:textId="77777777" w:rsidR="00531B95" w:rsidRPr="003C5F51" w:rsidRDefault="00531B95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Elektrotehnika I – laboratorijske vježbe</w:t>
            </w:r>
          </w:p>
          <w:p w14:paraId="4D544737" w14:textId="77777777" w:rsidR="00531B95" w:rsidRPr="003C5F51" w:rsidRDefault="00531B95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E1E12DC" w14:textId="77777777" w:rsidR="00531B95" w:rsidRPr="003C5F51" w:rsidRDefault="00531B95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1206A21B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385A7F9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989BDD8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Ikc C.4.1.. Učenik  samostalno  provodi složeno istraživanje radi rješenja u digitalnom okruženju</w:t>
            </w:r>
          </w:p>
          <w:p w14:paraId="1444DEC3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B.4.1.B Razvija tolerantan odnos prema drugima</w:t>
            </w:r>
          </w:p>
          <w:p w14:paraId="3122A9C5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2C67FA8" w14:textId="19D7B69F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D. 4.1. Učenik samostalno ili u suradnji s drugima stvara nove sadržaje i deje ili  preoblikuje  postojeća  digitalna rješenja primjenjujući različite načine  za poticanje kreativnosti</w:t>
            </w:r>
          </w:p>
        </w:tc>
      </w:tr>
      <w:tr w:rsidR="00531B95" w:rsidRPr="003C5F51" w14:paraId="298F6332" w14:textId="77777777" w:rsidTr="005425C1">
        <w:trPr>
          <w:trHeight w:val="1909"/>
        </w:trPr>
        <w:tc>
          <w:tcPr>
            <w:tcW w:w="2093" w:type="dxa"/>
            <w:vAlign w:val="center"/>
          </w:tcPr>
          <w:p w14:paraId="5E20BD8F" w14:textId="57C707BD" w:rsidR="00531B95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T10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: 2. Serijsko i paralelno spajanje otpornika</w:t>
            </w:r>
          </w:p>
        </w:tc>
        <w:tc>
          <w:tcPr>
            <w:tcW w:w="4139" w:type="dxa"/>
            <w:vAlign w:val="center"/>
          </w:tcPr>
          <w:p w14:paraId="7B918633" w14:textId="04DC8C58" w:rsidR="00531B95" w:rsidRPr="003C5F51" w:rsidRDefault="00531B95" w:rsidP="006A477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pisati djelovanje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serijskog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i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paralelnog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spoja otpornika i praktičnu primjenu i posljedice takvog spajanja.</w:t>
            </w:r>
          </w:p>
          <w:p w14:paraId="18D63B5B" w14:textId="1C00B3E8" w:rsidR="00531B95" w:rsidRPr="003C5F51" w:rsidRDefault="00531B95" w:rsidP="006A4777">
            <w:pPr>
              <w:pStyle w:val="ListParagraph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zračunati ukupni otpor i struju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serijskog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i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paralelnog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spoja otpornika.</w:t>
            </w:r>
          </w:p>
          <w:p w14:paraId="2914F224" w14:textId="62029E00" w:rsidR="00531B95" w:rsidRPr="003C5F51" w:rsidRDefault="00531B95" w:rsidP="006A4777">
            <w:pPr>
              <w:pStyle w:val="ListParagraph"/>
              <w:numPr>
                <w:ilvl w:val="0"/>
                <w:numId w:val="4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Izračunati struje i padove napona u jednostavnom mješovitom spoju otpornika.</w:t>
            </w:r>
          </w:p>
        </w:tc>
        <w:tc>
          <w:tcPr>
            <w:tcW w:w="1985" w:type="dxa"/>
            <w:vAlign w:val="center"/>
          </w:tcPr>
          <w:p w14:paraId="47588DBE" w14:textId="77777777" w:rsidR="00531B95" w:rsidRPr="003C5F51" w:rsidRDefault="00531B95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Elektrotehnika I – laboratorijske vježbe</w:t>
            </w:r>
          </w:p>
          <w:p w14:paraId="239A04BB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BE662AF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0649C08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C.4.1.Učenik samostalno provodi složeno istraživanje</w:t>
            </w:r>
          </w:p>
          <w:p w14:paraId="4EC2AB2F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radi rješenja problema u digitalnom okruženju.</w:t>
            </w:r>
          </w:p>
          <w:p w14:paraId="1D2E0078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08D4BFA2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64C85AA1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B.4.3.Preuzima odgovornost za svoje ponašanje.</w:t>
            </w:r>
          </w:p>
          <w:p w14:paraId="7549B5D7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27D1F3C4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Pod A.4.1.Primjenjuje inovativna i kreativna rješenja.</w:t>
            </w:r>
          </w:p>
          <w:p w14:paraId="3C816704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donosi.</w:t>
            </w:r>
          </w:p>
          <w:p w14:paraId="4B59E2DD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B.4.1.A Odabire primjerene odnose i komunikaciju.</w:t>
            </w:r>
          </w:p>
          <w:p w14:paraId="52610D07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6B42F81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531B95" w:rsidRPr="003C5F51" w14:paraId="72FED7F4" w14:textId="77777777" w:rsidTr="005425C1">
        <w:trPr>
          <w:trHeight w:val="1909"/>
        </w:trPr>
        <w:tc>
          <w:tcPr>
            <w:tcW w:w="2093" w:type="dxa"/>
            <w:vAlign w:val="center"/>
          </w:tcPr>
          <w:p w14:paraId="06BF23A5" w14:textId="74B98DB8" w:rsidR="00531B95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T11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  <w:r w:rsidR="00531B95" w:rsidRPr="003C5F5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Rad i snaga električne struje</w:t>
            </w:r>
          </w:p>
        </w:tc>
        <w:tc>
          <w:tcPr>
            <w:tcW w:w="4139" w:type="dxa"/>
            <w:vAlign w:val="center"/>
          </w:tcPr>
          <w:p w14:paraId="6DC71222" w14:textId="19745439" w:rsidR="00531B95" w:rsidRPr="003C5F51" w:rsidRDefault="00531B95" w:rsidP="006A4777">
            <w:pPr>
              <w:pStyle w:val="ListParagraph"/>
              <w:numPr>
                <w:ilvl w:val="0"/>
                <w:numId w:val="5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Izračunati rad i snagu trošila za jednostavni strujni krug, serijski i paralelni spoj trošila.</w:t>
            </w:r>
          </w:p>
        </w:tc>
        <w:tc>
          <w:tcPr>
            <w:tcW w:w="1985" w:type="dxa"/>
            <w:vAlign w:val="center"/>
          </w:tcPr>
          <w:p w14:paraId="3B3A6EA6" w14:textId="77777777" w:rsidR="00531B95" w:rsidRPr="003C5F51" w:rsidRDefault="00531B95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Elektrotehnika I – laboratorijske vježbe</w:t>
            </w:r>
          </w:p>
          <w:p w14:paraId="090F8E1A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0128A59B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F65E0E3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C.4.1.Učenik samostalno provodi složeno istraživanje radi rješenja problema u digitalnom okruženju.</w:t>
            </w:r>
          </w:p>
          <w:p w14:paraId="52711312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56F57E21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 Učenik kreativno djeluje u različitim područjima učenja.</w:t>
            </w:r>
          </w:p>
          <w:p w14:paraId="22F49F64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Pod A.4.1.Primjenjuje inovativna i kreativna rješenja.</w:t>
            </w:r>
          </w:p>
          <w:p w14:paraId="34CB36B7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531B95" w:rsidRPr="003C5F51" w14:paraId="5FDC00D0" w14:textId="77777777" w:rsidTr="005425C1">
        <w:trPr>
          <w:trHeight w:val="1909"/>
        </w:trPr>
        <w:tc>
          <w:tcPr>
            <w:tcW w:w="2093" w:type="dxa"/>
            <w:vAlign w:val="center"/>
          </w:tcPr>
          <w:p w14:paraId="5222CBF9" w14:textId="4ED49BB5" w:rsidR="00531B95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T12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: Električno polje I kondenzatori</w:t>
            </w:r>
          </w:p>
        </w:tc>
        <w:tc>
          <w:tcPr>
            <w:tcW w:w="4139" w:type="dxa"/>
            <w:vAlign w:val="center"/>
          </w:tcPr>
          <w:p w14:paraId="40796E8A" w14:textId="67C11FBA" w:rsidR="00531B95" w:rsidRPr="003C5F51" w:rsidRDefault="00531B95" w:rsidP="006A4777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Objasniti pojam električnog polja i njegovu tehničku važnost. </w:t>
            </w:r>
          </w:p>
          <w:p w14:paraId="0D926972" w14:textId="76EB149C" w:rsidR="00531B95" w:rsidRPr="003C5F51" w:rsidRDefault="00531B95" w:rsidP="006A4777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Opisati utjecaj vremenske konstante na trajanje nabijanja i izbijanja kondenzatora.</w:t>
            </w:r>
          </w:p>
          <w:p w14:paraId="44E3EE90" w14:textId="6AD9D1A5" w:rsidR="00531B95" w:rsidRPr="003C5F51" w:rsidRDefault="006A4777" w:rsidP="006A4777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Usporediti </w:t>
            </w:r>
            <w:r w:rsidR="00531B95" w:rsidRPr="003C5F51">
              <w:rPr>
                <w:rFonts w:ascii="Verdana" w:hAnsi="Verdana" w:cs="Times New Roman"/>
                <w:sz w:val="20"/>
                <w:szCs w:val="20"/>
              </w:rPr>
              <w:t>djelovanje serijskog i paralelnog spoja kondenzatora s obzirom na ukupni kapacitet spoja.</w:t>
            </w:r>
          </w:p>
          <w:p w14:paraId="1BF7F79C" w14:textId="32DCDB13" w:rsidR="00531B95" w:rsidRPr="003C5F51" w:rsidRDefault="00531B95" w:rsidP="006A4777">
            <w:pPr>
              <w:pStyle w:val="ListParagraph"/>
              <w:numPr>
                <w:ilvl w:val="0"/>
                <w:numId w:val="6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Izračunati ukupni kapacitet serijskog i paralelnog spoja kondenzatora</w:t>
            </w:r>
          </w:p>
        </w:tc>
        <w:tc>
          <w:tcPr>
            <w:tcW w:w="1985" w:type="dxa"/>
          </w:tcPr>
          <w:p w14:paraId="050161E9" w14:textId="77777777" w:rsidR="00531B95" w:rsidRPr="003C5F51" w:rsidRDefault="00531B95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Elektrotehnika I – laboratorijske vježbe</w:t>
            </w:r>
          </w:p>
          <w:p w14:paraId="12E2E195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2115D308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C.4.1.Učenik samostalno provodi složeno istraživanje radi rješenja problema u digitalnom okružju.</w:t>
            </w:r>
          </w:p>
          <w:p w14:paraId="5D4D93E6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42FCF07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C.5.4. Učenik samostalno i odgovorno upravlja prikupljenim informacijama.</w:t>
            </w:r>
          </w:p>
          <w:p w14:paraId="3925E54F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DDAD027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24F4D6AA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531B95" w:rsidRPr="003C5F51" w14:paraId="343A920C" w14:textId="77777777" w:rsidTr="005425C1">
        <w:trPr>
          <w:trHeight w:val="1909"/>
        </w:trPr>
        <w:tc>
          <w:tcPr>
            <w:tcW w:w="2093" w:type="dxa"/>
            <w:vAlign w:val="center"/>
          </w:tcPr>
          <w:p w14:paraId="22161362" w14:textId="1C342393" w:rsidR="00531B95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T13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  <w:r w:rsidR="00531B95" w:rsidRPr="003C5F5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Elektromagnetizam i elektromagnetska indukcija</w:t>
            </w:r>
          </w:p>
        </w:tc>
        <w:tc>
          <w:tcPr>
            <w:tcW w:w="4139" w:type="dxa"/>
            <w:vAlign w:val="center"/>
          </w:tcPr>
          <w:p w14:paraId="706A60BA" w14:textId="22F73E4F" w:rsidR="00531B95" w:rsidRPr="003C5F51" w:rsidRDefault="00531B95" w:rsidP="006A4777">
            <w:pPr>
              <w:pStyle w:val="ListParagraph"/>
              <w:numPr>
                <w:ilvl w:val="0"/>
                <w:numId w:val="7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Opisati magnetsko polje električne struje, njegove zakonitosti i tehničko značenje</w:t>
            </w:r>
          </w:p>
          <w:p w14:paraId="43F24B93" w14:textId="021E0FE1" w:rsidR="00531B95" w:rsidRPr="003C5F51" w:rsidRDefault="00531B95" w:rsidP="006A4777">
            <w:pPr>
              <w:pStyle w:val="ListParagraph"/>
              <w:numPr>
                <w:ilvl w:val="0"/>
                <w:numId w:val="7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Opisati pojave kod ukapčanja i iskapčanja zavojnice u istosmjerni strujni krug.</w:t>
            </w:r>
          </w:p>
        </w:tc>
        <w:tc>
          <w:tcPr>
            <w:tcW w:w="1985" w:type="dxa"/>
          </w:tcPr>
          <w:p w14:paraId="4BB3AC52" w14:textId="77777777" w:rsidR="00531B95" w:rsidRPr="003C5F51" w:rsidRDefault="00531B95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Elektrotehnika I – laboratorijske vježbe</w:t>
            </w:r>
          </w:p>
          <w:p w14:paraId="414A305A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FEFDA5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ind w:hanging="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14:paraId="185585B3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ind w:hanging="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A 4.4 Učenik argumentirano  procjenjuje   utjecaj tehnologije na zdravlje I okoliš</w:t>
            </w:r>
          </w:p>
          <w:p w14:paraId="23F6E717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ind w:hanging="5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520C26A2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62DC064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531B95" w:rsidRPr="003C5F51" w14:paraId="6AC34186" w14:textId="77777777" w:rsidTr="005425C1">
        <w:trPr>
          <w:trHeight w:val="1909"/>
        </w:trPr>
        <w:tc>
          <w:tcPr>
            <w:tcW w:w="2093" w:type="dxa"/>
            <w:vAlign w:val="center"/>
          </w:tcPr>
          <w:p w14:paraId="2C222EF6" w14:textId="189BAD1B" w:rsidR="00531B95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T14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. Izmjenični napon i struja</w:t>
            </w:r>
          </w:p>
        </w:tc>
        <w:tc>
          <w:tcPr>
            <w:tcW w:w="4139" w:type="dxa"/>
            <w:vAlign w:val="center"/>
          </w:tcPr>
          <w:p w14:paraId="3BB0634C" w14:textId="3ADADB37" w:rsidR="00531B95" w:rsidRPr="003C5F51" w:rsidRDefault="00531B95" w:rsidP="006A4777">
            <w:pPr>
              <w:pStyle w:val="ListParagraph"/>
              <w:numPr>
                <w:ilvl w:val="0"/>
                <w:numId w:val="8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Objasniti karakteristične veličine izmjeničnih struja i napona te znati njihove jedinice.</w:t>
            </w:r>
          </w:p>
          <w:p w14:paraId="78DE22C3" w14:textId="79189F79" w:rsidR="00531B95" w:rsidRPr="003C5F51" w:rsidRDefault="00531B95" w:rsidP="006A4777">
            <w:pPr>
              <w:pStyle w:val="ListParagraph"/>
              <w:numPr>
                <w:ilvl w:val="0"/>
                <w:numId w:val="8"/>
              </w:num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Izračunati vršnu  vrijednost i  pomoću efektivne vrijednosti napona i struje </w:t>
            </w:r>
          </w:p>
          <w:p w14:paraId="7CE88FF7" w14:textId="40AAE4A3" w:rsidR="00531B95" w:rsidRPr="003C5F51" w:rsidRDefault="00531B95" w:rsidP="006A4777">
            <w:pPr>
              <w:pStyle w:val="ListParagraph"/>
              <w:numPr>
                <w:ilvl w:val="0"/>
                <w:numId w:val="8"/>
              </w:num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Opisati djelovanje radnog otpora, kondenzatora i zavojnice bez gubitaka u strujnom krugu izmjenične struje.</w:t>
            </w:r>
          </w:p>
          <w:p w14:paraId="367059F3" w14:textId="77120878" w:rsidR="00531B95" w:rsidRPr="003C5F51" w:rsidRDefault="00531B95" w:rsidP="006A4777">
            <w:pPr>
              <w:pStyle w:val="ListParagraph"/>
              <w:numPr>
                <w:ilvl w:val="0"/>
                <w:numId w:val="8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Izračunati vrijednost induktivnog i kapacitivnog otpora. </w:t>
            </w:r>
          </w:p>
        </w:tc>
        <w:tc>
          <w:tcPr>
            <w:tcW w:w="1985" w:type="dxa"/>
          </w:tcPr>
          <w:p w14:paraId="46E6B3B5" w14:textId="77777777" w:rsidR="00531B95" w:rsidRPr="003C5F51" w:rsidRDefault="00531B95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Elektrotehnika I – laboratorijske vježbe</w:t>
            </w:r>
          </w:p>
          <w:p w14:paraId="0F379D2A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5FF2E9CF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D. 4.1. Učenik samostalno ili u suradnji s drugima stvara nove sadržaje i deje ili  preoblikuje  postojeća  digitalna rješenja primjenjujući različite načine  za poticanje kreativnosti</w:t>
            </w:r>
          </w:p>
          <w:p w14:paraId="05008E29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15A5F50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03073E2F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7E93471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ind w:hanging="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A 4.4 Učenik argumentirano  procjenjuje   utjecaj tehnologije na zdravlje I okoliš</w:t>
            </w:r>
          </w:p>
          <w:p w14:paraId="63951E96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531B95" w:rsidRPr="003C5F51" w14:paraId="492E5FB6" w14:textId="77777777" w:rsidTr="005425C1">
        <w:trPr>
          <w:trHeight w:val="1909"/>
        </w:trPr>
        <w:tc>
          <w:tcPr>
            <w:tcW w:w="2093" w:type="dxa"/>
            <w:vAlign w:val="center"/>
          </w:tcPr>
          <w:p w14:paraId="740E78B6" w14:textId="44F01DF5" w:rsidR="00531B95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T15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:</w:t>
            </w:r>
            <w:r w:rsidR="00531B95" w:rsidRPr="003C5F5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31B95" w:rsidRPr="003C5F51">
              <w:rPr>
                <w:rFonts w:ascii="Verdana" w:hAnsi="Verdana" w:cs="Times New Roman"/>
                <w:b/>
                <w:sz w:val="20"/>
                <w:szCs w:val="20"/>
              </w:rPr>
              <w:t>8. Krugovi izmjenične struje</w:t>
            </w:r>
          </w:p>
        </w:tc>
        <w:tc>
          <w:tcPr>
            <w:tcW w:w="4139" w:type="dxa"/>
            <w:vAlign w:val="center"/>
          </w:tcPr>
          <w:p w14:paraId="4E60AF45" w14:textId="2409517D" w:rsidR="00531B95" w:rsidRPr="003C5F51" w:rsidRDefault="00531B95" w:rsidP="006A4777">
            <w:pPr>
              <w:pStyle w:val="ListParagraph"/>
              <w:numPr>
                <w:ilvl w:val="0"/>
                <w:numId w:val="9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Objasniti međusobnu ovisnost električnih veličina u RLC spojevima. </w:t>
            </w:r>
          </w:p>
          <w:p w14:paraId="6E30D49D" w14:textId="77777777" w:rsidR="00531B95" w:rsidRPr="003C5F51" w:rsidRDefault="00531B95" w:rsidP="006A4777">
            <w:pPr>
              <w:pStyle w:val="ListParagraph"/>
              <w:numPr>
                <w:ilvl w:val="0"/>
                <w:numId w:val="9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Izračunati struju i padove napona u serijskom i paralelnom RLC spoju.</w:t>
            </w:r>
          </w:p>
          <w:p w14:paraId="6259701D" w14:textId="1488009B" w:rsidR="00531B95" w:rsidRPr="003C5F51" w:rsidRDefault="00531B95" w:rsidP="006A4777">
            <w:pPr>
              <w:pStyle w:val="ListParagraph"/>
              <w:numPr>
                <w:ilvl w:val="0"/>
                <w:numId w:val="9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Objasniti pojavu rezonancije i njezino značenje. </w:t>
            </w:r>
          </w:p>
          <w:p w14:paraId="1C2EE3BA" w14:textId="408BE5C4" w:rsidR="00531B95" w:rsidRPr="003C5F51" w:rsidRDefault="00531B95" w:rsidP="006A4777">
            <w:pPr>
              <w:pStyle w:val="ListParagraph"/>
              <w:numPr>
                <w:ilvl w:val="0"/>
                <w:numId w:val="9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Izračunati rezonancijsku frekvenciju</w:t>
            </w:r>
          </w:p>
          <w:p w14:paraId="6A39D95F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891281" w14:textId="77777777" w:rsidR="00531B95" w:rsidRPr="003C5F51" w:rsidRDefault="00531B95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Elektrotehnika I – laboratorijske vježbe</w:t>
            </w:r>
          </w:p>
          <w:p w14:paraId="48550A12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4DE30C38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14:paraId="1A589C49" w14:textId="77777777" w:rsidR="00531B95" w:rsidRPr="003C5F51" w:rsidRDefault="00531B9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4704B20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ind w:hanging="5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72FEE3B6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ind w:hanging="5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3772BC32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ind w:hanging="5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01703859" w14:textId="77777777" w:rsidR="00531B95" w:rsidRPr="003C5F51" w:rsidRDefault="00531B9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</w:tbl>
    <w:p w14:paraId="6C3E453B" w14:textId="1799F4C9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000000"/>
          <w:sz w:val="20"/>
          <w:szCs w:val="20"/>
        </w:rPr>
      </w:pPr>
    </w:p>
    <w:p w14:paraId="31CD1606" w14:textId="406ECCE9" w:rsidR="00545FB7" w:rsidRPr="003C5F51" w:rsidRDefault="00545FB7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  <w:r w:rsidRPr="003C5F51">
        <w:rPr>
          <w:rFonts w:ascii="Verdana" w:eastAsia="Verdana" w:hAnsi="Verdana" w:cs="Times New Roman"/>
          <w:b/>
          <w:color w:val="262626"/>
          <w:sz w:val="20"/>
          <w:szCs w:val="20"/>
        </w:rPr>
        <w:br w:type="page"/>
      </w:r>
    </w:p>
    <w:p w14:paraId="75B7DBE9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</w:p>
    <w:p w14:paraId="23D2B927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</w:p>
    <w:p w14:paraId="776D206F" w14:textId="77777777" w:rsidR="00545FB7" w:rsidRPr="003C5F51" w:rsidRDefault="00545FB7" w:rsidP="00545FB7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3C5F51">
        <w:rPr>
          <w:rFonts w:ascii="Verdana" w:hAnsi="Verdana"/>
          <w:b/>
          <w:color w:val="262626"/>
          <w:sz w:val="20"/>
          <w:szCs w:val="20"/>
        </w:rPr>
        <w:t>OBRAZOVNI SEKTOR: ELEKTROTEHNIKA I RAČUNALSTVO</w:t>
      </w:r>
    </w:p>
    <w:p w14:paraId="3082418E" w14:textId="751A7D07" w:rsidR="00545FB7" w:rsidRPr="003C5F51" w:rsidRDefault="00545FB7" w:rsidP="00545FB7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3C5F51">
        <w:rPr>
          <w:rFonts w:ascii="Verdana" w:hAnsi="Verdana"/>
          <w:b/>
          <w:color w:val="262626"/>
          <w:sz w:val="20"/>
          <w:szCs w:val="20"/>
        </w:rPr>
        <w:t>KVALIFIKACIJA/ZANIMANJE: Autoelektričar</w:t>
      </w:r>
    </w:p>
    <w:p w14:paraId="1019A88D" w14:textId="433C6A33" w:rsidR="00545FB7" w:rsidRPr="003C5F51" w:rsidRDefault="00545FB7" w:rsidP="00545FB7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3C5F51">
        <w:rPr>
          <w:rFonts w:ascii="Verdana" w:hAnsi="Verdana"/>
          <w:b/>
          <w:color w:val="262626"/>
          <w:sz w:val="20"/>
          <w:szCs w:val="20"/>
        </w:rPr>
        <w:t>RAZRED: 2.</w:t>
      </w:r>
    </w:p>
    <w:p w14:paraId="4363D308" w14:textId="77777777" w:rsidR="00545FB7" w:rsidRPr="003C5F51" w:rsidRDefault="00545FB7" w:rsidP="00545FB7">
      <w:pPr>
        <w:tabs>
          <w:tab w:val="left" w:pos="6804"/>
        </w:tabs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C5F51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16AEB705" w14:textId="5C48FF0B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</w:p>
    <w:tbl>
      <w:tblPr>
        <w:tblStyle w:val="ac"/>
        <w:tblW w:w="131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3997"/>
        <w:gridCol w:w="1701"/>
        <w:gridCol w:w="5245"/>
      </w:tblGrid>
      <w:tr w:rsidR="00A52CB2" w:rsidRPr="003C5F51" w14:paraId="79B4BB4C" w14:textId="77777777" w:rsidTr="005425C1">
        <w:trPr>
          <w:trHeight w:val="405"/>
        </w:trPr>
        <w:tc>
          <w:tcPr>
            <w:tcW w:w="2235" w:type="dxa"/>
            <w:vMerge w:val="restart"/>
            <w:shd w:val="clear" w:color="auto" w:fill="FFF2CC"/>
          </w:tcPr>
          <w:p w14:paraId="47AFFC14" w14:textId="77777777" w:rsidR="00A52CB2" w:rsidRPr="003C5F51" w:rsidRDefault="0045555F" w:rsidP="00545FB7">
            <w:pPr>
              <w:tabs>
                <w:tab w:val="left" w:pos="6804"/>
              </w:tabs>
              <w:spacing w:before="240"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TEMA / AKTIVNOST</w:t>
            </w:r>
          </w:p>
          <w:p w14:paraId="45666D1F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(broj i naziv)</w:t>
            </w:r>
          </w:p>
        </w:tc>
        <w:tc>
          <w:tcPr>
            <w:tcW w:w="3997" w:type="dxa"/>
            <w:vMerge w:val="restart"/>
            <w:shd w:val="clear" w:color="auto" w:fill="FFF2CC"/>
            <w:vAlign w:val="center"/>
          </w:tcPr>
          <w:p w14:paraId="057520A5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ISHODI UČENJA / NASTAVNI SADRŽAJI</w:t>
            </w:r>
          </w:p>
        </w:tc>
        <w:tc>
          <w:tcPr>
            <w:tcW w:w="1701" w:type="dxa"/>
            <w:vMerge w:val="restart"/>
            <w:shd w:val="clear" w:color="auto" w:fill="FFF2CC"/>
            <w:vAlign w:val="center"/>
          </w:tcPr>
          <w:p w14:paraId="7972205F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NASTAVNI PREDMET</w:t>
            </w:r>
          </w:p>
        </w:tc>
        <w:tc>
          <w:tcPr>
            <w:tcW w:w="5245" w:type="dxa"/>
            <w:vMerge w:val="restart"/>
            <w:shd w:val="clear" w:color="auto" w:fill="FFF2CC"/>
          </w:tcPr>
          <w:p w14:paraId="2A50D2D3" w14:textId="77777777" w:rsidR="00A52CB2" w:rsidRPr="003C5F51" w:rsidRDefault="0045555F" w:rsidP="00545FB7">
            <w:pPr>
              <w:tabs>
                <w:tab w:val="left" w:pos="6804"/>
              </w:tabs>
              <w:spacing w:before="240"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OČEKIVANJA MEĐUPREDMETNIH TEMA</w:t>
            </w:r>
          </w:p>
        </w:tc>
      </w:tr>
      <w:tr w:rsidR="00A52CB2" w:rsidRPr="003C5F51" w14:paraId="586C150A" w14:textId="77777777" w:rsidTr="005425C1">
        <w:trPr>
          <w:trHeight w:val="405"/>
        </w:trPr>
        <w:tc>
          <w:tcPr>
            <w:tcW w:w="2235" w:type="dxa"/>
            <w:vMerge/>
            <w:shd w:val="clear" w:color="auto" w:fill="FFF2CC"/>
          </w:tcPr>
          <w:p w14:paraId="258239DD" w14:textId="77777777" w:rsidR="00A52CB2" w:rsidRPr="003C5F51" w:rsidRDefault="00A52CB2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  <w:vMerge/>
            <w:shd w:val="clear" w:color="auto" w:fill="FFF2CC"/>
            <w:vAlign w:val="center"/>
          </w:tcPr>
          <w:p w14:paraId="0FF29274" w14:textId="77777777" w:rsidR="00A52CB2" w:rsidRPr="003C5F51" w:rsidRDefault="00A52CB2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2CC"/>
            <w:vAlign w:val="center"/>
          </w:tcPr>
          <w:p w14:paraId="67E92456" w14:textId="77777777" w:rsidR="00A52CB2" w:rsidRPr="003C5F51" w:rsidRDefault="00A52CB2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/>
          </w:tcPr>
          <w:p w14:paraId="7623D9EB" w14:textId="77777777" w:rsidR="00A52CB2" w:rsidRPr="003C5F51" w:rsidRDefault="00A52CB2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A52CB2" w:rsidRPr="003C5F51" w14:paraId="6737BB43" w14:textId="77777777" w:rsidTr="005425C1">
        <w:trPr>
          <w:trHeight w:val="2417"/>
        </w:trPr>
        <w:tc>
          <w:tcPr>
            <w:tcW w:w="2235" w:type="dxa"/>
            <w:vAlign w:val="center"/>
          </w:tcPr>
          <w:p w14:paraId="45700676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T1. Akumulator</w:t>
            </w:r>
          </w:p>
        </w:tc>
        <w:tc>
          <w:tcPr>
            <w:tcW w:w="3997" w:type="dxa"/>
          </w:tcPr>
          <w:p w14:paraId="75B4B0EF" w14:textId="240E9259" w:rsidR="00A52CB2" w:rsidRPr="003C5F51" w:rsidRDefault="0045555F" w:rsidP="007A07E8">
            <w:pPr>
              <w:pStyle w:val="ListParagraph"/>
              <w:numPr>
                <w:ilvl w:val="0"/>
                <w:numId w:val="10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Demontirati  i montirati  akumulator u vozilo</w:t>
            </w:r>
          </w:p>
          <w:p w14:paraId="2FF4B963" w14:textId="180DA053" w:rsidR="00A52CB2" w:rsidRPr="003C5F51" w:rsidRDefault="0045555F" w:rsidP="007A07E8">
            <w:pPr>
              <w:pStyle w:val="ListParagraph"/>
              <w:numPr>
                <w:ilvl w:val="0"/>
                <w:numId w:val="10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Primijeniti postupak ispitivanja ispravnosti akumulatora i utvrditi neispravnost akumulatora</w:t>
            </w:r>
          </w:p>
          <w:p w14:paraId="5A78C87B" w14:textId="7B485634" w:rsidR="00A52CB2" w:rsidRPr="003C5F51" w:rsidRDefault="0045555F" w:rsidP="007A07E8">
            <w:pPr>
              <w:pStyle w:val="ListParagraph"/>
              <w:numPr>
                <w:ilvl w:val="0"/>
                <w:numId w:val="10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Primijeniti postupke redovnog održavanja akumulatora</w:t>
            </w:r>
          </w:p>
          <w:p w14:paraId="66AFF564" w14:textId="75529446" w:rsidR="00A52CB2" w:rsidRPr="003C5F51" w:rsidRDefault="0045555F" w:rsidP="007A07E8">
            <w:pPr>
              <w:pStyle w:val="ListParagraph"/>
              <w:numPr>
                <w:ilvl w:val="0"/>
                <w:numId w:val="10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Primijeniti postupak punjenja akumulatora izvan vozila</w:t>
            </w:r>
          </w:p>
        </w:tc>
        <w:tc>
          <w:tcPr>
            <w:tcW w:w="1701" w:type="dxa"/>
          </w:tcPr>
          <w:p w14:paraId="0765EDF3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6C6636FA" w14:textId="77777777" w:rsidR="00A52CB2" w:rsidRPr="003C5F51" w:rsidRDefault="00A52CB2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857FB66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</w:p>
          <w:p w14:paraId="52544528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05EDE5DA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mišljenje.Učenik kreativno djeluje u različitim područjima učenja.</w:t>
            </w:r>
          </w:p>
          <w:p w14:paraId="12979944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5CDF7A9A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046F48EE" w14:textId="77777777" w:rsidR="00A52CB2" w:rsidRPr="003C5F51" w:rsidRDefault="0045555F" w:rsidP="00545FB7">
            <w:pPr>
              <w:tabs>
                <w:tab w:val="left" w:pos="6804"/>
              </w:tabs>
              <w:spacing w:before="8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odr B.5.1. Kritički promišlja o</w:t>
            </w:r>
          </w:p>
          <w:p w14:paraId="3C4D83EA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utjecaju našega djelovanja na</w:t>
            </w:r>
          </w:p>
          <w:p w14:paraId="04CA7D5B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Zemlju i čovječanstvo</w:t>
            </w:r>
          </w:p>
        </w:tc>
      </w:tr>
      <w:tr w:rsidR="00A52CB2" w:rsidRPr="003C5F51" w14:paraId="2176A42C" w14:textId="77777777" w:rsidTr="005425C1">
        <w:trPr>
          <w:trHeight w:val="1134"/>
        </w:trPr>
        <w:tc>
          <w:tcPr>
            <w:tcW w:w="2235" w:type="dxa"/>
            <w:vAlign w:val="center"/>
          </w:tcPr>
          <w:p w14:paraId="6017E3D0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T2. Generator električne struje</w:t>
            </w:r>
          </w:p>
        </w:tc>
        <w:tc>
          <w:tcPr>
            <w:tcW w:w="3997" w:type="dxa"/>
          </w:tcPr>
          <w:p w14:paraId="0F8B80AD" w14:textId="7C0F400E" w:rsidR="00A52CB2" w:rsidRPr="003C5F51" w:rsidRDefault="0045555F" w:rsidP="003C5F51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Demontirati i montirati generator električne struje </w:t>
            </w:r>
          </w:p>
          <w:p w14:paraId="75D425B7" w14:textId="0B4B2041" w:rsidR="00A52CB2" w:rsidRPr="003C5F51" w:rsidRDefault="0045555F" w:rsidP="003C5F51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Izvesti postupak rastavljanja i sastavljanja  generatora električne struje</w:t>
            </w:r>
          </w:p>
          <w:p w14:paraId="66B7D883" w14:textId="185AE42A" w:rsidR="00A52CB2" w:rsidRPr="003C5F51" w:rsidRDefault="0045555F" w:rsidP="003C5F51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Utvrditi  i otkloniti kvar na generatoru električne energije</w:t>
            </w:r>
          </w:p>
          <w:p w14:paraId="35F9FD52" w14:textId="77777777" w:rsidR="00A52CB2" w:rsidRPr="003C5F51" w:rsidRDefault="00A52CB2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780390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Praktična nastava</w:t>
            </w:r>
          </w:p>
          <w:p w14:paraId="612D7DCF" w14:textId="77777777" w:rsidR="00A52CB2" w:rsidRPr="003C5F51" w:rsidRDefault="00A52CB2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404784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</w:p>
          <w:p w14:paraId="22045A36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1C05997E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1DDE4261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72A54147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zdr. B.4.1.B Razvija tolerantan odnos prema drugima.</w:t>
            </w:r>
          </w:p>
          <w:p w14:paraId="48C629EB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odr A.5.2. Analizira načela održive</w:t>
            </w:r>
          </w:p>
          <w:p w14:paraId="7542F037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proizvodnje i potrošnje</w:t>
            </w:r>
          </w:p>
          <w:p w14:paraId="240651A3" w14:textId="77777777" w:rsidR="00A52CB2" w:rsidRPr="003C5F51" w:rsidRDefault="00A52CB2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52CB2" w:rsidRPr="003C5F51" w14:paraId="495BB40C" w14:textId="77777777" w:rsidTr="005425C1">
        <w:trPr>
          <w:trHeight w:val="1134"/>
        </w:trPr>
        <w:tc>
          <w:tcPr>
            <w:tcW w:w="2235" w:type="dxa"/>
            <w:vAlign w:val="center"/>
          </w:tcPr>
          <w:p w14:paraId="5F84EA2C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T3. Električni pokretač</w:t>
            </w:r>
          </w:p>
        </w:tc>
        <w:tc>
          <w:tcPr>
            <w:tcW w:w="3997" w:type="dxa"/>
          </w:tcPr>
          <w:p w14:paraId="0918910D" w14:textId="35CF646E" w:rsidR="00A52CB2" w:rsidRPr="003C5F51" w:rsidRDefault="0045555F" w:rsidP="003C5F51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Demontirati i montirati električnog pokretača</w:t>
            </w:r>
          </w:p>
          <w:p w14:paraId="0E8144E4" w14:textId="67B8F7E3" w:rsidR="00A52CB2" w:rsidRPr="003C5F51" w:rsidRDefault="0045555F" w:rsidP="003C5F51">
            <w:pPr>
              <w:pStyle w:val="ListParagraph"/>
              <w:numPr>
                <w:ilvl w:val="0"/>
                <w:numId w:val="11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Izvesti  postupak rastavljanja i sastavljanja  električnog pokretača</w:t>
            </w:r>
          </w:p>
          <w:p w14:paraId="103C95E7" w14:textId="77777777" w:rsidR="00A52CB2" w:rsidRPr="003C5F51" w:rsidRDefault="0045555F" w:rsidP="003C5F51">
            <w:pPr>
              <w:pStyle w:val="ListParagraph"/>
              <w:numPr>
                <w:ilvl w:val="0"/>
                <w:numId w:val="1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Utvrditi  i otkloniti kvar na električnom pokretaču</w:t>
            </w:r>
          </w:p>
        </w:tc>
        <w:tc>
          <w:tcPr>
            <w:tcW w:w="1701" w:type="dxa"/>
          </w:tcPr>
          <w:p w14:paraId="7F4F85CC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28CCDCDF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Autoelektrika-laboratorijske vježbe</w:t>
            </w:r>
          </w:p>
          <w:p w14:paraId="564210EE" w14:textId="77777777" w:rsidR="00A52CB2" w:rsidRPr="003C5F51" w:rsidRDefault="00A52CB2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F9063F6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A.4.1.Učenik kritički odabire odgovarajuću digitalnu tehnologiju.</w:t>
            </w:r>
          </w:p>
          <w:p w14:paraId="2157A49E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3A53097B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1E9F837C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6883F0AE" w14:textId="77777777" w:rsidR="00A52CB2" w:rsidRPr="003C5F51" w:rsidRDefault="0045555F" w:rsidP="00545FB7">
            <w:pPr>
              <w:tabs>
                <w:tab w:val="left" w:pos="6804"/>
              </w:tabs>
              <w:spacing w:before="39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pod A.5.2. Snalazi se s</w:t>
            </w:r>
            <w:r w:rsidRPr="003C5F51">
              <w:rPr>
                <w:rFonts w:ascii="Verdana" w:eastAsia="Arial" w:hAnsi="Verdana" w:cs="Times New Roman"/>
                <w:color w:val="000000"/>
                <w:sz w:val="20"/>
                <w:szCs w:val="20"/>
              </w:rPr>
              <w:t xml:space="preserve"> </w:t>
            </w: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neizvjesnošću i rizicima</w:t>
            </w:r>
            <w:r w:rsidRPr="003C5F51">
              <w:rPr>
                <w:rFonts w:ascii="Verdana" w:eastAsia="Arial" w:hAnsi="Verdana" w:cs="Times New Roman"/>
                <w:color w:val="000000"/>
                <w:sz w:val="20"/>
                <w:szCs w:val="20"/>
              </w:rPr>
              <w:t xml:space="preserve"> </w:t>
            </w: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koje donosi.</w:t>
            </w:r>
          </w:p>
          <w:p w14:paraId="28B52BBD" w14:textId="77777777" w:rsidR="00A52CB2" w:rsidRPr="003C5F51" w:rsidRDefault="00A52CB2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A52CB2" w:rsidRPr="003C5F51" w14:paraId="0945750F" w14:textId="77777777" w:rsidTr="005425C1">
        <w:trPr>
          <w:trHeight w:val="1134"/>
        </w:trPr>
        <w:tc>
          <w:tcPr>
            <w:tcW w:w="2235" w:type="dxa"/>
            <w:vAlign w:val="center"/>
          </w:tcPr>
          <w:p w14:paraId="5E1707A6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T4. Električne instalacije u vozilima</w:t>
            </w:r>
          </w:p>
        </w:tc>
        <w:tc>
          <w:tcPr>
            <w:tcW w:w="3997" w:type="dxa"/>
          </w:tcPr>
          <w:p w14:paraId="348D5C99" w14:textId="6B94832B" w:rsidR="00A52CB2" w:rsidRPr="003C5F51" w:rsidRDefault="0045555F" w:rsidP="003C5F51">
            <w:pPr>
              <w:pStyle w:val="ListParagraph"/>
              <w:numPr>
                <w:ilvl w:val="0"/>
                <w:numId w:val="1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Izvesti postupak ispitivanja ispravnosti dijelova električnih </w:t>
            </w:r>
          </w:p>
          <w:p w14:paraId="2E2625A3" w14:textId="77777777" w:rsidR="00A52CB2" w:rsidRPr="003C5F51" w:rsidRDefault="0045555F" w:rsidP="003C5F51">
            <w:pPr>
              <w:pStyle w:val="ListParagraph"/>
              <w:numPr>
                <w:ilvl w:val="0"/>
                <w:numId w:val="1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instalacija u  vozilu (osigurači, prekidači, releji).</w:t>
            </w:r>
          </w:p>
          <w:p w14:paraId="087E9FB5" w14:textId="77777777" w:rsidR="00A52CB2" w:rsidRPr="003C5F51" w:rsidRDefault="0045555F" w:rsidP="003C5F51">
            <w:pPr>
              <w:pStyle w:val="ListParagraph"/>
              <w:numPr>
                <w:ilvl w:val="0"/>
                <w:numId w:val="1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Izvoditi   postupak ispitivanja ispravnost elektroničkih elemenata dijelova električne instalacije u vozilu (dioda, tranzistor).</w:t>
            </w:r>
          </w:p>
          <w:p w14:paraId="7CC18CC9" w14:textId="073658E6" w:rsidR="00A52CB2" w:rsidRPr="003C5F51" w:rsidRDefault="0045555F" w:rsidP="003C5F51">
            <w:pPr>
              <w:pStyle w:val="ListParagraph"/>
              <w:numPr>
                <w:ilvl w:val="0"/>
                <w:numId w:val="1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Odabrati  vrste vodova prema namjeni, odrediti mjesto polaganja vodova uz ograničavanje jakosti struje osiguračima</w:t>
            </w:r>
          </w:p>
          <w:p w14:paraId="2842F767" w14:textId="77777777" w:rsidR="00A52CB2" w:rsidRPr="003C5F51" w:rsidRDefault="0045555F" w:rsidP="003C5F51">
            <w:pPr>
              <w:pStyle w:val="ListParagraph"/>
              <w:numPr>
                <w:ilvl w:val="0"/>
                <w:numId w:val="1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  Spajati   vodova, električnih i elektroničkih elementa prema spojnoj shemi.</w:t>
            </w:r>
          </w:p>
        </w:tc>
        <w:tc>
          <w:tcPr>
            <w:tcW w:w="1701" w:type="dxa"/>
          </w:tcPr>
          <w:p w14:paraId="2C19F1FA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7A64C933" w14:textId="77777777" w:rsidR="00A52CB2" w:rsidRPr="003C5F51" w:rsidRDefault="00A52CB2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87B160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A.4.1.Učenik kritički odabire odgovarajuću digitalnu tehnologiju.</w:t>
            </w:r>
          </w:p>
          <w:p w14:paraId="7BAC6F7C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213DF06B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603D02D3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1FA23D35" w14:textId="77777777" w:rsidR="00A52CB2" w:rsidRPr="003C5F51" w:rsidRDefault="0045555F" w:rsidP="00545FB7">
            <w:pPr>
              <w:tabs>
                <w:tab w:val="left" w:pos="6804"/>
              </w:tabs>
              <w:spacing w:before="8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odr B.5.1. Kritički promišlja o</w:t>
            </w:r>
          </w:p>
          <w:p w14:paraId="2E12EAF4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utjecaju našega djelovanja na</w:t>
            </w:r>
          </w:p>
          <w:p w14:paraId="26CC5E2C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Zemlju i čovječanstvo</w:t>
            </w:r>
          </w:p>
        </w:tc>
      </w:tr>
      <w:tr w:rsidR="00A52CB2" w:rsidRPr="003C5F51" w14:paraId="627114C1" w14:textId="77777777" w:rsidTr="005425C1">
        <w:trPr>
          <w:trHeight w:val="1134"/>
        </w:trPr>
        <w:tc>
          <w:tcPr>
            <w:tcW w:w="2235" w:type="dxa"/>
            <w:vAlign w:val="center"/>
          </w:tcPr>
          <w:p w14:paraId="48A88755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T5. Osvjetljenje i signalizacija  u vozilu</w:t>
            </w:r>
          </w:p>
        </w:tc>
        <w:tc>
          <w:tcPr>
            <w:tcW w:w="3997" w:type="dxa"/>
          </w:tcPr>
          <w:p w14:paraId="045C9B47" w14:textId="6191F01C" w:rsidR="00A52CB2" w:rsidRPr="003C5F51" w:rsidRDefault="0045555F" w:rsidP="003C5F51">
            <w:pPr>
              <w:pStyle w:val="ListParagraph"/>
              <w:numPr>
                <w:ilvl w:val="0"/>
                <w:numId w:val="1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Prepoznati , demontirati  i montirati  različite tipove reflektora na vozilima.</w:t>
            </w:r>
          </w:p>
          <w:p w14:paraId="6FBDACA3" w14:textId="460FB499" w:rsidR="00A52CB2" w:rsidRPr="003C5F51" w:rsidRDefault="0045555F" w:rsidP="003C5F51">
            <w:pPr>
              <w:pStyle w:val="ListParagraph"/>
              <w:numPr>
                <w:ilvl w:val="0"/>
                <w:numId w:val="13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Utvrditi   i otkloniti kvarove na pozicijskim, unutarnjim i pomoćnim svjetlima.</w:t>
            </w:r>
          </w:p>
          <w:p w14:paraId="5A94CBBF" w14:textId="13B3A918" w:rsidR="00A52CB2" w:rsidRPr="003C5F51" w:rsidRDefault="0045555F" w:rsidP="003C5F51">
            <w:pPr>
              <w:pStyle w:val="ListParagraph"/>
              <w:numPr>
                <w:ilvl w:val="0"/>
                <w:numId w:val="13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Prepoznati , demontirati  i montirati  elemente sustava za signalizaciju na vozilima, </w:t>
            </w:r>
          </w:p>
          <w:p w14:paraId="195932D5" w14:textId="77777777" w:rsidR="00A52CB2" w:rsidRPr="003C5F51" w:rsidRDefault="0045555F" w:rsidP="003C5F51">
            <w:pPr>
              <w:pStyle w:val="ListParagraph"/>
              <w:numPr>
                <w:ilvl w:val="0"/>
                <w:numId w:val="13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-Spojiti   električne i elektroničke elementa na vozilu prema spojnoj shemi.</w:t>
            </w:r>
          </w:p>
        </w:tc>
        <w:tc>
          <w:tcPr>
            <w:tcW w:w="1701" w:type="dxa"/>
          </w:tcPr>
          <w:p w14:paraId="0DFFE40F" w14:textId="77777777" w:rsidR="00A52CB2" w:rsidRPr="003C5F51" w:rsidRDefault="0045555F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2CDCBC49" w14:textId="77777777" w:rsidR="00A52CB2" w:rsidRPr="003C5F51" w:rsidRDefault="00A52CB2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B301623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</w:p>
          <w:p w14:paraId="6ECDF97B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6EE8C96F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B.4.3.Preuzima odgovornost za svoje ponašanje.</w:t>
            </w:r>
          </w:p>
          <w:p w14:paraId="73849AF0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4138CD84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3B31232F" w14:textId="77777777" w:rsidR="00A52CB2" w:rsidRPr="003C5F51" w:rsidRDefault="0045555F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671FA0EE" w14:textId="77777777" w:rsidR="00A52CB2" w:rsidRPr="003C5F51" w:rsidRDefault="00A52CB2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14:paraId="436DC904" w14:textId="77777777" w:rsidR="00A52CB2" w:rsidRPr="003C5F51" w:rsidRDefault="0045555F" w:rsidP="00545FB7">
            <w:pPr>
              <w:tabs>
                <w:tab w:val="left" w:pos="6804"/>
              </w:tabs>
              <w:spacing w:before="39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pod A.5.2. Snalazi se s</w:t>
            </w:r>
            <w:r w:rsidRPr="003C5F51">
              <w:rPr>
                <w:rFonts w:ascii="Verdana" w:eastAsia="Arial" w:hAnsi="Verdana" w:cs="Times New Roman"/>
                <w:color w:val="000000"/>
                <w:sz w:val="20"/>
                <w:szCs w:val="20"/>
              </w:rPr>
              <w:t xml:space="preserve"> </w:t>
            </w: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neizvjesnošću i rizicima</w:t>
            </w:r>
            <w:r w:rsidRPr="003C5F51">
              <w:rPr>
                <w:rFonts w:ascii="Verdana" w:eastAsia="Arial" w:hAnsi="Verdana" w:cs="Times New Roman"/>
                <w:color w:val="000000"/>
                <w:sz w:val="20"/>
                <w:szCs w:val="20"/>
              </w:rPr>
              <w:t xml:space="preserve"> </w:t>
            </w: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koje donosi.</w:t>
            </w:r>
          </w:p>
          <w:p w14:paraId="65C57046" w14:textId="77777777" w:rsidR="00A52CB2" w:rsidRPr="003C5F51" w:rsidRDefault="00A52CB2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222E7" w:rsidRPr="003C5F51" w14:paraId="0B6CA44E" w14:textId="77777777" w:rsidTr="005425C1">
        <w:trPr>
          <w:trHeight w:val="1134"/>
        </w:trPr>
        <w:tc>
          <w:tcPr>
            <w:tcW w:w="2235" w:type="dxa"/>
            <w:vAlign w:val="center"/>
          </w:tcPr>
          <w:p w14:paraId="1477FDC1" w14:textId="40DA8AD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T6: Trofazna struja</w:t>
            </w:r>
          </w:p>
        </w:tc>
        <w:tc>
          <w:tcPr>
            <w:tcW w:w="3997" w:type="dxa"/>
            <w:vAlign w:val="center"/>
          </w:tcPr>
          <w:p w14:paraId="25333E19" w14:textId="77777777" w:rsidR="004222E7" w:rsidRPr="003C5F51" w:rsidRDefault="004222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-I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zvršiti mjerenje faznih i linijskih veličina u trofaznom sustavu</w:t>
            </w:r>
          </w:p>
          <w:p w14:paraId="5A4EA25D" w14:textId="639030BD" w:rsidR="004222E7" w:rsidRPr="003C5F51" w:rsidRDefault="004222E7" w:rsidP="003C5F51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zvršiti mjerenje snage u trofaznom sustavu primjenom vatmetra </w:t>
            </w:r>
          </w:p>
        </w:tc>
        <w:tc>
          <w:tcPr>
            <w:tcW w:w="1701" w:type="dxa"/>
            <w:vAlign w:val="center"/>
          </w:tcPr>
          <w:p w14:paraId="2F8791EA" w14:textId="77777777" w:rsidR="004222E7" w:rsidRPr="003C5F51" w:rsidRDefault="004222E7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Elektrotehnika II – laboratorijske vježbe</w:t>
            </w:r>
          </w:p>
          <w:p w14:paraId="7EF5942C" w14:textId="77777777" w:rsidR="004222E7" w:rsidRPr="003C5F51" w:rsidRDefault="004222E7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E4257D8" w14:textId="77777777" w:rsidR="004222E7" w:rsidRPr="003C5F51" w:rsidRDefault="004222E7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15B7AE0B" w14:textId="77777777" w:rsidR="004222E7" w:rsidRPr="003C5F51" w:rsidRDefault="004222E7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6236F3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86F69CD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ikt A.5.1. Učenik analitički odlučuje o odabiru odgovarajuće digitalne tehnologije. </w:t>
            </w:r>
          </w:p>
          <w:p w14:paraId="453AB3DD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14:paraId="78130FA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A.5.4. Upravlja svojim obrazovnim i profesionalnim putem.</w:t>
            </w:r>
          </w:p>
          <w:p w14:paraId="0E4D83B8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C.5.3. Ponaša se društveno odgovorno.</w:t>
            </w:r>
          </w:p>
          <w:p w14:paraId="4EC2E6E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C.5.2. Preuzima odgovornost za pridržavanje zakonskih propisa te društvenih pravila i normi.</w:t>
            </w:r>
          </w:p>
          <w:p w14:paraId="262153E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B.4.1.B Razvija tolerantan odnos prema drugima.</w:t>
            </w:r>
          </w:p>
          <w:p w14:paraId="429C90D2" w14:textId="77777777" w:rsidR="004222E7" w:rsidRPr="003C5F51" w:rsidRDefault="004222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4222E7" w:rsidRPr="003C5F51" w14:paraId="180B145C" w14:textId="77777777" w:rsidTr="005425C1">
        <w:trPr>
          <w:trHeight w:val="1134"/>
        </w:trPr>
        <w:tc>
          <w:tcPr>
            <w:tcW w:w="2235" w:type="dxa"/>
            <w:vAlign w:val="center"/>
          </w:tcPr>
          <w:p w14:paraId="7F01DDD7" w14:textId="64665E65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T7: Materijali u elektrotehnici</w:t>
            </w:r>
          </w:p>
        </w:tc>
        <w:tc>
          <w:tcPr>
            <w:tcW w:w="3997" w:type="dxa"/>
            <w:vAlign w:val="center"/>
          </w:tcPr>
          <w:p w14:paraId="05A871F4" w14:textId="14467711" w:rsidR="004222E7" w:rsidRPr="003C5F51" w:rsidRDefault="004222E7" w:rsidP="003C5F51">
            <w:pPr>
              <w:pStyle w:val="ListParagraph"/>
              <w:numPr>
                <w:ilvl w:val="0"/>
                <w:numId w:val="14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zvršiti ispitivanje ispravnosti poluvodičkih komponenata (diode, tran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istor) 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univerzalnim mjernim instrumentom</w:t>
            </w:r>
          </w:p>
        </w:tc>
        <w:tc>
          <w:tcPr>
            <w:tcW w:w="1701" w:type="dxa"/>
            <w:vAlign w:val="center"/>
          </w:tcPr>
          <w:p w14:paraId="41F4FEBC" w14:textId="77777777" w:rsidR="004222E7" w:rsidRPr="003C5F51" w:rsidRDefault="004222E7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Elektrotehnika II –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laboratorijske vježbe</w:t>
            </w:r>
          </w:p>
          <w:p w14:paraId="2A28400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52885F1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EA75907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C.4.1.Učenik samostalno provodi složeno istraživanje</w:t>
            </w:r>
          </w:p>
          <w:p w14:paraId="450F194A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radi rješenja problema u digitalnome okružju.</w:t>
            </w:r>
          </w:p>
          <w:p w14:paraId="6F4A0B1D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ikt C.4.2.Učenik samostalno provodi složeno pretraživanje informacija u digitalnome okružju.</w:t>
            </w:r>
          </w:p>
          <w:p w14:paraId="06995292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43016868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B.4.3.Preuzima odgovornost za svoje ponašanje.</w:t>
            </w:r>
          </w:p>
          <w:p w14:paraId="280F2E8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6979D014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Pod A.4.1.Primjenjuje inovativna i kreativna rješenja.</w:t>
            </w:r>
          </w:p>
          <w:p w14:paraId="01308EF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Pod A.4.2.Snalazi se s neizvjesnošću i rizicima koje donosi.</w:t>
            </w:r>
          </w:p>
          <w:p w14:paraId="3EE8A12C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B.4.1.A Odabire primjerene odnose i komunikaciju.</w:t>
            </w:r>
          </w:p>
          <w:p w14:paraId="7D7BE4DB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B.4.1.B Razvija tolerantan odnos prema drugima.</w:t>
            </w:r>
          </w:p>
          <w:p w14:paraId="652D5B0E" w14:textId="77777777" w:rsidR="004222E7" w:rsidRPr="003C5F51" w:rsidRDefault="004222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4222E7" w:rsidRPr="003C5F51" w14:paraId="6F6209CB" w14:textId="77777777" w:rsidTr="005425C1">
        <w:trPr>
          <w:trHeight w:val="1134"/>
        </w:trPr>
        <w:tc>
          <w:tcPr>
            <w:tcW w:w="2235" w:type="dxa"/>
            <w:vAlign w:val="center"/>
          </w:tcPr>
          <w:p w14:paraId="6CC8CD36" w14:textId="50764E1A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T8: Mjerenja u elektrotehnici</w:t>
            </w:r>
          </w:p>
        </w:tc>
        <w:tc>
          <w:tcPr>
            <w:tcW w:w="3997" w:type="dxa"/>
            <w:vAlign w:val="center"/>
          </w:tcPr>
          <w:p w14:paraId="098C1BC5" w14:textId="3DFC12B1" w:rsidR="004222E7" w:rsidRPr="003C5F51" w:rsidRDefault="004222E7" w:rsidP="003C5F5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zvršiti spajanje strujnog kruga prema zadanoj shemi</w:t>
            </w:r>
          </w:p>
          <w:p w14:paraId="5F120CB0" w14:textId="2855D652" w:rsidR="004222E7" w:rsidRPr="003C5F51" w:rsidRDefault="004222E7" w:rsidP="003C5F5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zvršiti mjerenje struje, napona te snage na pojedinom trošilu u zadanom strujnom krugu</w:t>
            </w:r>
          </w:p>
          <w:p w14:paraId="527D97A6" w14:textId="000BDB7D" w:rsidR="004222E7" w:rsidRPr="003C5F51" w:rsidRDefault="004222E7" w:rsidP="003C5F5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a zadani ampermetar izračunati visinu otpora shunta za proširenje na zadani mjerni opseg</w:t>
            </w:r>
          </w:p>
          <w:p w14:paraId="372FA1BC" w14:textId="61EFF9C3" w:rsidR="004222E7" w:rsidRPr="003C5F51" w:rsidRDefault="004222E7" w:rsidP="003C5F51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a zadani voltmetar odrediti visinu predotpora za proširenje na zadani mjerni opseg</w:t>
            </w:r>
          </w:p>
          <w:p w14:paraId="6E75794A" w14:textId="4E4DA640" w:rsidR="004222E7" w:rsidRPr="003C5F51" w:rsidRDefault="004222E7" w:rsidP="003C5F51">
            <w:pPr>
              <w:pStyle w:val="ListParagraph"/>
              <w:numPr>
                <w:ilvl w:val="0"/>
                <w:numId w:val="14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odesiti osciloskop i očitati karakteristične vrijednosti 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signala (max. vrijednost napona, perioda, Uvv, fazni pomak)</w:t>
            </w:r>
          </w:p>
        </w:tc>
        <w:tc>
          <w:tcPr>
            <w:tcW w:w="1701" w:type="dxa"/>
            <w:vAlign w:val="center"/>
          </w:tcPr>
          <w:p w14:paraId="6EDD5C3E" w14:textId="77777777" w:rsidR="004222E7" w:rsidRPr="003C5F51" w:rsidRDefault="004222E7" w:rsidP="00545FB7">
            <w:p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Elektrotehnika II – laboratorijske vježbe</w:t>
            </w:r>
          </w:p>
          <w:p w14:paraId="2BBB02A5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91D758F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A33AF6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BDC4AE5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14:paraId="2D321C8B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C.4.2.Učenik samostalno provodi složeno pretraživanje informacija u digitalnome okružju.</w:t>
            </w:r>
          </w:p>
          <w:p w14:paraId="767DC2C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51A74F86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B.4.3.Preuzima odgovornost za svoje ponašanje.</w:t>
            </w:r>
          </w:p>
          <w:p w14:paraId="1AA296BB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 Učenik kreativno djeluje u različitim područjima učenja.</w:t>
            </w:r>
          </w:p>
          <w:p w14:paraId="6A7D4F9C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Pod A.4.1.Primjenjuje inovativna i kreativna rješenja.</w:t>
            </w:r>
          </w:p>
          <w:p w14:paraId="6463FF0B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Pod A.4.2.Snalazi se s neizvjesnošću i rizicima koje donosi.</w:t>
            </w:r>
          </w:p>
          <w:p w14:paraId="6B3C2DFF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zdr. B.4.1.A Odabire primjerene odnose i komunikaciju.</w:t>
            </w:r>
          </w:p>
          <w:p w14:paraId="40614A09" w14:textId="7EBD8A24" w:rsidR="004222E7" w:rsidRPr="003C5F51" w:rsidRDefault="004222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B.4.1.B Razvija tolerantan odnos prema drugima.</w:t>
            </w:r>
          </w:p>
        </w:tc>
      </w:tr>
      <w:tr w:rsidR="004222E7" w:rsidRPr="003C5F51" w14:paraId="34298AB5" w14:textId="77777777" w:rsidTr="005425C1">
        <w:trPr>
          <w:trHeight w:val="1134"/>
        </w:trPr>
        <w:tc>
          <w:tcPr>
            <w:tcW w:w="2235" w:type="dxa"/>
            <w:vAlign w:val="center"/>
          </w:tcPr>
          <w:p w14:paraId="31977E4B" w14:textId="4531A955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T9: Električni strojevi</w:t>
            </w:r>
          </w:p>
        </w:tc>
        <w:tc>
          <w:tcPr>
            <w:tcW w:w="3997" w:type="dxa"/>
            <w:vAlign w:val="center"/>
          </w:tcPr>
          <w:p w14:paraId="1360A7F1" w14:textId="433A2BA8" w:rsidR="004222E7" w:rsidRPr="003C5F51" w:rsidRDefault="004222E7" w:rsidP="003C5F51">
            <w:pPr>
              <w:pStyle w:val="ListParagraph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R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azlikovati različite tipove električnih strojeva</w:t>
            </w:r>
          </w:p>
          <w:p w14:paraId="1BD4BEAB" w14:textId="29A9B3A9" w:rsidR="004222E7" w:rsidRPr="003C5F51" w:rsidRDefault="004222E7" w:rsidP="003C5F51">
            <w:pPr>
              <w:pStyle w:val="ListParagraph"/>
              <w:numPr>
                <w:ilvl w:val="0"/>
                <w:numId w:val="15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repoznati glavna svojstva el. strojeva</w:t>
            </w:r>
          </w:p>
        </w:tc>
        <w:tc>
          <w:tcPr>
            <w:tcW w:w="1701" w:type="dxa"/>
          </w:tcPr>
          <w:p w14:paraId="66290846" w14:textId="77777777" w:rsidR="004222E7" w:rsidRPr="003C5F51" w:rsidRDefault="004222E7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Elektrotehnika II – laboratorijske vježbe</w:t>
            </w:r>
          </w:p>
          <w:p w14:paraId="4BA35B2C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F2F4DC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C.4.2.Učenik samostalno provodi složeno pretraživanje informacija u digitalnome okružju.</w:t>
            </w:r>
          </w:p>
          <w:p w14:paraId="64C8B2A6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C.5.4. Učenik samostalno i odgovorno upravlja prikupljenim informacijama.</w:t>
            </w:r>
          </w:p>
          <w:p w14:paraId="027A69D8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2D3B274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C.5.3. Ponaša se društveno odgovorno</w:t>
            </w:r>
          </w:p>
          <w:p w14:paraId="54ED7189" w14:textId="77777777" w:rsidR="004222E7" w:rsidRPr="003C5F51" w:rsidRDefault="004222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4222E7" w:rsidRPr="003C5F51" w14:paraId="37111ACB" w14:textId="77777777" w:rsidTr="005425C1">
        <w:trPr>
          <w:trHeight w:val="1134"/>
        </w:trPr>
        <w:tc>
          <w:tcPr>
            <w:tcW w:w="2235" w:type="dxa"/>
          </w:tcPr>
          <w:p w14:paraId="1CC36C2D" w14:textId="1D1868F5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T10- Izvori električne energije u vozilima</w:t>
            </w:r>
          </w:p>
          <w:p w14:paraId="1019B1B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4C3C29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50D50DC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AE3C345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EC6DC25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DF86C7C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E6679E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C5EACB8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714CB9D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81DA67E" w14:textId="6D1F4656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ab/>
            </w:r>
          </w:p>
        </w:tc>
        <w:tc>
          <w:tcPr>
            <w:tcW w:w="3997" w:type="dxa"/>
          </w:tcPr>
          <w:p w14:paraId="57E0F3B3" w14:textId="76BDBFE4" w:rsidR="004222E7" w:rsidRPr="003C5F51" w:rsidRDefault="004222E7" w:rsidP="003C5F5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D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emontirati i montirati akumulator u vozilo</w:t>
            </w:r>
          </w:p>
          <w:p w14:paraId="6BF1F058" w14:textId="687788DC" w:rsidR="004222E7" w:rsidRPr="003C5F51" w:rsidRDefault="004222E7" w:rsidP="003C5F5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Ispitati i utvrditi neispravnost akumulatora</w:t>
            </w:r>
          </w:p>
          <w:p w14:paraId="3B9E4366" w14:textId="4CCA43A7" w:rsidR="004222E7" w:rsidRPr="003C5F51" w:rsidRDefault="004222E7" w:rsidP="003C5F5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Opisati i primijeniti postupke redovnog održavanja akumulatora</w:t>
            </w:r>
          </w:p>
          <w:p w14:paraId="418C7B64" w14:textId="06922E72" w:rsidR="004222E7" w:rsidRPr="003C5F51" w:rsidRDefault="004222E7" w:rsidP="003C5F5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Napuniti akumulator izvan vozila</w:t>
            </w:r>
          </w:p>
          <w:p w14:paraId="45669547" w14:textId="310C778C" w:rsidR="004222E7" w:rsidRPr="003C5F51" w:rsidRDefault="004222E7" w:rsidP="003C5F5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Opisati i primijeniti postupke i značenje preventivnog održavanja akumulatora</w:t>
            </w:r>
          </w:p>
          <w:p w14:paraId="0B79987E" w14:textId="5EF500FE" w:rsidR="004222E7" w:rsidRPr="003C5F51" w:rsidRDefault="004222E7" w:rsidP="003C5F51">
            <w:pPr>
              <w:pStyle w:val="ListParagraph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Navesti opasnosti za okoliš i zdravlje te postupke sa štetnim tvarima</w:t>
            </w:r>
          </w:p>
          <w:p w14:paraId="2489203E" w14:textId="77777777" w:rsidR="004222E7" w:rsidRPr="003C5F51" w:rsidRDefault="004222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DBC921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Autoelektrika</w:t>
            </w:r>
          </w:p>
          <w:p w14:paraId="54BFC90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BA6B6BA" w14:textId="77777777" w:rsidR="004222E7" w:rsidRPr="003C5F51" w:rsidRDefault="004222E7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C90342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odr A.5.1. </w:t>
            </w:r>
          </w:p>
          <w:p w14:paraId="232D02B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Kritički promišlja o povezanosti vlastitoga načina života s utjecajem na okoliš i ljude.</w:t>
            </w:r>
          </w:p>
          <w:p w14:paraId="10CD5AA8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osr C.5.3. </w:t>
            </w:r>
          </w:p>
          <w:p w14:paraId="311B9967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Ponaša se društveno odgovorno.</w:t>
            </w:r>
          </w:p>
          <w:p w14:paraId="0AD8CB01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osr C.5.2. </w:t>
            </w:r>
          </w:p>
          <w:p w14:paraId="39F09CE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Preuzima odgovornost za pridržavanje zakonskih propisa te društvenih pravila i normi.</w:t>
            </w:r>
          </w:p>
          <w:p w14:paraId="5EBF7ACB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C.5.1.B </w:t>
            </w:r>
          </w:p>
          <w:p w14:paraId="72D69EC7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2E961AC0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C.5.2.B </w:t>
            </w:r>
          </w:p>
          <w:p w14:paraId="4F8D054D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Navodi kada i gdje potražiti liječničku pomoć pri najčešćim zdravstvenim smetnjama I problemima.</w:t>
            </w:r>
          </w:p>
          <w:p w14:paraId="05BCCD00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222E7" w:rsidRPr="003C5F51" w14:paraId="124D65F1" w14:textId="77777777" w:rsidTr="005425C1">
        <w:trPr>
          <w:trHeight w:val="1134"/>
        </w:trPr>
        <w:tc>
          <w:tcPr>
            <w:tcW w:w="2235" w:type="dxa"/>
          </w:tcPr>
          <w:p w14:paraId="701134BC" w14:textId="7FE43BEF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T11 – Izvori električne energije u vozilima </w:t>
            </w:r>
          </w:p>
          <w:p w14:paraId="6B920C07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</w:tcPr>
          <w:p w14:paraId="5F21015D" w14:textId="1C7673B1" w:rsidR="004222E7" w:rsidRPr="003C5F51" w:rsidRDefault="004222E7" w:rsidP="003C5F5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pisati funkciju i izvedbe alternatora</w:t>
            </w:r>
          </w:p>
          <w:p w14:paraId="103E2A60" w14:textId="07411B4E" w:rsidR="004222E7" w:rsidRPr="003C5F51" w:rsidRDefault="004222E7" w:rsidP="003C5F5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D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emontirati i montirati alternator s vozila</w:t>
            </w:r>
          </w:p>
          <w:p w14:paraId="3BEC5355" w14:textId="67C1362E" w:rsidR="004222E7" w:rsidRPr="003C5F51" w:rsidRDefault="004222E7" w:rsidP="003C5F5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Rastaviti i sastaviti alternator te utvrditi i otkloniti kvar</w:t>
            </w:r>
          </w:p>
          <w:p w14:paraId="7445AF07" w14:textId="7A488169" w:rsidR="004222E7" w:rsidRPr="003C5F51" w:rsidRDefault="004222E7" w:rsidP="003C5F5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Prepoznati te utvrditi i otkloniti kvar na regulatoru napona</w:t>
            </w:r>
          </w:p>
          <w:p w14:paraId="3058A6DD" w14:textId="4A999F44" w:rsidR="004222E7" w:rsidRPr="003C5F51" w:rsidRDefault="004222E7" w:rsidP="003C5F5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ravilno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odabrati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i pripremiti alat u odnosu na materijal i vrstu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obrade</w:t>
            </w:r>
          </w:p>
          <w:p w14:paraId="540647EC" w14:textId="027FD2F1" w:rsidR="004222E7" w:rsidRPr="003C5F51" w:rsidRDefault="004222E7" w:rsidP="003C5F5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ročitati i  primijeniti crteže i tehničko- tehnološku dokumentaciju</w:t>
            </w:r>
          </w:p>
          <w:p w14:paraId="10020832" w14:textId="7CCC15DA" w:rsidR="004222E7" w:rsidRPr="003C5F51" w:rsidRDefault="004222E7" w:rsidP="003C5F51">
            <w:pPr>
              <w:pStyle w:val="ListParagraph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R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aditi u skladu sa zakonom o zaštiti na radu vodeći računa o vlastitoj sigurnosti</w:t>
            </w:r>
          </w:p>
          <w:p w14:paraId="5CE45BB5" w14:textId="77777777" w:rsidR="004222E7" w:rsidRPr="003C5F51" w:rsidRDefault="004222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012960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Autoelektrika</w:t>
            </w:r>
          </w:p>
          <w:p w14:paraId="3F9F0FA3" w14:textId="77777777" w:rsidR="004222E7" w:rsidRPr="003C5F51" w:rsidRDefault="004222E7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C9D1F17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C.5.1.B </w:t>
            </w:r>
          </w:p>
          <w:p w14:paraId="32BE9FA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5600A675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1FEC4F2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uku A.4/5.1. </w:t>
            </w:r>
          </w:p>
          <w:p w14:paraId="55D66E1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Upravljanje informacijama</w:t>
            </w:r>
          </w:p>
          <w:p w14:paraId="1E49B9FA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0D7074F4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E4372E8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osr B.5.2. </w:t>
            </w:r>
          </w:p>
          <w:p w14:paraId="5427B4BC" w14:textId="6C9C05F2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Suradnički uči i radi u timu.</w:t>
            </w:r>
          </w:p>
        </w:tc>
      </w:tr>
      <w:tr w:rsidR="004222E7" w:rsidRPr="003C5F51" w14:paraId="319C3538" w14:textId="77777777" w:rsidTr="005425C1">
        <w:trPr>
          <w:trHeight w:val="1134"/>
        </w:trPr>
        <w:tc>
          <w:tcPr>
            <w:tcW w:w="2235" w:type="dxa"/>
          </w:tcPr>
          <w:p w14:paraId="389D02AF" w14:textId="3D5A85C6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T12 - Električni  strojevi u vozilima  </w:t>
            </w:r>
          </w:p>
          <w:p w14:paraId="7A7CD175" w14:textId="7CB51435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   </w:t>
            </w:r>
          </w:p>
          <w:p w14:paraId="217C663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C696D32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38EF99F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F0B162A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75E1516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96448A5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</w:tcPr>
          <w:p w14:paraId="2F5BBFF0" w14:textId="3D9E2020" w:rsidR="004222E7" w:rsidRPr="003C5F51" w:rsidRDefault="004222E7" w:rsidP="003C5F5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avesti funkciju i izvedbe elektropokretača</w:t>
            </w:r>
          </w:p>
          <w:p w14:paraId="6DDF36F2" w14:textId="76434BC1" w:rsidR="004222E7" w:rsidRPr="003C5F51" w:rsidRDefault="004222E7" w:rsidP="003C5F5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Demontirati i montirati elektropokretač s vozila</w:t>
            </w:r>
          </w:p>
          <w:p w14:paraId="274BDD2C" w14:textId="0EBE2D0B" w:rsidR="004222E7" w:rsidRPr="003C5F51" w:rsidRDefault="004222E7" w:rsidP="003C5F5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Rastaviti i sastaviti elektropokretač te utvrditi i otkloniti  kvar</w:t>
            </w:r>
          </w:p>
          <w:p w14:paraId="2470B32F" w14:textId="30D2B146" w:rsidR="004222E7" w:rsidRPr="003C5F51" w:rsidRDefault="004222E7" w:rsidP="003C5F5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Pravilno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odabrati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i pripremiti alat u odnosu na materijal i vrstu obradbe</w:t>
            </w:r>
          </w:p>
          <w:p w14:paraId="7743CD03" w14:textId="1DE79FB3" w:rsidR="004222E7" w:rsidRPr="003C5F51" w:rsidRDefault="004222E7" w:rsidP="003C5F5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ročitati i primijeniti crteže i tehničko- tehnološku dokumentaciju</w:t>
            </w:r>
          </w:p>
        </w:tc>
        <w:tc>
          <w:tcPr>
            <w:tcW w:w="1701" w:type="dxa"/>
          </w:tcPr>
          <w:p w14:paraId="7F1CDB94" w14:textId="3EA3D2B2" w:rsidR="004222E7" w:rsidRPr="003C5F51" w:rsidRDefault="004222E7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Autoelektrika</w:t>
            </w:r>
          </w:p>
        </w:tc>
        <w:tc>
          <w:tcPr>
            <w:tcW w:w="5245" w:type="dxa"/>
          </w:tcPr>
          <w:p w14:paraId="2DD6C50A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C.5.1.B </w:t>
            </w:r>
          </w:p>
          <w:p w14:paraId="2351EA5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189735E4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uku A.4/5.1. </w:t>
            </w:r>
          </w:p>
          <w:p w14:paraId="7BFB2718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Upravljanje informacijama</w:t>
            </w:r>
          </w:p>
          <w:p w14:paraId="6D17B78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41E9BBE5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osr B.5.2. </w:t>
            </w:r>
          </w:p>
          <w:p w14:paraId="1120C7C3" w14:textId="3EDA1D0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Suradnički uči i radi u timu.</w:t>
            </w:r>
          </w:p>
        </w:tc>
      </w:tr>
      <w:tr w:rsidR="004222E7" w:rsidRPr="003C5F51" w14:paraId="2906B253" w14:textId="77777777" w:rsidTr="005425C1">
        <w:trPr>
          <w:trHeight w:val="1134"/>
        </w:trPr>
        <w:tc>
          <w:tcPr>
            <w:tcW w:w="2235" w:type="dxa"/>
          </w:tcPr>
          <w:p w14:paraId="50987168" w14:textId="54EB3178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T13 - Osvjetljenje u  vozilu</w:t>
            </w:r>
          </w:p>
          <w:p w14:paraId="4279559D" w14:textId="511E5EDA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997" w:type="dxa"/>
          </w:tcPr>
          <w:p w14:paraId="4D4A85DE" w14:textId="14FCA377" w:rsidR="004222E7" w:rsidRPr="003C5F51" w:rsidRDefault="004222E7" w:rsidP="003C5F51">
            <w:pPr>
              <w:pStyle w:val="ListParagraph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repoznati, demontirati i montirati različite tipove reflektora na vozilima.</w:t>
            </w:r>
          </w:p>
          <w:p w14:paraId="3EFE6DFE" w14:textId="10555DBC" w:rsidR="004222E7" w:rsidRPr="003C5F51" w:rsidRDefault="004222E7" w:rsidP="003C5F5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D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emontirati, montirati te utvrditi i otkloniti kvarove na pozicijskim, unutarnjim i pomoćnim svjetlima.</w:t>
            </w:r>
          </w:p>
          <w:p w14:paraId="41CE79AC" w14:textId="35F9A660" w:rsidR="004222E7" w:rsidRPr="003C5F51" w:rsidRDefault="004222E7" w:rsidP="003C5F5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Prepoznati, demontirati i montirati te utvrditi i otkloniti elemente sustava za signalizaciju na vozilima.</w:t>
            </w:r>
          </w:p>
          <w:p w14:paraId="291E9181" w14:textId="457089BD" w:rsidR="004222E7" w:rsidRPr="003C5F51" w:rsidRDefault="004222E7" w:rsidP="003C5F51">
            <w:pPr>
              <w:pStyle w:val="ListParagraph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Spojiti električne i elektroničke elemente prema spojnoj shemi.</w:t>
            </w:r>
          </w:p>
          <w:p w14:paraId="14C0C96C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3D63AFB" w14:textId="77777777" w:rsidR="004222E7" w:rsidRPr="003C5F51" w:rsidRDefault="004222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BF99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Autoelektrika</w:t>
            </w:r>
          </w:p>
          <w:p w14:paraId="57A403E1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CA18BF3" w14:textId="77777777" w:rsidR="004222E7" w:rsidRPr="003C5F51" w:rsidRDefault="004222E7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35B4A4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C.5.1.B </w:t>
            </w:r>
          </w:p>
          <w:p w14:paraId="095FD29F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3C1FC57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uku A.4/5.1. </w:t>
            </w:r>
          </w:p>
          <w:p w14:paraId="29E7972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Upravljanje informacijama</w:t>
            </w:r>
          </w:p>
          <w:p w14:paraId="349DEDEF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29BDC9F5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osr B.5.2. </w:t>
            </w:r>
          </w:p>
          <w:p w14:paraId="2C8297CF" w14:textId="70F99790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Suradnički uči i radi u timu.</w:t>
            </w:r>
          </w:p>
        </w:tc>
      </w:tr>
      <w:tr w:rsidR="004222E7" w:rsidRPr="003C5F51" w14:paraId="6D5C890B" w14:textId="77777777" w:rsidTr="005425C1">
        <w:trPr>
          <w:trHeight w:val="1134"/>
        </w:trPr>
        <w:tc>
          <w:tcPr>
            <w:tcW w:w="2235" w:type="dxa"/>
          </w:tcPr>
          <w:p w14:paraId="2695D903" w14:textId="01F69DD8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T13</w:t>
            </w:r>
            <w:r w:rsidR="006F68E7"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– Električne instalacije u vozilu</w:t>
            </w:r>
          </w:p>
        </w:tc>
        <w:tc>
          <w:tcPr>
            <w:tcW w:w="3997" w:type="dxa"/>
          </w:tcPr>
          <w:p w14:paraId="32386E2B" w14:textId="05085B11" w:rsidR="004222E7" w:rsidRPr="003C5F51" w:rsidRDefault="004222E7" w:rsidP="003C5F5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tkloniti kvar na električnoj instalaciji.</w:t>
            </w:r>
          </w:p>
          <w:p w14:paraId="39E72F07" w14:textId="2C9A528D" w:rsidR="004222E7" w:rsidRPr="003C5F51" w:rsidRDefault="004222E7" w:rsidP="003C5F5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spitati ispravnost dijelova električnih instalacija (osigurači, prekidači, releji).</w:t>
            </w:r>
          </w:p>
          <w:p w14:paraId="7503FD5A" w14:textId="375DA79E" w:rsidR="004222E7" w:rsidRPr="003C5F51" w:rsidRDefault="004222E7" w:rsidP="003C5F5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Ispitati ispravnost elektroničkih elemenata dijelova električne instalacije (dioda, tranzistor).</w:t>
            </w:r>
          </w:p>
          <w:p w14:paraId="351B4F6C" w14:textId="1EF41B50" w:rsidR="004222E7" w:rsidRPr="003C5F51" w:rsidRDefault="004222E7" w:rsidP="003C5F5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Odabrati vrste vodova prema namjeni, odrediti mjesto polaganja vodova uz ograničavanje jakosti struje osiguračima</w:t>
            </w:r>
          </w:p>
          <w:p w14:paraId="73C2A119" w14:textId="15C88769" w:rsidR="004222E7" w:rsidRPr="003C5F51" w:rsidRDefault="004222E7" w:rsidP="003C5F51">
            <w:pPr>
              <w:pStyle w:val="ListParagraph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Spojiti vodove, električne i elektroničke elemente prema spojnoj shemi.</w:t>
            </w:r>
          </w:p>
          <w:p w14:paraId="5DB31198" w14:textId="77777777" w:rsidR="004222E7" w:rsidRPr="003C5F51" w:rsidRDefault="004222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CAB2523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Autoelektrika</w:t>
            </w:r>
          </w:p>
          <w:p w14:paraId="39B6D554" w14:textId="77777777" w:rsidR="004222E7" w:rsidRPr="003C5F51" w:rsidRDefault="004222E7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CBC564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C.5.1.B </w:t>
            </w:r>
          </w:p>
          <w:p w14:paraId="0047B6B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5A397627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97690AE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uku A.4/5.1. </w:t>
            </w:r>
          </w:p>
          <w:p w14:paraId="04995BA0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Upravljanje informacijama</w:t>
            </w:r>
          </w:p>
          <w:p w14:paraId="0A5CB8A2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2223D879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54346795" w14:textId="77777777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osr B.5.2. </w:t>
            </w:r>
          </w:p>
          <w:p w14:paraId="3622BA94" w14:textId="79769FDC" w:rsidR="004222E7" w:rsidRPr="003C5F51" w:rsidRDefault="004222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Suradnički uči i radi u timu.</w:t>
            </w:r>
          </w:p>
        </w:tc>
      </w:tr>
      <w:tr w:rsidR="006F68E7" w:rsidRPr="003C5F51" w14:paraId="4A2FEB4A" w14:textId="77777777" w:rsidTr="005425C1">
        <w:trPr>
          <w:trHeight w:val="1134"/>
        </w:trPr>
        <w:tc>
          <w:tcPr>
            <w:tcW w:w="2235" w:type="dxa"/>
          </w:tcPr>
          <w:p w14:paraId="3D63EA1C" w14:textId="49B93219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T14- Analogni elektronički sklopovi </w:t>
            </w:r>
          </w:p>
          <w:p w14:paraId="3D18F6EF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1C60299" w14:textId="779830AF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245E5DE8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3455B35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6C8ED80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54C1AE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3B0A36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A79629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DC7E8D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D62DDC2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997" w:type="dxa"/>
          </w:tcPr>
          <w:p w14:paraId="593D2DFE" w14:textId="1340AF3C" w:rsidR="006F68E7" w:rsidRPr="003C5F51" w:rsidRDefault="006F68E7" w:rsidP="003C5F51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rovjeriti   ispravnost poluvodičkih komponenata univerzalnim instrumentom  te odrediti njihove  elektrode</w:t>
            </w:r>
          </w:p>
          <w:p w14:paraId="1B1A3C99" w14:textId="338F5129" w:rsidR="006F68E7" w:rsidRPr="003C5F51" w:rsidRDefault="006F68E7" w:rsidP="003C5F51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pisati funkciju i izvedbu ispravljača, osciloskopom ustanoviti oblik ulaznog i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izlaznog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napona</w:t>
            </w:r>
          </w:p>
          <w:p w14:paraId="58936C75" w14:textId="1C296CDC" w:rsidR="006F68E7" w:rsidRPr="003C5F51" w:rsidRDefault="006F68E7" w:rsidP="003C5F51">
            <w:pPr>
              <w:pStyle w:val="ListParagraph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avesti funkciju i izvedbe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sklopova s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 operacijski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m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pojača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lima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, ustanoviti pojačanje pojačala mjerenjem ulaznog i izlaznog napona osciloskopom</w:t>
            </w:r>
          </w:p>
          <w:p w14:paraId="24E22283" w14:textId="77777777" w:rsidR="006F68E7" w:rsidRPr="003C5F51" w:rsidRDefault="006F68E7" w:rsidP="003C5F51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23471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Elektronika i upravljanje</w:t>
            </w:r>
          </w:p>
          <w:p w14:paraId="1252B690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1691070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A.5.1.Učenik analitički odlučuje o odabiru odgovarajuće digitalne tehnologije.</w:t>
            </w:r>
          </w:p>
          <w:p w14:paraId="66A8997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D.5.1. Učenik svrsishodno primjenjuje vrlo različite metode za razvoj kreativnosti kombinirajući stvarno i virtualno okružje.</w:t>
            </w:r>
          </w:p>
          <w:p w14:paraId="6D15338A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0A3263EB" w14:textId="61671AE2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ukuD.4/5.2.Učenik ostvaruje dobru komunikaciju s drugima, uspješno surađuje u različitim situacijama i spreman je zatražiti i ponuditi pomoć.</w:t>
            </w:r>
          </w:p>
        </w:tc>
      </w:tr>
      <w:tr w:rsidR="006F68E7" w:rsidRPr="003C5F51" w14:paraId="6E97F8B8" w14:textId="77777777" w:rsidTr="005425C1">
        <w:trPr>
          <w:trHeight w:val="1134"/>
        </w:trPr>
        <w:tc>
          <w:tcPr>
            <w:tcW w:w="2235" w:type="dxa"/>
          </w:tcPr>
          <w:p w14:paraId="32B25941" w14:textId="5841D28E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T15 - Digitalni elektronički sklopovi </w:t>
            </w:r>
          </w:p>
        </w:tc>
        <w:tc>
          <w:tcPr>
            <w:tcW w:w="3997" w:type="dxa"/>
          </w:tcPr>
          <w:p w14:paraId="7F16D479" w14:textId="62862609" w:rsidR="006F68E7" w:rsidRPr="003C5F51" w:rsidRDefault="006F68E7" w:rsidP="003C5F51">
            <w:pPr>
              <w:pStyle w:val="ListParagraph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Razlučiti 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simbole i opisati djelovanje osnovnih logičkih sklopova te osciloskopom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br/>
              <w:t>ustanoviti oblik izlaznoga napona za jednostavne primjere pobude ulaza</w:t>
            </w:r>
          </w:p>
        </w:tc>
        <w:tc>
          <w:tcPr>
            <w:tcW w:w="1701" w:type="dxa"/>
          </w:tcPr>
          <w:p w14:paraId="5C6AEF08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Elektronika i upravljanje</w:t>
            </w:r>
          </w:p>
          <w:p w14:paraId="29E21933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B7F43B7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A.5.1.Učenik analitički odlučuje o odabiru odgovarajuće digitalne tehnologije.</w:t>
            </w:r>
          </w:p>
          <w:p w14:paraId="6C55A7BB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D.5.1. Učenik svrsishodno primjenjuje vrlo različite metode za razvoj kreativnosti kombinirajući stvarno i virtualno okružje.</w:t>
            </w:r>
          </w:p>
          <w:p w14:paraId="2D10B27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61ED7B16" w14:textId="749C1B22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ukuD.4/5.2.Učenik ostvaruje dobru komunikaciju s drugima, uspješno surađuje u različitim situacijama i spreman je zatražiti i ponuditi pomoć.</w:t>
            </w:r>
          </w:p>
        </w:tc>
      </w:tr>
    </w:tbl>
    <w:p w14:paraId="77FA9F2B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</w:p>
    <w:p w14:paraId="61DB94EB" w14:textId="3ACD258D" w:rsidR="00545FB7" w:rsidRPr="003C5F51" w:rsidRDefault="00545FB7" w:rsidP="00545FB7">
      <w:pPr>
        <w:pStyle w:val="Title"/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  <w:r w:rsidRPr="003C5F51">
        <w:rPr>
          <w:rFonts w:ascii="Verdana" w:eastAsia="Verdana" w:hAnsi="Verdana" w:cs="Times New Roman"/>
          <w:b/>
          <w:color w:val="262626"/>
          <w:sz w:val="20"/>
          <w:szCs w:val="20"/>
        </w:rPr>
        <w:br w:type="page"/>
      </w:r>
    </w:p>
    <w:p w14:paraId="25AC1EFB" w14:textId="77777777" w:rsidR="00545FB7" w:rsidRPr="003C5F51" w:rsidRDefault="00545FB7" w:rsidP="00545FB7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3C5F51">
        <w:rPr>
          <w:rFonts w:ascii="Verdana" w:hAnsi="Verdana"/>
          <w:b/>
          <w:color w:val="262626"/>
          <w:sz w:val="20"/>
          <w:szCs w:val="20"/>
        </w:rPr>
        <w:lastRenderedPageBreak/>
        <w:t>OBRAZOVNI SEKTOR: ELEKTROTEHNIKA I RAČUNALSTVO</w:t>
      </w:r>
    </w:p>
    <w:p w14:paraId="572D4186" w14:textId="77777777" w:rsidR="00545FB7" w:rsidRPr="003C5F51" w:rsidRDefault="00545FB7" w:rsidP="00545FB7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3C5F51">
        <w:rPr>
          <w:rFonts w:ascii="Verdana" w:hAnsi="Verdana"/>
          <w:b/>
          <w:color w:val="262626"/>
          <w:sz w:val="20"/>
          <w:szCs w:val="20"/>
        </w:rPr>
        <w:t>KVALIFIKACIJA/ZANIMANJE: Autoelektričar</w:t>
      </w:r>
    </w:p>
    <w:p w14:paraId="7E379050" w14:textId="16A3A4A2" w:rsidR="00545FB7" w:rsidRPr="003C5F51" w:rsidRDefault="00545FB7" w:rsidP="00545FB7">
      <w:pPr>
        <w:tabs>
          <w:tab w:val="left" w:pos="6804"/>
        </w:tabs>
        <w:spacing w:line="276" w:lineRule="auto"/>
        <w:jc w:val="both"/>
        <w:rPr>
          <w:rFonts w:ascii="Verdana" w:hAnsi="Verdana"/>
          <w:b/>
          <w:color w:val="262626"/>
          <w:sz w:val="20"/>
          <w:szCs w:val="20"/>
        </w:rPr>
      </w:pPr>
      <w:r w:rsidRPr="003C5F51">
        <w:rPr>
          <w:rFonts w:ascii="Verdana" w:hAnsi="Verdana"/>
          <w:b/>
          <w:color w:val="262626"/>
          <w:sz w:val="20"/>
          <w:szCs w:val="20"/>
        </w:rPr>
        <w:t>RAZRED: 3.</w:t>
      </w:r>
    </w:p>
    <w:p w14:paraId="34A836B6" w14:textId="77777777" w:rsidR="00545FB7" w:rsidRPr="003C5F51" w:rsidRDefault="00545FB7" w:rsidP="00545FB7">
      <w:pPr>
        <w:tabs>
          <w:tab w:val="left" w:pos="6804"/>
        </w:tabs>
        <w:spacing w:line="276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3C5F51">
        <w:rPr>
          <w:rFonts w:ascii="Verdana" w:hAnsi="Verdana"/>
          <w:b/>
          <w:color w:val="000000" w:themeColor="text1"/>
          <w:sz w:val="20"/>
          <w:szCs w:val="20"/>
        </w:rPr>
        <w:t>PREPORUKE ZA REALIZACIJU</w:t>
      </w:r>
    </w:p>
    <w:p w14:paraId="645CAD3E" w14:textId="297C6E9C" w:rsidR="00617505" w:rsidRPr="003C5F51" w:rsidRDefault="00617505" w:rsidP="00545FB7">
      <w:pPr>
        <w:tabs>
          <w:tab w:val="left" w:pos="6804"/>
        </w:tabs>
        <w:spacing w:line="276" w:lineRule="auto"/>
        <w:rPr>
          <w:rFonts w:ascii="Verdana" w:hAnsi="Verdana" w:cs="Times New Roman"/>
          <w:b/>
          <w:bCs/>
          <w:sz w:val="20"/>
          <w:szCs w:val="20"/>
        </w:rPr>
      </w:pPr>
    </w:p>
    <w:tbl>
      <w:tblPr>
        <w:tblStyle w:val="ad"/>
        <w:tblW w:w="1360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4111"/>
        <w:gridCol w:w="2126"/>
        <w:gridCol w:w="5245"/>
      </w:tblGrid>
      <w:tr w:rsidR="00617505" w:rsidRPr="003C5F51" w14:paraId="7DC5C999" w14:textId="77777777" w:rsidTr="00415CBE">
        <w:trPr>
          <w:trHeight w:val="405"/>
        </w:trPr>
        <w:tc>
          <w:tcPr>
            <w:tcW w:w="2127" w:type="dxa"/>
            <w:vMerge w:val="restart"/>
            <w:shd w:val="clear" w:color="auto" w:fill="FFF2CC"/>
          </w:tcPr>
          <w:p w14:paraId="11F0CA0E" w14:textId="77777777" w:rsidR="00617505" w:rsidRPr="003C5F51" w:rsidRDefault="00617505" w:rsidP="00545FB7">
            <w:pPr>
              <w:tabs>
                <w:tab w:val="left" w:pos="6804"/>
              </w:tabs>
              <w:spacing w:before="240"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TEMA / AKTIVNOST</w:t>
            </w:r>
          </w:p>
          <w:p w14:paraId="5D844663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(broj i naziv)</w:t>
            </w:r>
          </w:p>
        </w:tc>
        <w:tc>
          <w:tcPr>
            <w:tcW w:w="4111" w:type="dxa"/>
            <w:vMerge w:val="restart"/>
            <w:shd w:val="clear" w:color="auto" w:fill="FFF2CC"/>
            <w:vAlign w:val="center"/>
          </w:tcPr>
          <w:p w14:paraId="368D32DC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ISHODI UČENJA / NASTAVNI SADRŽAJI</w:t>
            </w:r>
          </w:p>
        </w:tc>
        <w:tc>
          <w:tcPr>
            <w:tcW w:w="2126" w:type="dxa"/>
            <w:vMerge w:val="restart"/>
            <w:shd w:val="clear" w:color="auto" w:fill="FFF2CC"/>
            <w:vAlign w:val="center"/>
          </w:tcPr>
          <w:p w14:paraId="61E4F52A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NASTAVNI PREDMET</w:t>
            </w:r>
          </w:p>
        </w:tc>
        <w:tc>
          <w:tcPr>
            <w:tcW w:w="5245" w:type="dxa"/>
            <w:vMerge w:val="restart"/>
            <w:shd w:val="clear" w:color="auto" w:fill="FFF2CC"/>
          </w:tcPr>
          <w:p w14:paraId="279E44E5" w14:textId="77777777" w:rsidR="00617505" w:rsidRPr="003C5F51" w:rsidRDefault="00617505" w:rsidP="00545FB7">
            <w:pPr>
              <w:tabs>
                <w:tab w:val="left" w:pos="6804"/>
              </w:tabs>
              <w:spacing w:before="240"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OČEKIVANJA MEĐUPREDMETNIH TEMA</w:t>
            </w:r>
          </w:p>
        </w:tc>
      </w:tr>
      <w:tr w:rsidR="00617505" w:rsidRPr="003C5F51" w14:paraId="5A86902B" w14:textId="77777777" w:rsidTr="00415CBE">
        <w:trPr>
          <w:trHeight w:val="405"/>
        </w:trPr>
        <w:tc>
          <w:tcPr>
            <w:tcW w:w="2127" w:type="dxa"/>
            <w:vMerge/>
            <w:shd w:val="clear" w:color="auto" w:fill="FFF2CC"/>
          </w:tcPr>
          <w:p w14:paraId="27D3EC91" w14:textId="77777777" w:rsidR="00617505" w:rsidRPr="003C5F51" w:rsidRDefault="00617505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shd w:val="clear" w:color="auto" w:fill="FFF2CC"/>
            <w:vAlign w:val="center"/>
          </w:tcPr>
          <w:p w14:paraId="0827456E" w14:textId="77777777" w:rsidR="00617505" w:rsidRPr="003C5F51" w:rsidRDefault="00617505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FFF2CC"/>
            <w:vAlign w:val="center"/>
          </w:tcPr>
          <w:p w14:paraId="659F3CC3" w14:textId="77777777" w:rsidR="00617505" w:rsidRPr="003C5F51" w:rsidRDefault="00617505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shd w:val="clear" w:color="auto" w:fill="FFF2CC"/>
          </w:tcPr>
          <w:p w14:paraId="28EB00B3" w14:textId="77777777" w:rsidR="00617505" w:rsidRPr="003C5F51" w:rsidRDefault="00617505" w:rsidP="00545F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617505" w:rsidRPr="003C5F51" w14:paraId="2C36D5EC" w14:textId="77777777" w:rsidTr="00415CBE">
        <w:trPr>
          <w:trHeight w:val="1194"/>
        </w:trPr>
        <w:tc>
          <w:tcPr>
            <w:tcW w:w="2127" w:type="dxa"/>
            <w:vAlign w:val="center"/>
          </w:tcPr>
          <w:p w14:paraId="7755A3D9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T1. Sustavi za paljenje gorive smjese kod Ottovih motora</w:t>
            </w:r>
          </w:p>
        </w:tc>
        <w:tc>
          <w:tcPr>
            <w:tcW w:w="4111" w:type="dxa"/>
          </w:tcPr>
          <w:p w14:paraId="2B7BC10E" w14:textId="122204AC" w:rsidR="00617505" w:rsidRPr="003C5F51" w:rsidRDefault="00372549" w:rsidP="003C5F51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Prepoznati </w:t>
            </w:r>
            <w:bookmarkStart w:id="1" w:name="_GoBack"/>
            <w:bookmarkEnd w:id="1"/>
            <w:r w:rsidR="00617505" w:rsidRPr="003C5F51">
              <w:rPr>
                <w:rFonts w:ascii="Verdana" w:hAnsi="Verdana" w:cs="Times New Roman"/>
                <w:sz w:val="20"/>
                <w:szCs w:val="20"/>
              </w:rPr>
              <w:t>glavne dijelove baterijskog paljenja</w:t>
            </w:r>
          </w:p>
          <w:p w14:paraId="45AA0E6D" w14:textId="7364C02D" w:rsidR="00617505" w:rsidRPr="003C5F51" w:rsidRDefault="00617505" w:rsidP="003C5F51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Prepoznati  i imenovati  glavne dijelove elektromagnetskog sistema paljenja </w:t>
            </w:r>
          </w:p>
          <w:p w14:paraId="27F84B5C" w14:textId="47AD6731" w:rsidR="00617505" w:rsidRPr="003C5F51" w:rsidRDefault="00617505" w:rsidP="003C5F51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Prepoznati  i imenovati  glavne dijelove elektroničkog paljenja</w:t>
            </w:r>
          </w:p>
        </w:tc>
        <w:tc>
          <w:tcPr>
            <w:tcW w:w="2126" w:type="dxa"/>
          </w:tcPr>
          <w:p w14:paraId="7B6FC124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09516F2D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422D6CF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pretraživanje informacija u digitalnome okružju.</w:t>
            </w:r>
          </w:p>
          <w:p w14:paraId="1797854A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2AE1234D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B.4.3.Preuzima odgovornost za svoje ponašanje.</w:t>
            </w:r>
          </w:p>
          <w:p w14:paraId="1A141C63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1091CC86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B.4.1.B Razvija tolerantan odnos prema drugima.</w:t>
            </w:r>
          </w:p>
          <w:p w14:paraId="445FD9E4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17505" w:rsidRPr="003C5F51" w14:paraId="6A0E8EBC" w14:textId="77777777" w:rsidTr="00415CBE">
        <w:trPr>
          <w:trHeight w:val="1194"/>
        </w:trPr>
        <w:tc>
          <w:tcPr>
            <w:tcW w:w="2127" w:type="dxa"/>
            <w:vAlign w:val="center"/>
          </w:tcPr>
          <w:p w14:paraId="4EB98D42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T2. Sustavi ubrizgavanja goriva kod  Ottovih motora</w:t>
            </w:r>
          </w:p>
        </w:tc>
        <w:tc>
          <w:tcPr>
            <w:tcW w:w="4111" w:type="dxa"/>
          </w:tcPr>
          <w:p w14:paraId="3F6D049A" w14:textId="394DCAE1" w:rsidR="00617505" w:rsidRPr="003C5F51" w:rsidRDefault="00617505" w:rsidP="003C5F51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Prepoznati  i imenovati  glavne dijelove mehaničko-hidrauličkog sustava ubrizgavanja (K-Jetronic).</w:t>
            </w:r>
          </w:p>
          <w:p w14:paraId="545669CD" w14:textId="045AED04" w:rsidR="00617505" w:rsidRPr="003C5F51" w:rsidRDefault="00617505" w:rsidP="003C5F51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Prepoznati  i imenovati  glavne dijelove hidrauličko-elektroničkog sustava ubrizgavanja (KE-Jetronic).</w:t>
            </w:r>
          </w:p>
          <w:p w14:paraId="1225BFDB" w14:textId="03AD6869" w:rsidR="00617505" w:rsidRPr="003C5F51" w:rsidRDefault="00617505" w:rsidP="003C5F51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Prepoznati i imenovati </w:t>
            </w:r>
            <w:r w:rsidRPr="003C5F51">
              <w:rPr>
                <w:rFonts w:ascii="Verdana" w:eastAsia="Times New Roman" w:hAnsi="Verdana" w:cs="Times New Roman"/>
                <w:sz w:val="20"/>
                <w:szCs w:val="20"/>
              </w:rPr>
              <w:t xml:space="preserve">glavne dijelove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elektroničkog sustava ubrizgavanja (L-Jetronic).</w:t>
            </w:r>
          </w:p>
          <w:p w14:paraId="4D3DFAFE" w14:textId="39D6948E" w:rsidR="00617505" w:rsidRPr="003C5F51" w:rsidRDefault="00617505" w:rsidP="003C5F51">
            <w:pPr>
              <w:pStyle w:val="ListParagraph"/>
              <w:numPr>
                <w:ilvl w:val="0"/>
                <w:numId w:val="22"/>
              </w:num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Prepoznati  i imenovati  dijelove elektroničkog integriranog sustava ubrizgavanja i paljenja  (Motronic).</w:t>
            </w:r>
          </w:p>
          <w:p w14:paraId="5DD2B238" w14:textId="775F8E66" w:rsidR="00617505" w:rsidRPr="003C5F51" w:rsidRDefault="00617505" w:rsidP="003C5F51">
            <w:pPr>
              <w:pStyle w:val="ListParagraph"/>
              <w:numPr>
                <w:ilvl w:val="0"/>
                <w:numId w:val="23"/>
              </w:num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Utvrditi i otkloniti kvar  elektroničkog integriranog  sustava ubrizgavanja i paljenja (Motronic)</w:t>
            </w:r>
          </w:p>
        </w:tc>
        <w:tc>
          <w:tcPr>
            <w:tcW w:w="2126" w:type="dxa"/>
          </w:tcPr>
          <w:p w14:paraId="770C0746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Praktična nastava</w:t>
            </w:r>
          </w:p>
          <w:p w14:paraId="23800F14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2CF357B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.</w:t>
            </w:r>
          </w:p>
          <w:p w14:paraId="62436089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C.4.2.Učenik samostalno provodi složeno pretraživanje informacija u digitalnome okružju.</w:t>
            </w:r>
          </w:p>
          <w:p w14:paraId="4DDB5218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71E949E4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1DC4B49A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1E514CB1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B.4.1.B Razvija tolerantan odnos prema drugima.</w:t>
            </w:r>
          </w:p>
          <w:p w14:paraId="2FF7E67D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osr C..5.2. Preuzima odgovornost za pridržavanje   zakonskih propisa  te društvenih pravila i normi</w:t>
            </w:r>
          </w:p>
          <w:p w14:paraId="54520820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17505" w:rsidRPr="003C5F51" w14:paraId="03D81B8D" w14:textId="77777777" w:rsidTr="00415CBE">
        <w:trPr>
          <w:trHeight w:val="1194"/>
        </w:trPr>
        <w:tc>
          <w:tcPr>
            <w:tcW w:w="2127" w:type="dxa"/>
            <w:vAlign w:val="center"/>
          </w:tcPr>
          <w:p w14:paraId="4B86BDB4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T3. Ubrizgavanje goriva kod dizelskih motora</w:t>
            </w:r>
          </w:p>
        </w:tc>
        <w:tc>
          <w:tcPr>
            <w:tcW w:w="4111" w:type="dxa"/>
          </w:tcPr>
          <w:p w14:paraId="0B288274" w14:textId="0F132720" w:rsidR="00617505" w:rsidRPr="003C5F51" w:rsidRDefault="00617505" w:rsidP="003C5F51">
            <w:pPr>
              <w:pStyle w:val="ListParagraph"/>
              <w:numPr>
                <w:ilvl w:val="0"/>
                <w:numId w:val="23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Prepoznati  i imenovati dijelove sustava za ubrizgavanje goriva kod dizel- motora.</w:t>
            </w:r>
          </w:p>
          <w:p w14:paraId="2C214A5F" w14:textId="5D5580E5" w:rsidR="00617505" w:rsidRPr="003C5F51" w:rsidRDefault="00617505" w:rsidP="003C5F51">
            <w:pPr>
              <w:pStyle w:val="ListParagraph"/>
              <w:numPr>
                <w:ilvl w:val="0"/>
                <w:numId w:val="23"/>
              </w:num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Utvrditi i otkloniti kvarove na  sustavu za ubrizgavanje goriva</w:t>
            </w:r>
          </w:p>
        </w:tc>
        <w:tc>
          <w:tcPr>
            <w:tcW w:w="2126" w:type="dxa"/>
          </w:tcPr>
          <w:p w14:paraId="142EFB20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6964C194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634B7E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5153FCDC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1E1866D4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292DA3DD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56F42EC0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B.4.1.B Razvija tolerantan odnos prema drugima.</w:t>
            </w:r>
          </w:p>
          <w:p w14:paraId="70B250F1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17505" w:rsidRPr="003C5F51" w14:paraId="63589761" w14:textId="77777777" w:rsidTr="00415CBE">
        <w:trPr>
          <w:trHeight w:val="1194"/>
        </w:trPr>
        <w:tc>
          <w:tcPr>
            <w:tcW w:w="2127" w:type="dxa"/>
            <w:vAlign w:val="center"/>
          </w:tcPr>
          <w:p w14:paraId="14A59637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T4. Ostali električni uređaji na vozilu</w:t>
            </w:r>
          </w:p>
        </w:tc>
        <w:tc>
          <w:tcPr>
            <w:tcW w:w="4111" w:type="dxa"/>
          </w:tcPr>
          <w:p w14:paraId="2F8072FB" w14:textId="2C6FCEFE" w:rsidR="00617505" w:rsidRPr="003C5F51" w:rsidRDefault="00617505" w:rsidP="003C5F51">
            <w:pPr>
              <w:pStyle w:val="ListParagraph"/>
              <w:numPr>
                <w:ilvl w:val="0"/>
                <w:numId w:val="23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Utvrditi i otkloniti kvarove na elementima sustava zvučne signalizacije, električnih brisača , podizanje i spuštanje stakla te sustava za zaključavanje</w:t>
            </w:r>
          </w:p>
          <w:p w14:paraId="6DC7C718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42DE19A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348A6B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6DAEEA8F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A6958EC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14:paraId="66854201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21420C43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7DDD2F64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2970135A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B.4.1.B Razvija tolerantan odnos prema drugima.</w:t>
            </w:r>
          </w:p>
          <w:p w14:paraId="4BA33FA2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C..5.2. Preuzima odgovornost za pridržavanje   zakonskih propisa  te društvenih pravila i normi</w:t>
            </w:r>
          </w:p>
          <w:p w14:paraId="50CCFED2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17505" w:rsidRPr="003C5F51" w14:paraId="3DCD102D" w14:textId="77777777" w:rsidTr="00415CBE">
        <w:trPr>
          <w:trHeight w:val="1194"/>
        </w:trPr>
        <w:tc>
          <w:tcPr>
            <w:tcW w:w="2127" w:type="dxa"/>
            <w:vAlign w:val="center"/>
          </w:tcPr>
          <w:p w14:paraId="58B43CF4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T5. Elektronički uređaji u vozilu</w:t>
            </w:r>
          </w:p>
        </w:tc>
        <w:tc>
          <w:tcPr>
            <w:tcW w:w="4111" w:type="dxa"/>
          </w:tcPr>
          <w:p w14:paraId="159338E1" w14:textId="2448D217" w:rsidR="00617505" w:rsidRPr="003C5F51" w:rsidRDefault="00617505" w:rsidP="003C5F51">
            <w:pPr>
              <w:pStyle w:val="ListParagraph"/>
              <w:numPr>
                <w:ilvl w:val="0"/>
                <w:numId w:val="23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Izvesti postupak montaže i demontaže audio uređaja u vozilo</w:t>
            </w:r>
          </w:p>
          <w:p w14:paraId="4B355EF3" w14:textId="56D53119" w:rsidR="00617505" w:rsidRPr="003C5F51" w:rsidRDefault="00617505" w:rsidP="003C5F51">
            <w:pPr>
              <w:pStyle w:val="ListParagraph"/>
              <w:numPr>
                <w:ilvl w:val="0"/>
                <w:numId w:val="23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Priključiti audio uređaj u vozilo prema uputama proizvođača i shemi spajanja.</w:t>
            </w:r>
          </w:p>
          <w:p w14:paraId="59886A7D" w14:textId="139005CF" w:rsidR="00617505" w:rsidRPr="003C5F51" w:rsidRDefault="00617505" w:rsidP="003C5F51">
            <w:pPr>
              <w:pStyle w:val="ListParagraph"/>
              <w:numPr>
                <w:ilvl w:val="0"/>
                <w:numId w:val="23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Objasniti osnovne upute za korištenje audio uređaja, </w:t>
            </w:r>
          </w:p>
          <w:p w14:paraId="420A15E2" w14:textId="45749B6C" w:rsidR="00617505" w:rsidRPr="003C5F51" w:rsidRDefault="00617505" w:rsidP="003C5F51">
            <w:pPr>
              <w:pStyle w:val="ListParagraph"/>
              <w:numPr>
                <w:ilvl w:val="0"/>
                <w:numId w:val="23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Izabrati i preporučiti stranci sustav zvučnika koje odgovara tipu vozila, te postupak montaže zvučnika u vozilo</w:t>
            </w:r>
          </w:p>
          <w:p w14:paraId="1F2E847C" w14:textId="7F0F1F18" w:rsidR="00617505" w:rsidRPr="003C5F51" w:rsidRDefault="00617505" w:rsidP="003C5F51">
            <w:pPr>
              <w:pStyle w:val="ListParagraph"/>
              <w:numPr>
                <w:ilvl w:val="0"/>
                <w:numId w:val="23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Ugraditi instalaciju za korištenje mobilnog telefona u vozilu.</w:t>
            </w:r>
          </w:p>
        </w:tc>
        <w:tc>
          <w:tcPr>
            <w:tcW w:w="2126" w:type="dxa"/>
          </w:tcPr>
          <w:p w14:paraId="569D4E48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Praktična nastava</w:t>
            </w:r>
          </w:p>
          <w:p w14:paraId="6BD0F3B3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A22082C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ikt A.4.1.Učenik kritički odabire odgovarajuću digitalnu tehnologiju.</w:t>
            </w:r>
          </w:p>
          <w:p w14:paraId="16A05A6D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osr B.4.2.Suradnički uči i radi u timu.</w:t>
            </w:r>
          </w:p>
          <w:p w14:paraId="20B9C44B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uku A.4/5.3.Kreativno mišljenje. Učenik kreativno djeluje u različitim područjima učenja.</w:t>
            </w:r>
          </w:p>
          <w:p w14:paraId="11AC29AC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pod A.4.1.Primjenjuje inovativna i kreativna rješenja.</w:t>
            </w:r>
          </w:p>
          <w:p w14:paraId="14C75659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zdr. B.4.1.A Odabire primjerene odnose i komunikaciju.</w:t>
            </w:r>
          </w:p>
          <w:p w14:paraId="3E4843E9" w14:textId="77777777" w:rsidR="00617505" w:rsidRPr="003C5F51" w:rsidRDefault="00617505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  <w:p w14:paraId="75622898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C..5.2. Preuzima odgovornost za pridržavanje   zakonskih propisa  te društvenih pravila i normi</w:t>
            </w:r>
          </w:p>
          <w:p w14:paraId="51BC3F16" w14:textId="77777777" w:rsidR="00617505" w:rsidRPr="003C5F51" w:rsidRDefault="00617505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F68E7" w:rsidRPr="003C5F51" w14:paraId="3626A3AB" w14:textId="77777777" w:rsidTr="007A07E8">
        <w:trPr>
          <w:trHeight w:val="1194"/>
        </w:trPr>
        <w:tc>
          <w:tcPr>
            <w:tcW w:w="2127" w:type="dxa"/>
          </w:tcPr>
          <w:p w14:paraId="1B3CB01F" w14:textId="11BAF810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T6 - Sustav  za  paljenje  gorive  smjese  kod  ottovih  motora</w:t>
            </w:r>
          </w:p>
          <w:p w14:paraId="023D5AB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6CE2D4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EAC7808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98596F3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4FCC0E2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D6B8A5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6F805CB4" w14:textId="687E30FE" w:rsidR="006F68E7" w:rsidRPr="003C5F51" w:rsidRDefault="006F68E7" w:rsidP="003C5F51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Demontirati i montirati te utvrditi i otkloniti kvar na dijelovima elektroničkog paljenja.</w:t>
            </w:r>
          </w:p>
          <w:p w14:paraId="2A71493C" w14:textId="4C2A6E0B" w:rsidR="006F68E7" w:rsidRPr="003C5F51" w:rsidRDefault="006F68E7" w:rsidP="003C5F51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Upoznati izvore opasnosti i primijeniti pravila za rad na siguran način.</w:t>
            </w:r>
          </w:p>
          <w:p w14:paraId="21A76B0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7134AF4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Autoelektrika</w:t>
            </w:r>
          </w:p>
          <w:p w14:paraId="1A2F496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EC288C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32001A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A.4/5.1.</w:t>
            </w:r>
          </w:p>
          <w:p w14:paraId="1DEC72EF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1.Upravljanje informacijama</w:t>
            </w:r>
          </w:p>
          <w:p w14:paraId="1301F9B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4DD4BDF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B.5.1.</w:t>
            </w:r>
          </w:p>
          <w:p w14:paraId="75895FB5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Uviđa posljedice svojih i tuđih stavova/postupaka/izbora.</w:t>
            </w:r>
          </w:p>
          <w:p w14:paraId="3229A9E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C.5.3.</w:t>
            </w:r>
          </w:p>
          <w:p w14:paraId="0368B6A7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Ponaša se društveno odgovorno.</w:t>
            </w:r>
          </w:p>
          <w:p w14:paraId="6333D81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</w:t>
            </w:r>
          </w:p>
          <w:p w14:paraId="56F4F53E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3. Kreativno mišljenje. Učenik kreativno djeluje u različitim područjima učenja</w:t>
            </w:r>
          </w:p>
          <w:p w14:paraId="0E71290A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odr A.5.1. Kritički promišlja o povezanosti vlastitoga načina života s utjecajem na okoliš i ljude.</w:t>
            </w:r>
          </w:p>
          <w:p w14:paraId="7806C0FD" w14:textId="77777777" w:rsidR="006F68E7" w:rsidRPr="003C5F51" w:rsidRDefault="006F68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</w:p>
        </w:tc>
      </w:tr>
      <w:tr w:rsidR="006F68E7" w:rsidRPr="003C5F51" w14:paraId="07C7807E" w14:textId="77777777" w:rsidTr="007A07E8">
        <w:trPr>
          <w:trHeight w:val="1194"/>
        </w:trPr>
        <w:tc>
          <w:tcPr>
            <w:tcW w:w="2127" w:type="dxa"/>
          </w:tcPr>
          <w:p w14:paraId="26400C1F" w14:textId="673EDC35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T7 -  Sustavi  ubrizgavanja  goriva  kod  ottovih  motora</w:t>
            </w:r>
          </w:p>
          <w:p w14:paraId="021DD08A" w14:textId="0A0ACE5E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  </w:t>
            </w:r>
          </w:p>
          <w:p w14:paraId="4CD5F85A" w14:textId="7CF6E6E8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14:paraId="47A573B5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154BD8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AF77E32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3B106B4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95AE64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0F4034AB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D312A90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23A90C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5111B6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BD03007" w14:textId="4EBE85CE" w:rsidR="006F68E7" w:rsidRPr="003C5F51" w:rsidRDefault="006F68E7" w:rsidP="003C5F51">
            <w:pPr>
              <w:pStyle w:val="ListParagraph"/>
              <w:numPr>
                <w:ilvl w:val="0"/>
                <w:numId w:val="26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Navesti i prepoznati glavne dijelove elektroničkog integriranog sustava ubrizgavanja i paljenja (Motronic).</w:t>
            </w:r>
          </w:p>
          <w:p w14:paraId="6CCF564E" w14:textId="7E2006C0" w:rsidR="006F68E7" w:rsidRPr="003C5F51" w:rsidRDefault="006F68E7" w:rsidP="003C5F51">
            <w:pPr>
              <w:pStyle w:val="ListParagraph"/>
              <w:numPr>
                <w:ilvl w:val="0"/>
                <w:numId w:val="26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Objasniti djelovanje elektroničkog integriranog sustava ubrizgavanja i paljenja (Motronic) kod različitih režima rada i opterećenja motora.</w:t>
            </w:r>
          </w:p>
          <w:p w14:paraId="692EDF67" w14:textId="2DAFE891" w:rsidR="006F68E7" w:rsidRPr="003C5F51" w:rsidRDefault="006F68E7" w:rsidP="003C5F51">
            <w:pPr>
              <w:pStyle w:val="ListParagraph"/>
              <w:numPr>
                <w:ilvl w:val="0"/>
                <w:numId w:val="26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Demontirati i montirati te utvrditi i otkloniti kvarove na dijelovima elektroničkog integriranog sustava ubrizgavanja i paljenja (Motronic).</w:t>
            </w:r>
          </w:p>
          <w:p w14:paraId="4C55AA71" w14:textId="5079BD0B" w:rsidR="006F68E7" w:rsidRPr="003C5F51" w:rsidRDefault="006F68E7" w:rsidP="003C5F51">
            <w:pPr>
              <w:pStyle w:val="ListParagraph"/>
              <w:numPr>
                <w:ilvl w:val="0"/>
                <w:numId w:val="26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Upoznati izvore opasnosti i primijeniti pravila za rad na siguran način</w:t>
            </w:r>
          </w:p>
        </w:tc>
        <w:tc>
          <w:tcPr>
            <w:tcW w:w="2126" w:type="dxa"/>
          </w:tcPr>
          <w:p w14:paraId="39330B2F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Autoelektrika</w:t>
            </w:r>
          </w:p>
          <w:p w14:paraId="0D78915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40D53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C.5.1.B</w:t>
            </w:r>
          </w:p>
          <w:p w14:paraId="3040F307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46B82F2E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2F6D72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A.4/5.1.</w:t>
            </w:r>
          </w:p>
          <w:p w14:paraId="72A9763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Upravljanje informacijama</w:t>
            </w:r>
          </w:p>
          <w:p w14:paraId="6A28336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2347FA90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B.5.2.</w:t>
            </w:r>
          </w:p>
          <w:p w14:paraId="1B64367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Suradnički uči i radi u timu.</w:t>
            </w:r>
          </w:p>
          <w:p w14:paraId="6E8B1A85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</w:t>
            </w:r>
          </w:p>
          <w:p w14:paraId="69855A9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Kreativno mišljenje</w:t>
            </w:r>
          </w:p>
          <w:p w14:paraId="656C5360" w14:textId="3BF18A35" w:rsidR="006F68E7" w:rsidRPr="003C5F51" w:rsidRDefault="006F68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kreativno djeluje u različitim područjima učenja</w:t>
            </w:r>
          </w:p>
        </w:tc>
      </w:tr>
      <w:tr w:rsidR="006F68E7" w:rsidRPr="003C5F51" w14:paraId="7F1F3AF4" w14:textId="77777777" w:rsidTr="007A07E8">
        <w:trPr>
          <w:trHeight w:val="1194"/>
        </w:trPr>
        <w:tc>
          <w:tcPr>
            <w:tcW w:w="2127" w:type="dxa"/>
          </w:tcPr>
          <w:p w14:paraId="3C4FD8F0" w14:textId="07B8395B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T8 -  Ubrizgavanje  goriva  kod  dizelskih  motora</w:t>
            </w:r>
          </w:p>
          <w:p w14:paraId="5E42462D" w14:textId="43F48894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  </w:t>
            </w:r>
          </w:p>
          <w:p w14:paraId="2F8B282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4F40592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088F5687" w14:textId="77777777" w:rsidR="006F68E7" w:rsidRPr="003C5F51" w:rsidRDefault="006F68E7" w:rsidP="003C5F5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repoznati glavne dijelove sustava za ubrizgavanje goriva kod dizel- motora.</w:t>
            </w:r>
          </w:p>
          <w:p w14:paraId="7DF73907" w14:textId="48A948E2" w:rsidR="006F68E7" w:rsidRPr="003C5F51" w:rsidRDefault="006F68E7" w:rsidP="003C5F5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Objasniti djelovanje sustava za ubrizgavanje goriva kod različitih režima rada i opterećenja motora.</w:t>
            </w:r>
          </w:p>
          <w:p w14:paraId="1053C665" w14:textId="215DDD18" w:rsidR="006F68E7" w:rsidRPr="003C5F51" w:rsidRDefault="006F68E7" w:rsidP="003C5F5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tvrditi i otkloniti kvarove na dijelovima sustava za ubrizgavanje goriva kod dizel- motora.</w:t>
            </w:r>
          </w:p>
          <w:p w14:paraId="78EEC61D" w14:textId="28F7B724" w:rsidR="006F68E7" w:rsidRPr="003C5F51" w:rsidRDefault="006F68E7" w:rsidP="003C5F5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lastRenderedPageBreak/>
              <w:t>Upoznati izvore opasnosti i primijeniti pravila za rad na siguran način.</w:t>
            </w:r>
          </w:p>
          <w:p w14:paraId="3086904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3333E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Autoelektrika</w:t>
            </w:r>
          </w:p>
          <w:p w14:paraId="355AA0C8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65C12CA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C.5.1.B</w:t>
            </w:r>
          </w:p>
          <w:p w14:paraId="4549CDC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3B688258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A.4/5.1.</w:t>
            </w:r>
          </w:p>
          <w:p w14:paraId="335D3A25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1.Upravljanje informacijama</w:t>
            </w:r>
          </w:p>
          <w:p w14:paraId="1A8C5E8F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16144182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B.5.2.</w:t>
            </w:r>
          </w:p>
          <w:p w14:paraId="2221DC7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Suradnički uči i radi u timu.</w:t>
            </w:r>
          </w:p>
          <w:p w14:paraId="08146D1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</w:t>
            </w:r>
          </w:p>
          <w:p w14:paraId="70D6E515" w14:textId="12AA08B7" w:rsidR="006F68E7" w:rsidRPr="003C5F51" w:rsidRDefault="006F68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3. Kreativno mišljenje. Učenik kreativno djeluje u različitim područjima učenja</w:t>
            </w:r>
          </w:p>
        </w:tc>
      </w:tr>
      <w:tr w:rsidR="006F68E7" w:rsidRPr="003C5F51" w14:paraId="1C9A8F16" w14:textId="77777777" w:rsidTr="007A07E8">
        <w:trPr>
          <w:trHeight w:val="1194"/>
        </w:trPr>
        <w:tc>
          <w:tcPr>
            <w:tcW w:w="2127" w:type="dxa"/>
          </w:tcPr>
          <w:p w14:paraId="1CC7CFF4" w14:textId="2CACEE08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T9 – Mjerni pretvornici neelektričnih veličina </w:t>
            </w:r>
          </w:p>
          <w:p w14:paraId="388181AF" w14:textId="6DB4D898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  </w:t>
            </w:r>
          </w:p>
          <w:p w14:paraId="5B58D95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A968C02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C862BC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24A3F4B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56AFD88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648D29B7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5CEA4D4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16862D1F" w14:textId="531230E9" w:rsidR="006F68E7" w:rsidRPr="003C5F51" w:rsidRDefault="006F68E7" w:rsidP="003C5F5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avesti i prepoznati mjerne pretvornike neelektričnih veličina i opisati njihovu funkciju, izvesti postupak demontaže i montaže mjernih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>pretvornika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neelektričnih veličina na vozilu),</w:t>
            </w:r>
          </w:p>
          <w:p w14:paraId="347DB75C" w14:textId="52256E80" w:rsidR="006F68E7" w:rsidRPr="003C5F51" w:rsidRDefault="006F68E7" w:rsidP="003C5F51">
            <w:pPr>
              <w:pStyle w:val="ListParagraph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tvrditi i otkloniti kvarove na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  mjernim pretvornicima</w:t>
            </w:r>
          </w:p>
          <w:p w14:paraId="23A290E7" w14:textId="77777777" w:rsidR="006F68E7" w:rsidRPr="003C5F51" w:rsidRDefault="006F68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5F007A2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Elektronika i upravljanje</w:t>
            </w:r>
          </w:p>
          <w:p w14:paraId="7461A91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E9DC30A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19FDB7F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C.5.1.B</w:t>
            </w:r>
          </w:p>
          <w:p w14:paraId="4CB48DBF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45AEC6D5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A.4/5.1.</w:t>
            </w:r>
          </w:p>
          <w:p w14:paraId="5D0EA92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1.Upravljanje informacijama</w:t>
            </w:r>
          </w:p>
          <w:p w14:paraId="167D0E5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569C2E7E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B.5.1.</w:t>
            </w:r>
          </w:p>
          <w:p w14:paraId="40B0808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Uviđa posljedice svojih i tuđih stavova/postupaka/izbora.</w:t>
            </w:r>
          </w:p>
          <w:p w14:paraId="4E3F6BF8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</w:t>
            </w:r>
          </w:p>
          <w:p w14:paraId="7550174B" w14:textId="4C8BD260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3. Kreativno mišljenje. Učenik kreativno djeluje</w:t>
            </w:r>
            <w:r w:rsidR="003C5F51">
              <w:rPr>
                <w:rFonts w:ascii="Verdana" w:hAnsi="Verdana" w:cs="Times New Roman"/>
                <w:sz w:val="20"/>
                <w:szCs w:val="20"/>
              </w:rPr>
              <w:t xml:space="preserve"> u različitim područjima učenja</w:t>
            </w:r>
          </w:p>
        </w:tc>
      </w:tr>
      <w:tr w:rsidR="006F68E7" w:rsidRPr="003C5F51" w14:paraId="2022300C" w14:textId="77777777" w:rsidTr="007A07E8">
        <w:trPr>
          <w:trHeight w:val="1194"/>
        </w:trPr>
        <w:tc>
          <w:tcPr>
            <w:tcW w:w="2127" w:type="dxa"/>
          </w:tcPr>
          <w:p w14:paraId="4F3EA561" w14:textId="3AB17903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T10-  Izvršni članovi regulacijskog kruga </w:t>
            </w:r>
          </w:p>
          <w:p w14:paraId="315B519C" w14:textId="508A346F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  </w:t>
            </w:r>
          </w:p>
          <w:p w14:paraId="17569036" w14:textId="69457854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 xml:space="preserve">   </w:t>
            </w:r>
          </w:p>
          <w:p w14:paraId="6EE7267B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4BC25B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1006A40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7F8E1A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1F4C92A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6D6047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1B76D3AE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38A36A64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7035504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85668DF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417962D5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36021731" w14:textId="0EB23406" w:rsidR="006F68E7" w:rsidRPr="003C5F51" w:rsidRDefault="006F68E7" w:rsidP="003C5F51">
            <w:pPr>
              <w:pStyle w:val="ListParagraph"/>
              <w:numPr>
                <w:ilvl w:val="0"/>
                <w:numId w:val="29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Prepoznati izvršne članove regulacijskog kruga i opisati njihovu funkciju, izvesti postupak demontaže i montaže izvršnih članova regulacijskih krugova na vozilu (ventili za ubrizgavanje goriva u vozilu, ventili za pokretanje hladnog motora, zasun za dodatni zrak-smjesu, crpka za gorivo)</w:t>
            </w:r>
          </w:p>
          <w:p w14:paraId="09408706" w14:textId="6582782F" w:rsidR="006F68E7" w:rsidRPr="003C5F51" w:rsidRDefault="006F68E7" w:rsidP="003C5F51">
            <w:pPr>
              <w:pStyle w:val="ListParagraph"/>
              <w:numPr>
                <w:ilvl w:val="0"/>
                <w:numId w:val="29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Utvrditi i otkloniti kvarove na njima </w:t>
            </w:r>
          </w:p>
          <w:p w14:paraId="68D16E20" w14:textId="77777777" w:rsidR="006F68E7" w:rsidRPr="003C5F51" w:rsidRDefault="006F68E7" w:rsidP="00545F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88AAF4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Elektronika i upravljanje </w:t>
            </w:r>
          </w:p>
          <w:p w14:paraId="457ABF48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51307D8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C.5.1.B</w:t>
            </w:r>
          </w:p>
          <w:p w14:paraId="16209B9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7BFE03E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A.4/5.1.</w:t>
            </w:r>
          </w:p>
          <w:p w14:paraId="5AE8FED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1.Upravljanje informacijama</w:t>
            </w:r>
          </w:p>
          <w:p w14:paraId="3785B8C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Učenik samostalno traži nove informacije iz različitih izvora, transformira ih u novo znanje i uspješno primjenjuje pri rješavanju problema</w:t>
            </w:r>
          </w:p>
          <w:p w14:paraId="200D8980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B.5.1.</w:t>
            </w:r>
          </w:p>
          <w:p w14:paraId="4260AE9E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Uviđa posljedice svojih i tuđih stavova/postupaka/izbora.</w:t>
            </w:r>
          </w:p>
          <w:p w14:paraId="1217C94E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C.5.3.</w:t>
            </w:r>
          </w:p>
          <w:p w14:paraId="35926A03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Ponaša se društveno odgovorno.</w:t>
            </w:r>
          </w:p>
          <w:p w14:paraId="4CF9C32A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</w:t>
            </w:r>
          </w:p>
          <w:p w14:paraId="24C10670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3. Kreativno mišljenje Učenik. kreativno djeluje u različitim područjima učenja</w:t>
            </w:r>
          </w:p>
          <w:p w14:paraId="1C20CAE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odr A.5.1. Kritički promišlja o povezanosti vlastitoga načina života s utjecajem na okoliš i ljude.</w:t>
            </w:r>
          </w:p>
          <w:p w14:paraId="1108F81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F68E7" w:rsidRPr="003C5F51" w14:paraId="0388D61A" w14:textId="77777777" w:rsidTr="007A07E8">
        <w:trPr>
          <w:trHeight w:val="1194"/>
        </w:trPr>
        <w:tc>
          <w:tcPr>
            <w:tcW w:w="2127" w:type="dxa"/>
            <w:vAlign w:val="center"/>
          </w:tcPr>
          <w:p w14:paraId="5604F4D0" w14:textId="1010E1C5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T11</w:t>
            </w:r>
            <w:r w:rsidR="006F68E7" w:rsidRPr="003C5F51">
              <w:rPr>
                <w:rFonts w:ascii="Verdana" w:hAnsi="Verdana" w:cs="Times New Roman"/>
                <w:b/>
                <w:sz w:val="20"/>
                <w:szCs w:val="20"/>
              </w:rPr>
              <w:t>. Audio i video uređaji u vozilu</w:t>
            </w:r>
          </w:p>
        </w:tc>
        <w:tc>
          <w:tcPr>
            <w:tcW w:w="4111" w:type="dxa"/>
          </w:tcPr>
          <w:p w14:paraId="57FC04BF" w14:textId="02AB97EC" w:rsidR="006F68E7" w:rsidRPr="003C5F51" w:rsidRDefault="006F68E7" w:rsidP="003C5F51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Prepoznati  i imenovati    konektore koji se koriste pri spajanju audio uređaja. </w:t>
            </w:r>
          </w:p>
          <w:p w14:paraId="7A4EE847" w14:textId="0BEFE000" w:rsidR="006F68E7" w:rsidRPr="003C5F51" w:rsidRDefault="006F68E7" w:rsidP="003C5F51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Koristiti upute proizvođača za ispravno priključenje audio uređaja u vozilo.</w:t>
            </w:r>
          </w:p>
          <w:p w14:paraId="4031E447" w14:textId="4E871B4F" w:rsidR="006F68E7" w:rsidRPr="003C5F51" w:rsidRDefault="003C5F51" w:rsidP="003C5F51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Primijeniti električnu shemu spajanja</w:t>
            </w:r>
          </w:p>
          <w:p w14:paraId="550F54A1" w14:textId="302F83A9" w:rsidR="006F68E7" w:rsidRPr="003C5F51" w:rsidRDefault="006F68E7" w:rsidP="003C5F51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Odabrati zvučnički sustav s obzirom na audio uređaj i  zahtjeve stranke. -Odabrati pojačalo i subwoofer na osnovni karakteristika audio uređaja </w:t>
            </w:r>
          </w:p>
          <w:p w14:paraId="1730B684" w14:textId="29DABBB2" w:rsidR="006F68E7" w:rsidRPr="003C5F51" w:rsidRDefault="006F68E7" w:rsidP="003C5F51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Navesti dijelove hands free seta za mobilni uređaj </w:t>
            </w:r>
          </w:p>
        </w:tc>
        <w:tc>
          <w:tcPr>
            <w:tcW w:w="2126" w:type="dxa"/>
          </w:tcPr>
          <w:p w14:paraId="3AFECAB2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Elektronički uređaji u vozilu- vježbe</w:t>
            </w:r>
          </w:p>
          <w:p w14:paraId="42D6AF75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BB2EBE0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7A0FC8B6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4A93F43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A.4/5.3.Kreativno mišljenje.Učenik kreativno djeluje u različitim područjima učenja.</w:t>
            </w:r>
          </w:p>
          <w:p w14:paraId="290DA765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Pod A.4.1.Primjenjuje inovativna i kreativna rješenja.</w:t>
            </w:r>
          </w:p>
          <w:p w14:paraId="0BDBA25D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B.4.1.A Odabire primjerene odnose i komunikaciju.</w:t>
            </w:r>
          </w:p>
          <w:p w14:paraId="03F0870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C.5.1.B</w:t>
            </w:r>
          </w:p>
          <w:p w14:paraId="3D77F433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Analizira opasnosti iz okoline, prepoznaje rizične situacije i izbjegava ih.</w:t>
            </w:r>
          </w:p>
          <w:p w14:paraId="3DE02344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115FC9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F68E7" w:rsidRPr="003C5F51" w14:paraId="553C2D86" w14:textId="77777777" w:rsidTr="007A07E8">
        <w:trPr>
          <w:trHeight w:val="1194"/>
        </w:trPr>
        <w:tc>
          <w:tcPr>
            <w:tcW w:w="2127" w:type="dxa"/>
            <w:vAlign w:val="center"/>
          </w:tcPr>
          <w:p w14:paraId="17E44CD3" w14:textId="48262AD4" w:rsidR="006F68E7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T12</w:t>
            </w:r>
            <w:r w:rsidR="006F68E7" w:rsidRPr="003C5F51">
              <w:rPr>
                <w:rFonts w:ascii="Verdana" w:hAnsi="Verdana" w:cs="Times New Roman"/>
                <w:b/>
                <w:sz w:val="20"/>
                <w:szCs w:val="20"/>
              </w:rPr>
              <w:t>. Sustav za navigaciju u vozilima</w:t>
            </w:r>
          </w:p>
        </w:tc>
        <w:tc>
          <w:tcPr>
            <w:tcW w:w="4111" w:type="dxa"/>
          </w:tcPr>
          <w:p w14:paraId="5DC7F0E7" w14:textId="243DE538" w:rsidR="006F68E7" w:rsidRPr="003C5F51" w:rsidRDefault="006F68E7" w:rsidP="003C5F51">
            <w:pPr>
              <w:pStyle w:val="ListParagraph"/>
              <w:numPr>
                <w:ilvl w:val="0"/>
                <w:numId w:val="30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Odabrati i preporučiti navigacijski uređaj prema potrebama stranke</w:t>
            </w:r>
          </w:p>
          <w:p w14:paraId="5A71C56D" w14:textId="49F3A432" w:rsidR="006F68E7" w:rsidRPr="003C5F51" w:rsidRDefault="006F68E7" w:rsidP="003C5F51">
            <w:pPr>
              <w:pStyle w:val="ListParagraph"/>
              <w:numPr>
                <w:ilvl w:val="0"/>
                <w:numId w:val="31"/>
              </w:num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Spojiti navigacijski uređaj u vozilo prema uputama proizvođača</w:t>
            </w:r>
          </w:p>
          <w:p w14:paraId="59AFDBEF" w14:textId="22EEE6AF" w:rsidR="006F68E7" w:rsidRPr="003C5F51" w:rsidRDefault="006F68E7" w:rsidP="003C5F51">
            <w:pPr>
              <w:pStyle w:val="ListParagraph"/>
              <w:numPr>
                <w:ilvl w:val="0"/>
                <w:numId w:val="31"/>
              </w:numPr>
              <w:tabs>
                <w:tab w:val="left" w:pos="6804"/>
              </w:tabs>
              <w:spacing w:before="280"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Nadograditi karte i ostali softver koji se koristi u navigacijskom uređaju.</w:t>
            </w:r>
          </w:p>
          <w:p w14:paraId="2C63FB2B" w14:textId="42149D38" w:rsidR="006F68E7" w:rsidRPr="003C5F51" w:rsidRDefault="006F68E7" w:rsidP="003C5F51">
            <w:pPr>
              <w:pStyle w:val="ListParagraph"/>
              <w:numPr>
                <w:ilvl w:val="0"/>
                <w:numId w:val="31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Prepoznati  nove tehnologije koje se koriste u sustavima za navigaciju u vozilima.</w:t>
            </w:r>
          </w:p>
        </w:tc>
        <w:tc>
          <w:tcPr>
            <w:tcW w:w="2126" w:type="dxa"/>
          </w:tcPr>
          <w:p w14:paraId="5C6722AF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Elektronički uređaji u vozilu- vježbe</w:t>
            </w:r>
          </w:p>
          <w:p w14:paraId="12A76329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BAA7833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C.4.1.Učenik samostalno provodi složeno istraživanje radi rješenja problema u digitalnome okružju.</w:t>
            </w:r>
          </w:p>
          <w:p w14:paraId="55D23A8E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uku A.4/5.3.Kreativno mišljenje.Učenik kreativno djeluje u različitim područjima učenja.</w:t>
            </w:r>
          </w:p>
          <w:p w14:paraId="7D1D4781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B.4.1.A Odabire primjerene odnose i komunikaciju.</w:t>
            </w:r>
          </w:p>
          <w:p w14:paraId="674D0B9C" w14:textId="77777777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C..5.2. Preuzima odgovornost za pridržavanje   zakonskih propisa  te društvenih pravila i normi</w:t>
            </w:r>
          </w:p>
          <w:p w14:paraId="11C3414E" w14:textId="77777777" w:rsidR="006F68E7" w:rsidRPr="003C5F51" w:rsidRDefault="006F68E7" w:rsidP="00545FB7">
            <w:pPr>
              <w:tabs>
                <w:tab w:val="left" w:pos="6804"/>
              </w:tabs>
              <w:spacing w:before="39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B.5.1.B Odabire ponašanje sukladno pravilima i</w:t>
            </w:r>
          </w:p>
          <w:p w14:paraId="3A93DAC3" w14:textId="0AAD1AD1" w:rsidR="006F68E7" w:rsidRPr="003C5F51" w:rsidRDefault="006F68E7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lastRenderedPageBreak/>
              <w:t>normama zajednice</w:t>
            </w:r>
          </w:p>
        </w:tc>
      </w:tr>
      <w:tr w:rsidR="005E58A8" w:rsidRPr="003C5F51" w14:paraId="7E90D777" w14:textId="77777777" w:rsidTr="007A07E8">
        <w:trPr>
          <w:trHeight w:val="1194"/>
        </w:trPr>
        <w:tc>
          <w:tcPr>
            <w:tcW w:w="2127" w:type="dxa"/>
            <w:vAlign w:val="center"/>
          </w:tcPr>
          <w:p w14:paraId="38BDF7B2" w14:textId="7B45DA08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T13: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Građa i svojstva mikroupravljača</w:t>
            </w:r>
          </w:p>
        </w:tc>
        <w:tc>
          <w:tcPr>
            <w:tcW w:w="4111" w:type="dxa"/>
            <w:vAlign w:val="center"/>
          </w:tcPr>
          <w:p w14:paraId="41EB4DA3" w14:textId="4871152B" w:rsidR="005E58A8" w:rsidRPr="003C5F51" w:rsidRDefault="005E58A8" w:rsidP="003C5F51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Razlikovati mikroupravljač od mikroprocesora.</w:t>
            </w:r>
          </w:p>
          <w:p w14:paraId="6AD4288D" w14:textId="3545E41B" w:rsidR="005E58A8" w:rsidRPr="003C5F51" w:rsidRDefault="005E58A8" w:rsidP="003C5F51">
            <w:pPr>
              <w:pStyle w:val="ListParagraph"/>
              <w:numPr>
                <w:ilvl w:val="0"/>
                <w:numId w:val="32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Povezati 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mikroupravljača s okolinom.</w:t>
            </w:r>
          </w:p>
        </w:tc>
        <w:tc>
          <w:tcPr>
            <w:tcW w:w="2126" w:type="dxa"/>
            <w:vAlign w:val="center"/>
          </w:tcPr>
          <w:p w14:paraId="68248E99" w14:textId="6B6065DE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Primjena mikroupravljača</w:t>
            </w:r>
          </w:p>
        </w:tc>
        <w:tc>
          <w:tcPr>
            <w:tcW w:w="5245" w:type="dxa"/>
          </w:tcPr>
          <w:p w14:paraId="6C30ED75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C128C6E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ikt A.5.1. Učenik analitički odlučuje o odabiru odgovarajuće digitalne tehnologije. </w:t>
            </w:r>
          </w:p>
          <w:p w14:paraId="5EA2133A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A.5.2. Učenik se samostalno služi društvenim mrežama i računalnim oblacima za potrebe učenja i osobnoga razvoja.</w:t>
            </w:r>
          </w:p>
          <w:p w14:paraId="0AC88BEA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A.5.4. Upravlja svojim obrazovnim i profesionalnim putem.</w:t>
            </w:r>
          </w:p>
          <w:p w14:paraId="5D7F7AA4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E58A8" w:rsidRPr="003C5F51" w14:paraId="4AF76574" w14:textId="77777777" w:rsidTr="007A07E8">
        <w:trPr>
          <w:trHeight w:val="1194"/>
        </w:trPr>
        <w:tc>
          <w:tcPr>
            <w:tcW w:w="2127" w:type="dxa"/>
            <w:vAlign w:val="center"/>
          </w:tcPr>
          <w:p w14:paraId="672FF43B" w14:textId="4299154C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T14: Osnove programiranja mikroupravljača</w:t>
            </w:r>
          </w:p>
        </w:tc>
        <w:tc>
          <w:tcPr>
            <w:tcW w:w="4111" w:type="dxa"/>
            <w:vAlign w:val="center"/>
          </w:tcPr>
          <w:p w14:paraId="4C9789E0" w14:textId="57558500" w:rsidR="005E58A8" w:rsidRPr="003C5F51" w:rsidRDefault="005E58A8" w:rsidP="003C5F5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Usvojiti osnovne elemente programskog jezika 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te 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ih primijeniti.</w:t>
            </w:r>
          </w:p>
          <w:p w14:paraId="6C913382" w14:textId="06DC3808" w:rsidR="005E58A8" w:rsidRPr="003C5F51" w:rsidRDefault="005E58A8" w:rsidP="003C5F5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>apisati jednostavni program</w:t>
            </w:r>
          </w:p>
          <w:p w14:paraId="1971F9F7" w14:textId="495E3504" w:rsidR="005E58A8" w:rsidRPr="003C5F51" w:rsidRDefault="005E58A8" w:rsidP="003C5F51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color w:val="000000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Upisati </w:t>
            </w:r>
            <w:r w:rsidRPr="003C5F51">
              <w:rPr>
                <w:rFonts w:ascii="Verdana" w:hAnsi="Verdana" w:cs="Times New Roman"/>
                <w:color w:val="000000"/>
                <w:sz w:val="20"/>
                <w:szCs w:val="20"/>
              </w:rPr>
              <w:t xml:space="preserve"> program u memoriju  mikroupravljača.</w:t>
            </w:r>
          </w:p>
          <w:p w14:paraId="35B972A5" w14:textId="77777777" w:rsidR="005E58A8" w:rsidRPr="003C5F51" w:rsidRDefault="005E58A8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6FFD68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48F3666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4526AD56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C.4.1.Učenik samostalno provodi složeno istraživanje</w:t>
            </w:r>
          </w:p>
          <w:p w14:paraId="77D4A49D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radi rješenja problema u digitalnome okružju.</w:t>
            </w:r>
          </w:p>
          <w:p w14:paraId="33BC1C36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C.4.2.Učenik samostalno provodi složeno pretraživanje informacija u digitalnome okružju.</w:t>
            </w:r>
          </w:p>
          <w:p w14:paraId="52932326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71B85958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315953FA" w14:textId="48487E6D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D.5.2. Učenik samostalno predlaže moguća i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br/>
              <w:t>primjenjiva rješenja složenih problema s pomoću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br/>
              <w:t>IKT-a.</w:t>
            </w:r>
          </w:p>
        </w:tc>
      </w:tr>
      <w:tr w:rsidR="005E58A8" w:rsidRPr="003C5F51" w14:paraId="326002AC" w14:textId="77777777" w:rsidTr="007A07E8">
        <w:trPr>
          <w:trHeight w:val="1194"/>
        </w:trPr>
        <w:tc>
          <w:tcPr>
            <w:tcW w:w="2127" w:type="dxa"/>
            <w:vAlign w:val="center"/>
          </w:tcPr>
          <w:p w14:paraId="05225633" w14:textId="185F76F3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T15: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Rad sa složenijim programskim elementima</w:t>
            </w:r>
          </w:p>
        </w:tc>
        <w:tc>
          <w:tcPr>
            <w:tcW w:w="4111" w:type="dxa"/>
            <w:vAlign w:val="center"/>
          </w:tcPr>
          <w:p w14:paraId="142C3E22" w14:textId="77777777" w:rsidR="005E58A8" w:rsidRPr="003C5F51" w:rsidRDefault="005E58A8" w:rsidP="003C5F51">
            <w:pPr>
              <w:pStyle w:val="ListParagraph"/>
              <w:numPr>
                <w:ilvl w:val="0"/>
                <w:numId w:val="34"/>
              </w:num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Razlikovati  vrsta tablica.</w:t>
            </w:r>
          </w:p>
          <w:p w14:paraId="00586D1B" w14:textId="5D9F7143" w:rsidR="005E58A8" w:rsidRPr="003C5F51" w:rsidRDefault="005E58A8" w:rsidP="003C5F51">
            <w:pPr>
              <w:pStyle w:val="ListParagraph"/>
              <w:numPr>
                <w:ilvl w:val="0"/>
                <w:numId w:val="34"/>
              </w:numPr>
              <w:tabs>
                <w:tab w:val="left" w:pos="6804"/>
              </w:tabs>
              <w:spacing w:before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definirati veličinu i sadržaj tablice u programu za jednostavne primjene.</w:t>
            </w:r>
          </w:p>
          <w:p w14:paraId="1151A238" w14:textId="6CB19E83" w:rsidR="005E58A8" w:rsidRPr="003C5F51" w:rsidRDefault="005E58A8" w:rsidP="003C5F51">
            <w:pPr>
              <w:pStyle w:val="ListParagraph"/>
              <w:numPr>
                <w:ilvl w:val="0"/>
                <w:numId w:val="34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Uočiti potrebu za pretvaranjem podataka i naučiti osnovne naredbe za pretvorbe.</w:t>
            </w:r>
          </w:p>
        </w:tc>
        <w:tc>
          <w:tcPr>
            <w:tcW w:w="2126" w:type="dxa"/>
            <w:vAlign w:val="center"/>
          </w:tcPr>
          <w:p w14:paraId="03C900F6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E0E088" w14:textId="77777777" w:rsidR="005E58A8" w:rsidRPr="003C5F51" w:rsidRDefault="005E58A8" w:rsidP="00545FB7">
            <w:pPr>
              <w:tabs>
                <w:tab w:val="left" w:pos="6804"/>
              </w:tabs>
              <w:spacing w:before="8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ikt A.5.1. Učenik analitički odlučuje o odabiru</w:t>
            </w:r>
          </w:p>
          <w:p w14:paraId="6A128CEF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odgovarajuće digitalne tehnologije.</w:t>
            </w:r>
          </w:p>
          <w:p w14:paraId="64B58A42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  <w:p w14:paraId="2385F339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64D0A51A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B.4.3.Preuzima odgovornost za svoje ponašanje.</w:t>
            </w:r>
          </w:p>
          <w:p w14:paraId="335AB6A8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lastRenderedPageBreak/>
              <w:t>uku A.4/5.3. Učenik kreativno djeluje u različitim područjima učenja.</w:t>
            </w:r>
          </w:p>
          <w:p w14:paraId="3A1E0733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zdr. B.4.1.A Odabire primjerene odnose i komunikaciju.</w:t>
            </w:r>
          </w:p>
          <w:p w14:paraId="51367CD6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E58A8" w:rsidRPr="003C5F51" w14:paraId="6B7A50AE" w14:textId="77777777" w:rsidTr="007A07E8">
        <w:trPr>
          <w:trHeight w:val="1194"/>
        </w:trPr>
        <w:tc>
          <w:tcPr>
            <w:tcW w:w="2127" w:type="dxa"/>
            <w:vAlign w:val="center"/>
          </w:tcPr>
          <w:p w14:paraId="716A4419" w14:textId="79562544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>T16: Prekidi i vremenski sklopovi/brojači</w:t>
            </w:r>
          </w:p>
        </w:tc>
        <w:tc>
          <w:tcPr>
            <w:tcW w:w="4111" w:type="dxa"/>
            <w:vAlign w:val="center"/>
          </w:tcPr>
          <w:p w14:paraId="012D5644" w14:textId="5EA72005" w:rsidR="005E58A8" w:rsidRPr="003C5F51" w:rsidRDefault="003C5F51" w:rsidP="003C5F51">
            <w:pPr>
              <w:pStyle w:val="ListParagraph"/>
              <w:numPr>
                <w:ilvl w:val="0"/>
                <w:numId w:val="35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Objasniti</w:t>
            </w:r>
            <w:r w:rsidR="005E58A8" w:rsidRPr="003C5F51">
              <w:rPr>
                <w:rFonts w:ascii="Verdana" w:hAnsi="Verdana" w:cs="Times New Roman"/>
                <w:sz w:val="20"/>
                <w:szCs w:val="20"/>
              </w:rPr>
              <w:t xml:space="preserve"> pojam prekida </w:t>
            </w:r>
          </w:p>
          <w:p w14:paraId="14C35CA9" w14:textId="77777777" w:rsidR="005E58A8" w:rsidRPr="003C5F51" w:rsidRDefault="005E58A8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C67053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3531BA9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ikt C.5.4. Učenik samostalno i odgovorno upravlja prikupljenim informacijama.</w:t>
            </w:r>
          </w:p>
          <w:p w14:paraId="6658FBA2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sz w:val="20"/>
                <w:szCs w:val="20"/>
              </w:rPr>
              <w:t>osr B.4.2.Suradnički uči i radi u timu.</w:t>
            </w:r>
          </w:p>
          <w:p w14:paraId="48CFEB15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E58A8" w:rsidRPr="003C5F51" w14:paraId="424217B7" w14:textId="77777777" w:rsidTr="007A07E8">
        <w:trPr>
          <w:trHeight w:val="1194"/>
        </w:trPr>
        <w:tc>
          <w:tcPr>
            <w:tcW w:w="2127" w:type="dxa"/>
            <w:vAlign w:val="center"/>
          </w:tcPr>
          <w:p w14:paraId="7EBA67F7" w14:textId="5FD7EB3A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T17:</w:t>
            </w:r>
            <w:r w:rsidRPr="003C5F51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65AE13B8" w14:textId="50336112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3C5F51">
              <w:rPr>
                <w:rFonts w:ascii="Verdana" w:hAnsi="Verdana" w:cs="Times New Roman"/>
                <w:b/>
                <w:sz w:val="20"/>
                <w:szCs w:val="20"/>
              </w:rPr>
              <w:t>Komunikacijski protokoli mikroupravljača</w:t>
            </w:r>
          </w:p>
        </w:tc>
        <w:tc>
          <w:tcPr>
            <w:tcW w:w="4111" w:type="dxa"/>
            <w:vAlign w:val="center"/>
          </w:tcPr>
          <w:p w14:paraId="5E1FD092" w14:textId="73492E4E" w:rsidR="005E58A8" w:rsidRPr="00372549" w:rsidRDefault="005E58A8" w:rsidP="00372549">
            <w:pPr>
              <w:pStyle w:val="ListParagraph"/>
              <w:numPr>
                <w:ilvl w:val="0"/>
                <w:numId w:val="35"/>
              </w:num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372549">
              <w:rPr>
                <w:rFonts w:ascii="Verdana" w:hAnsi="Verdana" w:cs="Times New Roman"/>
                <w:sz w:val="20"/>
                <w:szCs w:val="20"/>
              </w:rPr>
              <w:t>Razlikovati  osobine pojedinog protokola I njihovu  primjenu</w:t>
            </w:r>
          </w:p>
          <w:p w14:paraId="62375448" w14:textId="77777777" w:rsidR="005E58A8" w:rsidRPr="003C5F51" w:rsidRDefault="005E58A8" w:rsidP="00545FB7">
            <w:pPr>
              <w:tabs>
                <w:tab w:val="left" w:pos="6804"/>
              </w:tabs>
              <w:spacing w:after="280"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93135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5915380" w14:textId="77777777" w:rsidR="005E58A8" w:rsidRPr="003C5F51" w:rsidRDefault="005E58A8" w:rsidP="00545FB7">
            <w:pPr>
              <w:tabs>
                <w:tab w:val="left" w:pos="6804"/>
              </w:tabs>
              <w:spacing w:before="8"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ikt A.5.1. Učenik analitički odlučuje o odabiru</w:t>
            </w:r>
          </w:p>
          <w:p w14:paraId="333CFC8A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3C5F51">
              <w:rPr>
                <w:rFonts w:ascii="Verdana" w:eastAsia="Arial" w:hAnsi="Verdana" w:cs="Times New Roman"/>
                <w:color w:val="231F20"/>
                <w:sz w:val="20"/>
                <w:szCs w:val="20"/>
              </w:rPr>
              <w:t>odgovarajuće digitalne tehnologije.</w:t>
            </w:r>
          </w:p>
          <w:p w14:paraId="18D1C367" w14:textId="77777777" w:rsidR="005E58A8" w:rsidRPr="003C5F51" w:rsidRDefault="005E58A8" w:rsidP="00545FB7">
            <w:pPr>
              <w:tabs>
                <w:tab w:val="left" w:pos="6804"/>
              </w:tabs>
              <w:spacing w:line="276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0458B8C6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  <w:bookmarkStart w:id="2" w:name="_heading=h.30j0zll" w:colFirst="0" w:colLast="0"/>
      <w:bookmarkStart w:id="3" w:name="_heading=h.1fob9te" w:colFirst="0" w:colLast="0"/>
      <w:bookmarkStart w:id="4" w:name="_heading=h.3znysh7" w:colFirst="0" w:colLast="0"/>
      <w:bookmarkStart w:id="5" w:name="_heading=h.2et92p0" w:colFirst="0" w:colLast="0"/>
      <w:bookmarkStart w:id="6" w:name="_heading=h.tyjcwt" w:colFirst="0" w:colLast="0"/>
      <w:bookmarkStart w:id="7" w:name="_heading=h.3dy6vkm" w:colFirst="0" w:colLast="0"/>
      <w:bookmarkStart w:id="8" w:name="_heading=h.1t3h5sf" w:colFirst="0" w:colLast="0"/>
      <w:bookmarkEnd w:id="2"/>
      <w:bookmarkEnd w:id="3"/>
      <w:bookmarkEnd w:id="4"/>
      <w:bookmarkEnd w:id="5"/>
      <w:bookmarkEnd w:id="6"/>
      <w:bookmarkEnd w:id="7"/>
      <w:bookmarkEnd w:id="8"/>
    </w:p>
    <w:p w14:paraId="7620F6AE" w14:textId="02749DF4" w:rsidR="00A52CB2" w:rsidRPr="003C5F51" w:rsidRDefault="0045555F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  <w:bookmarkStart w:id="9" w:name="_heading=h.4d34og8" w:colFirst="0" w:colLast="0"/>
      <w:bookmarkEnd w:id="9"/>
      <w:r w:rsidRPr="003C5F51">
        <w:rPr>
          <w:rFonts w:ascii="Verdana" w:eastAsia="Verdana" w:hAnsi="Verdana" w:cs="Times New Roman"/>
          <w:b/>
          <w:color w:val="262626"/>
          <w:sz w:val="20"/>
          <w:szCs w:val="20"/>
        </w:rPr>
        <w:t xml:space="preserve"> </w:t>
      </w:r>
    </w:p>
    <w:p w14:paraId="55D165DB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hAnsi="Verdana" w:cs="Times New Roman"/>
          <w:sz w:val="20"/>
          <w:szCs w:val="20"/>
        </w:rPr>
      </w:pPr>
    </w:p>
    <w:p w14:paraId="5D3D6979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  <w:bookmarkStart w:id="10" w:name="_heading=h.2s8eyo1" w:colFirst="0" w:colLast="0"/>
      <w:bookmarkEnd w:id="10"/>
    </w:p>
    <w:p w14:paraId="18042020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  <w:bookmarkStart w:id="11" w:name="_heading=h.17dp8vu" w:colFirst="0" w:colLast="0"/>
      <w:bookmarkEnd w:id="11"/>
    </w:p>
    <w:p w14:paraId="02566DC4" w14:textId="4EDC459F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  <w:bookmarkStart w:id="12" w:name="_heading=h.3rdcrjn" w:colFirst="0" w:colLast="0"/>
      <w:bookmarkEnd w:id="12"/>
    </w:p>
    <w:p w14:paraId="18AF2D0C" w14:textId="77777777" w:rsidR="000A0E44" w:rsidRPr="003C5F51" w:rsidRDefault="000A0E44" w:rsidP="00545FB7">
      <w:pPr>
        <w:tabs>
          <w:tab w:val="left" w:pos="6804"/>
        </w:tabs>
        <w:spacing w:line="276" w:lineRule="auto"/>
        <w:rPr>
          <w:rFonts w:ascii="Verdana" w:eastAsia="Verdana" w:hAnsi="Verdana" w:cs="Times New Roman"/>
          <w:b/>
          <w:color w:val="262626"/>
          <w:sz w:val="20"/>
          <w:szCs w:val="20"/>
        </w:rPr>
      </w:pPr>
    </w:p>
    <w:p w14:paraId="75968698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hAnsi="Verdana" w:cs="Times New Roman"/>
          <w:sz w:val="20"/>
          <w:szCs w:val="20"/>
        </w:rPr>
      </w:pPr>
    </w:p>
    <w:p w14:paraId="2AB66982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hAnsi="Verdana" w:cs="Times New Roman"/>
          <w:sz w:val="20"/>
          <w:szCs w:val="20"/>
        </w:rPr>
      </w:pPr>
    </w:p>
    <w:p w14:paraId="3C9DB864" w14:textId="77777777" w:rsidR="00A52CB2" w:rsidRPr="003C5F51" w:rsidRDefault="00A52CB2" w:rsidP="00545FB7">
      <w:pPr>
        <w:tabs>
          <w:tab w:val="left" w:pos="6804"/>
        </w:tabs>
        <w:spacing w:line="276" w:lineRule="auto"/>
        <w:rPr>
          <w:rFonts w:ascii="Verdana" w:hAnsi="Verdana" w:cs="Times New Roman"/>
          <w:sz w:val="20"/>
          <w:szCs w:val="20"/>
        </w:rPr>
      </w:pPr>
    </w:p>
    <w:sectPr w:rsidR="00A52CB2" w:rsidRPr="003C5F51">
      <w:pgSz w:w="16838" w:h="11906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F8E98" w14:textId="77777777" w:rsidR="00C7040D" w:rsidRDefault="00C7040D">
      <w:pPr>
        <w:spacing w:after="0" w:line="240" w:lineRule="auto"/>
      </w:pPr>
      <w:r>
        <w:separator/>
      </w:r>
    </w:p>
  </w:endnote>
  <w:endnote w:type="continuationSeparator" w:id="0">
    <w:p w14:paraId="1AE1ADB1" w14:textId="77777777" w:rsidR="00C7040D" w:rsidRDefault="00C7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C78E4" w14:textId="77777777" w:rsidR="00C7040D" w:rsidRDefault="00C7040D">
      <w:pPr>
        <w:spacing w:after="0" w:line="240" w:lineRule="auto"/>
      </w:pPr>
      <w:r>
        <w:separator/>
      </w:r>
    </w:p>
  </w:footnote>
  <w:footnote w:type="continuationSeparator" w:id="0">
    <w:p w14:paraId="77BCFC75" w14:textId="77777777" w:rsidR="00C7040D" w:rsidRDefault="00C7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2F9"/>
    <w:multiLevelType w:val="hybridMultilevel"/>
    <w:tmpl w:val="063CABBA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98F"/>
    <w:multiLevelType w:val="hybridMultilevel"/>
    <w:tmpl w:val="B7663A74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4969"/>
    <w:multiLevelType w:val="hybridMultilevel"/>
    <w:tmpl w:val="F1328CD0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F70F4"/>
    <w:multiLevelType w:val="hybridMultilevel"/>
    <w:tmpl w:val="2792891C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31589"/>
    <w:multiLevelType w:val="hybridMultilevel"/>
    <w:tmpl w:val="DB8C4B1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03A1"/>
    <w:multiLevelType w:val="hybridMultilevel"/>
    <w:tmpl w:val="A87412AA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F53E0"/>
    <w:multiLevelType w:val="hybridMultilevel"/>
    <w:tmpl w:val="10B67E5C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A0930"/>
    <w:multiLevelType w:val="hybridMultilevel"/>
    <w:tmpl w:val="DCA2D818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E63A6"/>
    <w:multiLevelType w:val="hybridMultilevel"/>
    <w:tmpl w:val="3A8C5912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4F87"/>
    <w:multiLevelType w:val="hybridMultilevel"/>
    <w:tmpl w:val="4802EAD6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10964"/>
    <w:multiLevelType w:val="hybridMultilevel"/>
    <w:tmpl w:val="C644D1E4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1648"/>
    <w:multiLevelType w:val="hybridMultilevel"/>
    <w:tmpl w:val="EBD84698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4219D"/>
    <w:multiLevelType w:val="hybridMultilevel"/>
    <w:tmpl w:val="9886C428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E5096"/>
    <w:multiLevelType w:val="hybridMultilevel"/>
    <w:tmpl w:val="C4F457F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93645"/>
    <w:multiLevelType w:val="hybridMultilevel"/>
    <w:tmpl w:val="6BA2B2B0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273F5"/>
    <w:multiLevelType w:val="hybridMultilevel"/>
    <w:tmpl w:val="9ACE5A42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E2EE1"/>
    <w:multiLevelType w:val="hybridMultilevel"/>
    <w:tmpl w:val="4C724584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A2A64"/>
    <w:multiLevelType w:val="hybridMultilevel"/>
    <w:tmpl w:val="E18439D4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E0B40"/>
    <w:multiLevelType w:val="hybridMultilevel"/>
    <w:tmpl w:val="AF8AE518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05FBD"/>
    <w:multiLevelType w:val="hybridMultilevel"/>
    <w:tmpl w:val="60ECBFD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A4891"/>
    <w:multiLevelType w:val="hybridMultilevel"/>
    <w:tmpl w:val="607A9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922C7"/>
    <w:multiLevelType w:val="hybridMultilevel"/>
    <w:tmpl w:val="CCF0A2AA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B51BB"/>
    <w:multiLevelType w:val="hybridMultilevel"/>
    <w:tmpl w:val="958EE488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4C7BAA"/>
    <w:multiLevelType w:val="hybridMultilevel"/>
    <w:tmpl w:val="0F50EB30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87651"/>
    <w:multiLevelType w:val="hybridMultilevel"/>
    <w:tmpl w:val="8932CB1A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576AE"/>
    <w:multiLevelType w:val="hybridMultilevel"/>
    <w:tmpl w:val="777098AA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1981"/>
    <w:multiLevelType w:val="hybridMultilevel"/>
    <w:tmpl w:val="CB8E9DAA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5B1567"/>
    <w:multiLevelType w:val="hybridMultilevel"/>
    <w:tmpl w:val="56EAD1C0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52C46"/>
    <w:multiLevelType w:val="hybridMultilevel"/>
    <w:tmpl w:val="48DA5C50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D2A7A"/>
    <w:multiLevelType w:val="hybridMultilevel"/>
    <w:tmpl w:val="7372791C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C2B8C"/>
    <w:multiLevelType w:val="hybridMultilevel"/>
    <w:tmpl w:val="AC0031B8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A2854"/>
    <w:multiLevelType w:val="hybridMultilevel"/>
    <w:tmpl w:val="3168B02E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B13BD"/>
    <w:multiLevelType w:val="hybridMultilevel"/>
    <w:tmpl w:val="FF04CC2E"/>
    <w:lvl w:ilvl="0" w:tplc="3976D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37BB6"/>
    <w:multiLevelType w:val="hybridMultilevel"/>
    <w:tmpl w:val="89D88C06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10A48"/>
    <w:multiLevelType w:val="hybridMultilevel"/>
    <w:tmpl w:val="37B22E92"/>
    <w:lvl w:ilvl="0" w:tplc="3DE02FD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10"/>
  </w:num>
  <w:num w:numId="5">
    <w:abstractNumId w:val="32"/>
  </w:num>
  <w:num w:numId="6">
    <w:abstractNumId w:val="15"/>
  </w:num>
  <w:num w:numId="7">
    <w:abstractNumId w:val="19"/>
  </w:num>
  <w:num w:numId="8">
    <w:abstractNumId w:val="4"/>
  </w:num>
  <w:num w:numId="9">
    <w:abstractNumId w:val="22"/>
  </w:num>
  <w:num w:numId="10">
    <w:abstractNumId w:val="13"/>
  </w:num>
  <w:num w:numId="11">
    <w:abstractNumId w:val="9"/>
  </w:num>
  <w:num w:numId="12">
    <w:abstractNumId w:val="30"/>
  </w:num>
  <w:num w:numId="13">
    <w:abstractNumId w:val="21"/>
  </w:num>
  <w:num w:numId="14">
    <w:abstractNumId w:val="7"/>
  </w:num>
  <w:num w:numId="15">
    <w:abstractNumId w:val="3"/>
  </w:num>
  <w:num w:numId="16">
    <w:abstractNumId w:val="29"/>
  </w:num>
  <w:num w:numId="17">
    <w:abstractNumId w:val="33"/>
  </w:num>
  <w:num w:numId="18">
    <w:abstractNumId w:val="11"/>
  </w:num>
  <w:num w:numId="19">
    <w:abstractNumId w:val="25"/>
  </w:num>
  <w:num w:numId="20">
    <w:abstractNumId w:val="1"/>
  </w:num>
  <w:num w:numId="21">
    <w:abstractNumId w:val="18"/>
  </w:num>
  <w:num w:numId="22">
    <w:abstractNumId w:val="34"/>
  </w:num>
  <w:num w:numId="23">
    <w:abstractNumId w:val="27"/>
  </w:num>
  <w:num w:numId="24">
    <w:abstractNumId w:val="8"/>
  </w:num>
  <w:num w:numId="25">
    <w:abstractNumId w:val="0"/>
  </w:num>
  <w:num w:numId="26">
    <w:abstractNumId w:val="2"/>
  </w:num>
  <w:num w:numId="27">
    <w:abstractNumId w:val="28"/>
  </w:num>
  <w:num w:numId="28">
    <w:abstractNumId w:val="14"/>
  </w:num>
  <w:num w:numId="29">
    <w:abstractNumId w:val="5"/>
  </w:num>
  <w:num w:numId="30">
    <w:abstractNumId w:val="24"/>
  </w:num>
  <w:num w:numId="31">
    <w:abstractNumId w:val="16"/>
  </w:num>
  <w:num w:numId="32">
    <w:abstractNumId w:val="6"/>
  </w:num>
  <w:num w:numId="33">
    <w:abstractNumId w:val="23"/>
  </w:num>
  <w:num w:numId="34">
    <w:abstractNumId w:val="1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CB2"/>
    <w:rsid w:val="00055878"/>
    <w:rsid w:val="000A0E44"/>
    <w:rsid w:val="002A181F"/>
    <w:rsid w:val="00307B01"/>
    <w:rsid w:val="00372549"/>
    <w:rsid w:val="003C5F51"/>
    <w:rsid w:val="00415CBE"/>
    <w:rsid w:val="004222E7"/>
    <w:rsid w:val="0045555F"/>
    <w:rsid w:val="00531B95"/>
    <w:rsid w:val="005425C1"/>
    <w:rsid w:val="00545FB7"/>
    <w:rsid w:val="00581EDC"/>
    <w:rsid w:val="005E58A8"/>
    <w:rsid w:val="00617505"/>
    <w:rsid w:val="00655C11"/>
    <w:rsid w:val="006A4777"/>
    <w:rsid w:val="006F68E7"/>
    <w:rsid w:val="007A07E8"/>
    <w:rsid w:val="007F29C4"/>
    <w:rsid w:val="008B79C6"/>
    <w:rsid w:val="00902D8E"/>
    <w:rsid w:val="00913971"/>
    <w:rsid w:val="00A52CB2"/>
    <w:rsid w:val="00A606CA"/>
    <w:rsid w:val="00C454DE"/>
    <w:rsid w:val="00C7040D"/>
    <w:rsid w:val="00CA013F"/>
    <w:rsid w:val="00D66E2A"/>
    <w:rsid w:val="00E01D25"/>
    <w:rsid w:val="00F0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D53F"/>
  <w15:docId w15:val="{4244CC9E-86D8-47F7-B8FE-439FA25A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zHI1/XG2NFbzr50IFCWYC46d4Q==">AMUW2mXYzgwaUbXIuQW4BT1azK+7xdBjezFPzVbqcKvOnTBpq+fGkwa24loZn+FLGRicJKU7qxhYihie6NJvqKvtRpxjVWp5TvSByP176dD5M8jfjbiau8+rdiFzWqgO6hO3sb6ZS/rF0RghMSZ8cEhO12fkf8Ei7RPucxgRSpW8Lio7dJKPUwohuhzas7RiwxRXK7wK0tn4uW3EBOGN9D5S0vVs441M4ZOhCrvKlxA0+2R4VKw5EGGadzqeI6twUi5RqBGc+uk1LUoQkzaE2TnMk7VqDznaTbo+PYACLHRtkAZowaeuejCpxCLss5MmAEiFtKuPehz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4766</Words>
  <Characters>27167</Characters>
  <Application>Microsoft Office Word</Application>
  <DocSecurity>0</DocSecurity>
  <Lines>226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Oršanić</dc:creator>
  <cp:lastModifiedBy>Vesna Anđelić</cp:lastModifiedBy>
  <cp:revision>5</cp:revision>
  <dcterms:created xsi:type="dcterms:W3CDTF">2020-10-06T12:30:00Z</dcterms:created>
  <dcterms:modified xsi:type="dcterms:W3CDTF">2020-10-13T12:59:00Z</dcterms:modified>
</cp:coreProperties>
</file>